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F04C85" w:rsidRDefault="00F04C85" w:rsidP="00522A6F">
      <w:pPr>
        <w:tabs>
          <w:tab w:val="left" w:pos="6936"/>
        </w:tabs>
        <w:spacing w:after="0" w:line="240" w:lineRule="auto"/>
        <w:jc w:val="center"/>
        <w:rPr>
          <w:rFonts w:ascii="Times New Roman" w:hAnsi="Times New Roman" w:cs="Times New Roman"/>
          <w:color w:val="000000" w:themeColor="text1"/>
          <w:sz w:val="12"/>
          <w:szCs w:val="12"/>
        </w:rPr>
      </w:pPr>
    </w:p>
    <w:p w:rsidR="0025586A" w:rsidRDefault="00522A6F" w:rsidP="00522A6F">
      <w:pPr>
        <w:tabs>
          <w:tab w:val="left" w:pos="6936"/>
        </w:tabs>
        <w:spacing w:after="0" w:line="240" w:lineRule="auto"/>
        <w:jc w:val="center"/>
        <w:rPr>
          <w:rFonts w:ascii="Times New Roman" w:hAnsi="Times New Roman" w:cs="Times New Roman"/>
          <w:color w:val="000000" w:themeColor="text1"/>
          <w:sz w:val="12"/>
          <w:szCs w:val="12"/>
        </w:rPr>
      </w:pPr>
      <w:r w:rsidRPr="00E92FFB">
        <w:rPr>
          <w:rFonts w:ascii="Times New Roman" w:hAnsi="Times New Roman" w:cs="Times New Roman"/>
          <w:color w:val="000000" w:themeColor="text1"/>
          <w:sz w:val="12"/>
          <w:szCs w:val="12"/>
        </w:rPr>
        <w:t>Содержание</w:t>
      </w:r>
    </w:p>
    <w:p w:rsidR="00DC65AD" w:rsidRDefault="00DC65AD" w:rsidP="0015017C">
      <w:pPr>
        <w:tabs>
          <w:tab w:val="left" w:pos="284"/>
        </w:tabs>
        <w:spacing w:after="0" w:line="240" w:lineRule="auto"/>
        <w:jc w:val="both"/>
        <w:rPr>
          <w:rFonts w:ascii="Times New Roman" w:eastAsia="Calibri" w:hAnsi="Times New Roman" w:cs="Times New Roman"/>
          <w:sz w:val="12"/>
          <w:szCs w:val="12"/>
        </w:rPr>
      </w:pPr>
    </w:p>
    <w:p w:rsidR="00AF021D" w:rsidRPr="00A317EF"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317EF">
        <w:rPr>
          <w:rFonts w:ascii="Times New Roman" w:eastAsia="Calibri" w:hAnsi="Times New Roman" w:cs="Times New Roman"/>
          <w:sz w:val="12"/>
          <w:szCs w:val="12"/>
        </w:rPr>
        <w:t>. Постановление администрации муниципального района Сергиевский Самарской области</w:t>
      </w:r>
    </w:p>
    <w:p w:rsidR="00AF021D" w:rsidRDefault="00AF021D" w:rsidP="00AF021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№1020 от 19 сентября 2023 года «</w:t>
      </w:r>
      <w:r w:rsidRPr="00E93F32">
        <w:rPr>
          <w:rFonts w:ascii="Times New Roman" w:eastAsia="Calibri" w:hAnsi="Times New Roman" w:cs="Times New Roman"/>
          <w:sz w:val="12"/>
          <w:szCs w:val="12"/>
        </w:rPr>
        <w:t>Об утверждении Порядка предоставления разрешения на осуществление земляных работ на территории муниципального района Сергиевский Самарской области</w:t>
      </w:r>
      <w:r>
        <w:rPr>
          <w:rFonts w:ascii="Times New Roman" w:eastAsia="Calibri" w:hAnsi="Times New Roman" w:cs="Times New Roman"/>
          <w:sz w:val="12"/>
          <w:szCs w:val="12"/>
        </w:rPr>
        <w:t>»…………………………………………………………………………………………………4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411E14" w:rsidRPr="00411E14" w:rsidRDefault="00411E14" w:rsidP="00411E14">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Постановление администрации сельского поселения Антоновка муниципального района Сергиевский Самарской области</w:t>
      </w:r>
    </w:p>
    <w:p w:rsidR="00A317EF" w:rsidRDefault="00411E14"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№30 от 14 сентября 2023 года «</w:t>
      </w:r>
      <w:r w:rsidRPr="00411E14">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Антоновка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6</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4A22F2" w:rsidRPr="00411E14" w:rsidRDefault="004A22F2" w:rsidP="004A22F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411E14">
        <w:rPr>
          <w:rFonts w:ascii="Times New Roman" w:eastAsia="Calibri" w:hAnsi="Times New Roman" w:cs="Times New Roman"/>
          <w:sz w:val="12"/>
          <w:szCs w:val="12"/>
        </w:rPr>
        <w:t>. Постановление администрации сельского поселения Антоновка муниципального района Сергиевский Самарской области</w:t>
      </w:r>
    </w:p>
    <w:p w:rsidR="00A317EF" w:rsidRDefault="004A22F2" w:rsidP="004A22F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№31 от 14 сентября 2023 года «</w:t>
      </w:r>
      <w:r w:rsidRPr="004A22F2">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Антоновка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4732B" w:rsidRPr="00411E14" w:rsidRDefault="00D4732B" w:rsidP="00D4732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411E14">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4732B" w:rsidP="00D4732B">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№34 от 14 сентября 2023 года «</w:t>
      </w:r>
      <w:r w:rsidRPr="00D4732B">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Верхняя Орлянка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17</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4732B" w:rsidRPr="00411E14" w:rsidRDefault="00D4732B" w:rsidP="00D4732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411E14">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4732B" w:rsidP="00D4732B">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00CE4554">
        <w:rPr>
          <w:rFonts w:ascii="Times New Roman" w:eastAsia="Calibri" w:hAnsi="Times New Roman" w:cs="Times New Roman"/>
          <w:sz w:val="12"/>
          <w:szCs w:val="12"/>
        </w:rPr>
        <w:t>3</w:t>
      </w:r>
      <w:r>
        <w:rPr>
          <w:rFonts w:ascii="Times New Roman" w:eastAsia="Calibri" w:hAnsi="Times New Roman" w:cs="Times New Roman"/>
          <w:sz w:val="12"/>
          <w:szCs w:val="12"/>
        </w:rPr>
        <w:t xml:space="preserve"> от 14 сентября 2023 года «</w:t>
      </w:r>
      <w:r w:rsidR="00CE4554" w:rsidRPr="00CE4554">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Верхняя Орлянка муниципального района Сергиевский Самарской области</w:t>
      </w:r>
      <w:r w:rsidR="00CE4554">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sidR="00CE4554">
        <w:rPr>
          <w:rFonts w:ascii="Times New Roman" w:eastAsia="Calibri" w:hAnsi="Times New Roman" w:cs="Times New Roman"/>
          <w:sz w:val="12"/>
          <w:szCs w:val="12"/>
        </w:rPr>
        <w:t>……</w:t>
      </w:r>
      <w:r w:rsidR="00B8528D">
        <w:rPr>
          <w:rFonts w:ascii="Times New Roman" w:eastAsia="Calibri" w:hAnsi="Times New Roman" w:cs="Times New Roman"/>
          <w:sz w:val="12"/>
          <w:szCs w:val="12"/>
        </w:rPr>
        <w:t>22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6</w:t>
      </w:r>
      <w:r w:rsidRPr="00411E14">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Воротнее</w:t>
      </w:r>
      <w:r w:rsidRPr="00411E14">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A24B19" w:rsidP="00A24B1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№34 от 14 сентября 2023 года «</w:t>
      </w:r>
      <w:r w:rsidRPr="00A24B19">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Воротнее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27</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7</w:t>
      </w:r>
      <w:r w:rsidRPr="00A24B19">
        <w:rPr>
          <w:rFonts w:ascii="Times New Roman" w:eastAsia="Calibri" w:hAnsi="Times New Roman" w:cs="Times New Roman"/>
          <w:sz w:val="12"/>
          <w:szCs w:val="12"/>
        </w:rPr>
        <w:t>. Постановление администрации сельского поселения Воротнее муниципального района Сергиевский Самарской области</w:t>
      </w:r>
    </w:p>
    <w:p w:rsidR="00A317EF" w:rsidRDefault="00A24B19" w:rsidP="00A24B19">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5</w:t>
      </w:r>
      <w:r w:rsidRPr="00A24B19">
        <w:rPr>
          <w:rFonts w:ascii="Times New Roman" w:eastAsia="Calibri" w:hAnsi="Times New Roman" w:cs="Times New Roman"/>
          <w:sz w:val="12"/>
          <w:szCs w:val="12"/>
        </w:rPr>
        <w:t xml:space="preserve"> от 14 сентября 2023 года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Воротнее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32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B076A1" w:rsidRPr="00A24B19"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8</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Елшанка</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B076A1" w:rsidP="00B076A1">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5</w:t>
      </w:r>
      <w:r w:rsidRPr="00A24B19">
        <w:rPr>
          <w:rFonts w:ascii="Times New Roman" w:eastAsia="Calibri" w:hAnsi="Times New Roman" w:cs="Times New Roman"/>
          <w:sz w:val="12"/>
          <w:szCs w:val="12"/>
        </w:rPr>
        <w:t xml:space="preserve"> от 14 сентября 2023 года «</w:t>
      </w:r>
      <w:r w:rsidRPr="00B076A1">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Елшанка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38</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B076A1" w:rsidRPr="00A24B19"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9</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Елшанка</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B076A1" w:rsidP="00B076A1">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6</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B076A1">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w:t>
      </w:r>
      <w:r>
        <w:rPr>
          <w:rFonts w:ascii="Times New Roman" w:eastAsia="Calibri" w:hAnsi="Times New Roman" w:cs="Times New Roman"/>
          <w:sz w:val="12"/>
          <w:szCs w:val="12"/>
        </w:rPr>
        <w:t xml:space="preserve"> </w:t>
      </w:r>
      <w:r w:rsidRPr="00B076A1">
        <w:rPr>
          <w:rFonts w:ascii="Times New Roman" w:eastAsia="Calibri" w:hAnsi="Times New Roman" w:cs="Times New Roman"/>
          <w:sz w:val="12"/>
          <w:szCs w:val="12"/>
        </w:rPr>
        <w:t>Елшанка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43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10</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Захаркино</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FD669C" w:rsidP="00FD669C">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Захаркино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48</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Захаркино</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FD669C" w:rsidP="00FD669C">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Захаркино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53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12</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Кармало-Аделяково</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FD669C" w:rsidP="00FD669C">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0</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Кармало-Аделяково муниципального района Сергиевский Самарской области</w:t>
      </w:r>
      <w:r w:rsidR="00B8528D">
        <w:rPr>
          <w:rFonts w:ascii="Times New Roman" w:eastAsia="Calibri" w:hAnsi="Times New Roman" w:cs="Times New Roman"/>
          <w:sz w:val="12"/>
          <w:szCs w:val="12"/>
        </w:rPr>
        <w:t>»……………………….…………59</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13</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Кармало-Аделяково</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FD669C" w:rsidP="00FD669C">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29</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Кармало-Аделяково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64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Калиновка</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A041A6" w:rsidP="0077486F">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7</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Калиновка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69</w:t>
      </w:r>
    </w:p>
    <w:p w:rsidR="00B8528D" w:rsidRDefault="00B8528D" w:rsidP="0077486F">
      <w:pPr>
        <w:tabs>
          <w:tab w:val="left" w:pos="284"/>
        </w:tabs>
        <w:spacing w:after="0" w:line="240" w:lineRule="auto"/>
        <w:jc w:val="both"/>
        <w:rPr>
          <w:rFonts w:ascii="Times New Roman" w:eastAsia="Calibri" w:hAnsi="Times New Roman" w:cs="Times New Roman"/>
          <w:sz w:val="12"/>
          <w:szCs w:val="12"/>
        </w:rPr>
      </w:pPr>
    </w:p>
    <w:p w:rsidR="00A041A6" w:rsidRDefault="00A041A6" w:rsidP="0077486F">
      <w:pPr>
        <w:tabs>
          <w:tab w:val="left" w:pos="284"/>
        </w:tabs>
        <w:spacing w:after="0" w:line="240" w:lineRule="auto"/>
        <w:jc w:val="both"/>
        <w:rPr>
          <w:rFonts w:ascii="Times New Roman" w:eastAsia="Calibri" w:hAnsi="Times New Roman" w:cs="Times New Roman"/>
          <w:sz w:val="12"/>
          <w:szCs w:val="12"/>
        </w:rPr>
      </w:pPr>
    </w:p>
    <w:p w:rsidR="00A041A6" w:rsidRDefault="00A041A6" w:rsidP="0077486F">
      <w:pPr>
        <w:tabs>
          <w:tab w:val="left" w:pos="284"/>
        </w:tabs>
        <w:spacing w:after="0" w:line="240" w:lineRule="auto"/>
        <w:jc w:val="both"/>
        <w:rPr>
          <w:rFonts w:ascii="Times New Roman" w:eastAsia="Calibri" w:hAnsi="Times New Roman" w:cs="Times New Roman"/>
          <w:sz w:val="12"/>
          <w:szCs w:val="12"/>
        </w:rPr>
      </w:pPr>
    </w:p>
    <w:p w:rsidR="00A041A6" w:rsidRDefault="00A041A6" w:rsidP="0077486F">
      <w:pPr>
        <w:tabs>
          <w:tab w:val="left" w:pos="284"/>
        </w:tabs>
        <w:spacing w:after="0" w:line="240" w:lineRule="auto"/>
        <w:jc w:val="both"/>
        <w:rPr>
          <w:rFonts w:ascii="Times New Roman" w:eastAsia="Calibri" w:hAnsi="Times New Roman" w:cs="Times New Roman"/>
          <w:sz w:val="12"/>
          <w:szCs w:val="12"/>
        </w:rPr>
      </w:pP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15</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Калиновка</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A041A6" w:rsidP="00A041A6">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8</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Калиновка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74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16</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Кандабулак</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A041A6" w:rsidP="00A041A6">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Кандабулак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80</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17</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Кандабулак</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A041A6" w:rsidP="00A041A6">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Кандабулак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85</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3041F" w:rsidRPr="00A24B19"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18</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Красносельское</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3041F" w:rsidP="00D3041F">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D3041F">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Красносельское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90</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3041F" w:rsidRPr="00A24B19"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19</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Красносельское</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3041F" w:rsidP="00D3041F">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 xml:space="preserve"> от 14 сентября 2023 года</w:t>
      </w:r>
      <w:r>
        <w:rPr>
          <w:rFonts w:ascii="Times New Roman" w:eastAsia="Calibri" w:hAnsi="Times New Roman" w:cs="Times New Roman"/>
          <w:sz w:val="12"/>
          <w:szCs w:val="12"/>
        </w:rPr>
        <w:t xml:space="preserve"> «</w:t>
      </w:r>
      <w:r w:rsidRPr="00D3041F">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Красносельское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95</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3041F" w:rsidRPr="00A24B19"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Кутузовский</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3041F" w:rsidP="00D3041F">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9</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5</w:t>
      </w:r>
      <w:r w:rsidRPr="00A24B19">
        <w:rPr>
          <w:rFonts w:ascii="Times New Roman" w:eastAsia="Calibri" w:hAnsi="Times New Roman" w:cs="Times New Roman"/>
          <w:sz w:val="12"/>
          <w:szCs w:val="12"/>
        </w:rPr>
        <w:t xml:space="preserve"> сентября 2023 года</w:t>
      </w:r>
      <w:r>
        <w:rPr>
          <w:rFonts w:ascii="Times New Roman" w:eastAsia="Calibri" w:hAnsi="Times New Roman" w:cs="Times New Roman"/>
          <w:sz w:val="12"/>
          <w:szCs w:val="12"/>
        </w:rPr>
        <w:t xml:space="preserve"> «</w:t>
      </w:r>
      <w:r w:rsidRPr="00D3041F">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Кутузовский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101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D3041F" w:rsidRPr="00A24B19"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21</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Кутузовский</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D3041F" w:rsidP="00D3041F">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40</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5 сентября 2023 год «</w:t>
      </w:r>
      <w:r w:rsidRPr="00D3041F">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Кутузовский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106</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53DC9" w:rsidRPr="00A24B19" w:rsidRDefault="00E53DC9" w:rsidP="00E53DC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22</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Липовка</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E53DC9" w:rsidP="00E53DC9">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33</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E53DC9">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Липовка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111</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53DC9" w:rsidRPr="00A24B19" w:rsidRDefault="00E53DC9" w:rsidP="00E53DC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23</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Липовка</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E53DC9" w:rsidRPr="00E53DC9" w:rsidRDefault="00E53DC9" w:rsidP="00E53DC9">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34</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E53DC9">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w:t>
      </w:r>
    </w:p>
    <w:p w:rsidR="00A317EF" w:rsidRDefault="00E53DC9" w:rsidP="00E53DC9">
      <w:pPr>
        <w:tabs>
          <w:tab w:val="left" w:pos="284"/>
        </w:tabs>
        <w:spacing w:after="0" w:line="240" w:lineRule="auto"/>
        <w:jc w:val="both"/>
        <w:rPr>
          <w:rFonts w:ascii="Times New Roman" w:eastAsia="Calibri" w:hAnsi="Times New Roman" w:cs="Times New Roman"/>
          <w:sz w:val="12"/>
          <w:szCs w:val="12"/>
        </w:rPr>
      </w:pPr>
      <w:r w:rsidRPr="00E53DC9">
        <w:rPr>
          <w:rFonts w:ascii="Times New Roman" w:eastAsia="Calibri" w:hAnsi="Times New Roman" w:cs="Times New Roman"/>
          <w:sz w:val="12"/>
          <w:szCs w:val="12"/>
        </w:rPr>
        <w:t xml:space="preserve"> сельского поселения Липовка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116</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53DC9" w:rsidRPr="00A24B19" w:rsidRDefault="00E53DC9" w:rsidP="00E53DC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24</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Светлодольск</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E53DC9" w:rsidP="00E53DC9">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3</w:t>
      </w:r>
      <w:r w:rsidR="00F40022">
        <w:rPr>
          <w:rFonts w:ascii="Times New Roman" w:eastAsia="Calibri" w:hAnsi="Times New Roman" w:cs="Times New Roman"/>
          <w:sz w:val="12"/>
          <w:szCs w:val="12"/>
        </w:rPr>
        <w:t>8</w:t>
      </w:r>
      <w:r w:rsidRPr="00A24B19">
        <w:rPr>
          <w:rFonts w:ascii="Times New Roman" w:eastAsia="Calibri" w:hAnsi="Times New Roman" w:cs="Times New Roman"/>
          <w:sz w:val="12"/>
          <w:szCs w:val="12"/>
        </w:rPr>
        <w:t xml:space="preserve"> от 1</w:t>
      </w:r>
      <w:r w:rsidR="00F40022">
        <w:rPr>
          <w:rFonts w:ascii="Times New Roman" w:eastAsia="Calibri" w:hAnsi="Times New Roman" w:cs="Times New Roman"/>
          <w:sz w:val="12"/>
          <w:szCs w:val="12"/>
        </w:rPr>
        <w:t>5</w:t>
      </w:r>
      <w:r>
        <w:rPr>
          <w:rFonts w:ascii="Times New Roman" w:eastAsia="Calibri" w:hAnsi="Times New Roman" w:cs="Times New Roman"/>
          <w:sz w:val="12"/>
          <w:szCs w:val="12"/>
        </w:rPr>
        <w:t xml:space="preserve"> сентября 2023 год «</w:t>
      </w:r>
      <w:r w:rsidR="00F40022" w:rsidRPr="00F40022">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Светлодольск муниципального района Сергиевский Самарской области</w:t>
      </w:r>
      <w:r w:rsidR="00F40022">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sidR="00F40022">
        <w:rPr>
          <w:rFonts w:ascii="Times New Roman" w:eastAsia="Calibri" w:hAnsi="Times New Roman" w:cs="Times New Roman"/>
          <w:sz w:val="12"/>
          <w:szCs w:val="12"/>
        </w:rPr>
        <w:t>…..</w:t>
      </w:r>
      <w:r w:rsidR="00B8528D">
        <w:rPr>
          <w:rFonts w:ascii="Times New Roman" w:eastAsia="Calibri" w:hAnsi="Times New Roman" w:cs="Times New Roman"/>
          <w:sz w:val="12"/>
          <w:szCs w:val="12"/>
        </w:rPr>
        <w:t>122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F40022" w:rsidRPr="00A24B19"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25</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Светлодольск</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F40022" w:rsidP="00F40022">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39</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5 сентября 2023 год «</w:t>
      </w:r>
      <w:r w:rsidRPr="00F40022">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Светлодольск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127</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444CEF" w:rsidRPr="00A24B19" w:rsidRDefault="00444CEF" w:rsidP="00444CE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26</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Сергиевск</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444CEF" w:rsidP="00444CEF">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50</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444CEF">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Сергиевск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132</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444CEF" w:rsidRPr="00A24B19" w:rsidRDefault="00444CEF" w:rsidP="00444CE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27</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Сергиевск</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444CEF" w:rsidP="00444CEF">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51</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444CEF">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Сергиевск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137</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83CB2" w:rsidRPr="00A24B19"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28</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Серноводск</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E83CB2" w:rsidP="00E83CB2">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42</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E83CB2">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Серноводск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143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83CB2" w:rsidRPr="00A24B19"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29</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Серноводск</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E83CB2" w:rsidP="00E83CB2">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41</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E83CB2">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Серноводск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148</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p>
    <w:p w:rsidR="00E83CB2" w:rsidRPr="00A24B19"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30</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Сургут</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E83CB2" w:rsidP="00E83CB2">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4</w:t>
      </w:r>
      <w:r w:rsidR="00BD473C">
        <w:rPr>
          <w:rFonts w:ascii="Times New Roman" w:eastAsia="Calibri" w:hAnsi="Times New Roman" w:cs="Times New Roman"/>
          <w:sz w:val="12"/>
          <w:szCs w:val="12"/>
        </w:rPr>
        <w:t>6</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00BD473C" w:rsidRPr="00BD473C">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Сургут муниципального района Сергиевский Самарской области</w:t>
      </w:r>
      <w:r w:rsidR="00BD473C">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sidR="00BD473C">
        <w:rPr>
          <w:rFonts w:ascii="Times New Roman" w:eastAsia="Calibri" w:hAnsi="Times New Roman" w:cs="Times New Roman"/>
          <w:sz w:val="12"/>
          <w:szCs w:val="12"/>
        </w:rPr>
        <w:t>………………</w:t>
      </w:r>
      <w:r w:rsidR="00B8528D">
        <w:rPr>
          <w:rFonts w:ascii="Times New Roman" w:eastAsia="Calibri" w:hAnsi="Times New Roman" w:cs="Times New Roman"/>
          <w:sz w:val="12"/>
          <w:szCs w:val="12"/>
        </w:rPr>
        <w:t>153</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BD473C" w:rsidRPr="00A24B19"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31</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Сургут</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BD473C" w:rsidP="00BD473C">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45</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BD473C">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Сургут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158</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BD473C" w:rsidRPr="00A24B19"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32</w:t>
      </w:r>
      <w:r w:rsidRPr="00A24B19">
        <w:rPr>
          <w:rFonts w:ascii="Times New Roman" w:eastAsia="Calibri" w:hAnsi="Times New Roman" w:cs="Times New Roman"/>
          <w:sz w:val="12"/>
          <w:szCs w:val="12"/>
        </w:rPr>
        <w:t xml:space="preserve">. Постановление администрации </w:t>
      </w:r>
      <w:r>
        <w:rPr>
          <w:rFonts w:ascii="Times New Roman" w:eastAsia="Calibri" w:hAnsi="Times New Roman" w:cs="Times New Roman"/>
          <w:sz w:val="12"/>
          <w:szCs w:val="12"/>
        </w:rPr>
        <w:t>город</w:t>
      </w:r>
      <w:r w:rsidRPr="00A24B19">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BD473C" w:rsidP="00BD473C">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137</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BD473C">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городского поселения Суходол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164</w:t>
      </w:r>
    </w:p>
    <w:p w:rsidR="00A317EF" w:rsidRDefault="00A317EF" w:rsidP="0077486F">
      <w:pPr>
        <w:tabs>
          <w:tab w:val="left" w:pos="284"/>
        </w:tabs>
        <w:spacing w:after="0" w:line="240" w:lineRule="auto"/>
        <w:jc w:val="both"/>
        <w:rPr>
          <w:rFonts w:ascii="Times New Roman" w:eastAsia="Calibri" w:hAnsi="Times New Roman" w:cs="Times New Roman"/>
          <w:sz w:val="12"/>
          <w:szCs w:val="12"/>
        </w:rPr>
      </w:pPr>
    </w:p>
    <w:p w:rsidR="00BD473C" w:rsidRPr="00A24B19"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33</w:t>
      </w:r>
      <w:r w:rsidRPr="00A24B19">
        <w:rPr>
          <w:rFonts w:ascii="Times New Roman" w:eastAsia="Calibri" w:hAnsi="Times New Roman" w:cs="Times New Roman"/>
          <w:sz w:val="12"/>
          <w:szCs w:val="12"/>
        </w:rPr>
        <w:t xml:space="preserve">. Постановление администрации </w:t>
      </w:r>
      <w:r>
        <w:rPr>
          <w:rFonts w:ascii="Times New Roman" w:eastAsia="Calibri" w:hAnsi="Times New Roman" w:cs="Times New Roman"/>
          <w:sz w:val="12"/>
          <w:szCs w:val="12"/>
        </w:rPr>
        <w:t>город</w:t>
      </w:r>
      <w:r w:rsidRPr="00A24B19">
        <w:rPr>
          <w:rFonts w:ascii="Times New Roman" w:eastAsia="Calibri" w:hAnsi="Times New Roman" w:cs="Times New Roman"/>
          <w:sz w:val="12"/>
          <w:szCs w:val="12"/>
        </w:rPr>
        <w:t xml:space="preserve">ского поселения </w:t>
      </w:r>
      <w:r>
        <w:rPr>
          <w:rFonts w:ascii="Times New Roman" w:eastAsia="Calibri" w:hAnsi="Times New Roman" w:cs="Times New Roman"/>
          <w:sz w:val="12"/>
          <w:szCs w:val="12"/>
        </w:rPr>
        <w:t>Суходол</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A317EF" w:rsidRDefault="00BD473C" w:rsidP="00BD473C">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136</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BD473C">
        <w:rPr>
          <w:rFonts w:ascii="Times New Roman" w:eastAsia="Calibri" w:hAnsi="Times New Roman" w:cs="Times New Roman"/>
          <w:sz w:val="12"/>
          <w:szCs w:val="12"/>
        </w:rPr>
        <w:t xml:space="preserve">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городского  поселения </w:t>
      </w:r>
      <w:r>
        <w:rPr>
          <w:rFonts w:ascii="Times New Roman" w:eastAsia="Calibri" w:hAnsi="Times New Roman" w:cs="Times New Roman"/>
          <w:sz w:val="12"/>
          <w:szCs w:val="12"/>
        </w:rPr>
        <w:t>С</w:t>
      </w:r>
      <w:r w:rsidRPr="00BD473C">
        <w:rPr>
          <w:rFonts w:ascii="Times New Roman" w:eastAsia="Calibri" w:hAnsi="Times New Roman" w:cs="Times New Roman"/>
          <w:sz w:val="12"/>
          <w:szCs w:val="12"/>
        </w:rPr>
        <w:t>уходол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169</w:t>
      </w: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BD473C" w:rsidRPr="00A24B19"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34</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Черновка</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444CEF" w:rsidRDefault="00BD473C" w:rsidP="00BD473C">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sidR="00E17128">
        <w:rPr>
          <w:rFonts w:ascii="Times New Roman" w:eastAsia="Calibri" w:hAnsi="Times New Roman" w:cs="Times New Roman"/>
          <w:sz w:val="12"/>
          <w:szCs w:val="12"/>
        </w:rPr>
        <w:t>31</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00E17128" w:rsidRPr="00E17128">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Черновка муниципального района Сергиевский Самарской области</w:t>
      </w:r>
      <w:r w:rsidR="00E17128">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sidR="00E17128">
        <w:rPr>
          <w:rFonts w:ascii="Times New Roman" w:eastAsia="Calibri" w:hAnsi="Times New Roman" w:cs="Times New Roman"/>
          <w:sz w:val="12"/>
          <w:szCs w:val="12"/>
        </w:rPr>
        <w:t>………</w:t>
      </w:r>
      <w:r w:rsidR="00B8528D">
        <w:rPr>
          <w:rFonts w:ascii="Times New Roman" w:eastAsia="Calibri" w:hAnsi="Times New Roman" w:cs="Times New Roman"/>
          <w:sz w:val="12"/>
          <w:szCs w:val="12"/>
        </w:rPr>
        <w:t>174</w:t>
      </w: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E17128" w:rsidRPr="00A24B19" w:rsidRDefault="00E17128" w:rsidP="00E17128">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35</w:t>
      </w:r>
      <w:r w:rsidRPr="00A24B19">
        <w:rPr>
          <w:rFonts w:ascii="Times New Roman" w:eastAsia="Calibri" w:hAnsi="Times New Roman" w:cs="Times New Roman"/>
          <w:sz w:val="12"/>
          <w:szCs w:val="12"/>
        </w:rPr>
        <w:t xml:space="preserve">. Постановление администрации сельского поселения </w:t>
      </w:r>
      <w:r>
        <w:rPr>
          <w:rFonts w:ascii="Times New Roman" w:eastAsia="Calibri" w:hAnsi="Times New Roman" w:cs="Times New Roman"/>
          <w:sz w:val="12"/>
          <w:szCs w:val="12"/>
        </w:rPr>
        <w:t>Черновка</w:t>
      </w:r>
      <w:r w:rsidRPr="00A24B19">
        <w:rPr>
          <w:rFonts w:ascii="Times New Roman" w:eastAsia="Calibri" w:hAnsi="Times New Roman" w:cs="Times New Roman"/>
          <w:sz w:val="12"/>
          <w:szCs w:val="12"/>
        </w:rPr>
        <w:t xml:space="preserve"> муниципального района Сергиевский Самарской области</w:t>
      </w:r>
    </w:p>
    <w:p w:rsidR="00444CEF" w:rsidRDefault="00E17128" w:rsidP="00E17128">
      <w:pPr>
        <w:tabs>
          <w:tab w:val="left" w:pos="284"/>
        </w:tabs>
        <w:spacing w:after="0" w:line="240" w:lineRule="auto"/>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w:t>
      </w:r>
      <w:r>
        <w:rPr>
          <w:rFonts w:ascii="Times New Roman" w:eastAsia="Calibri" w:hAnsi="Times New Roman" w:cs="Times New Roman"/>
          <w:sz w:val="12"/>
          <w:szCs w:val="12"/>
        </w:rPr>
        <w:t>32</w:t>
      </w:r>
      <w:r w:rsidRPr="00A24B19">
        <w:rPr>
          <w:rFonts w:ascii="Times New Roman" w:eastAsia="Calibri" w:hAnsi="Times New Roman" w:cs="Times New Roman"/>
          <w:sz w:val="12"/>
          <w:szCs w:val="12"/>
        </w:rPr>
        <w:t xml:space="preserve"> от 1</w:t>
      </w:r>
      <w:r>
        <w:rPr>
          <w:rFonts w:ascii="Times New Roman" w:eastAsia="Calibri" w:hAnsi="Times New Roman" w:cs="Times New Roman"/>
          <w:sz w:val="12"/>
          <w:szCs w:val="12"/>
        </w:rPr>
        <w:t>4 сентября 2023 год «</w:t>
      </w:r>
      <w:r w:rsidRPr="00E17128">
        <w:rPr>
          <w:rFonts w:ascii="Times New Roman" w:eastAsia="Calibri" w:hAnsi="Times New Roman" w:cs="Times New Roman"/>
          <w:sz w:val="12"/>
          <w:szCs w:val="12"/>
        </w:rPr>
        <w:t>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Черновка муниципального района Сергиевский Самарской области</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w:t>
      </w:r>
      <w:r>
        <w:rPr>
          <w:rFonts w:ascii="Times New Roman" w:eastAsia="Calibri" w:hAnsi="Times New Roman" w:cs="Times New Roman"/>
          <w:sz w:val="12"/>
          <w:szCs w:val="12"/>
        </w:rPr>
        <w:t>………</w:t>
      </w:r>
      <w:r w:rsidR="00B8528D">
        <w:rPr>
          <w:rFonts w:ascii="Times New Roman" w:eastAsia="Calibri" w:hAnsi="Times New Roman" w:cs="Times New Roman"/>
          <w:sz w:val="12"/>
          <w:szCs w:val="12"/>
        </w:rPr>
        <w:t>179</w:t>
      </w: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36</w:t>
      </w:r>
      <w:r w:rsidRPr="006877D2">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Елшанка</w:t>
      </w:r>
      <w:r w:rsidRPr="006877D2">
        <w:rPr>
          <w:rFonts w:ascii="Times New Roman" w:eastAsia="Calibri" w:hAnsi="Times New Roman" w:cs="Times New Roman"/>
          <w:sz w:val="12"/>
          <w:szCs w:val="12"/>
        </w:rPr>
        <w:t xml:space="preserve"> муниципального района Сергиевский Самарской области</w:t>
      </w:r>
    </w:p>
    <w:p w:rsidR="00444CEF" w:rsidRDefault="006877D2" w:rsidP="0077486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№17 от 20 сентября 2023 года </w:t>
      </w:r>
      <w:r w:rsidRPr="006877D2">
        <w:rPr>
          <w:rFonts w:ascii="Times New Roman" w:eastAsia="Calibri" w:hAnsi="Times New Roman" w:cs="Times New Roman"/>
          <w:sz w:val="12"/>
          <w:szCs w:val="12"/>
        </w:rPr>
        <w:t>«О досрочном прекращении полномочий Главы сельского поселения Елшанка муниципального района Сергиевский Самарской области»</w:t>
      </w:r>
      <w:r>
        <w:rPr>
          <w:rFonts w:ascii="Times New Roman" w:eastAsia="Calibri" w:hAnsi="Times New Roman" w:cs="Times New Roman"/>
          <w:sz w:val="12"/>
          <w:szCs w:val="12"/>
        </w:rPr>
        <w:t>……………………………………………………………………………</w:t>
      </w:r>
      <w:r w:rsidR="00FC44D3">
        <w:rPr>
          <w:rFonts w:ascii="Times New Roman" w:eastAsia="Calibri" w:hAnsi="Times New Roman" w:cs="Times New Roman"/>
          <w:sz w:val="12"/>
          <w:szCs w:val="12"/>
        </w:rPr>
        <w:t>……………</w:t>
      </w:r>
      <w:r>
        <w:rPr>
          <w:rFonts w:ascii="Times New Roman" w:eastAsia="Calibri" w:hAnsi="Times New Roman" w:cs="Times New Roman"/>
          <w:sz w:val="12"/>
          <w:szCs w:val="12"/>
        </w:rPr>
        <w:t>………………………………..</w:t>
      </w:r>
      <w:r w:rsidR="00FC44D3">
        <w:rPr>
          <w:rFonts w:ascii="Times New Roman" w:eastAsia="Calibri" w:hAnsi="Times New Roman" w:cs="Times New Roman"/>
          <w:sz w:val="12"/>
          <w:szCs w:val="12"/>
        </w:rPr>
        <w:t>185</w:t>
      </w: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37</w:t>
      </w:r>
      <w:r w:rsidRPr="006877D2">
        <w:rPr>
          <w:rFonts w:ascii="Times New Roman" w:eastAsia="Calibri" w:hAnsi="Times New Roman" w:cs="Times New Roman"/>
          <w:sz w:val="12"/>
          <w:szCs w:val="12"/>
        </w:rPr>
        <w:t xml:space="preserve">. Решение Собрания Представителей сельского поселения </w:t>
      </w:r>
      <w:r>
        <w:rPr>
          <w:rFonts w:ascii="Times New Roman" w:eastAsia="Calibri" w:hAnsi="Times New Roman" w:cs="Times New Roman"/>
          <w:sz w:val="12"/>
          <w:szCs w:val="12"/>
        </w:rPr>
        <w:t>Елшанка</w:t>
      </w:r>
      <w:r w:rsidRPr="006877D2">
        <w:rPr>
          <w:rFonts w:ascii="Times New Roman" w:eastAsia="Calibri" w:hAnsi="Times New Roman" w:cs="Times New Roman"/>
          <w:sz w:val="12"/>
          <w:szCs w:val="12"/>
        </w:rPr>
        <w:t xml:space="preserve"> муниципального района Сергиевский Самарской области</w:t>
      </w:r>
    </w:p>
    <w:p w:rsidR="00444CEF" w:rsidRDefault="006877D2" w:rsidP="006877D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№18 от 20 сентября 2023 года </w:t>
      </w:r>
      <w:r w:rsidRPr="006877D2">
        <w:rPr>
          <w:rFonts w:ascii="Times New Roman" w:eastAsia="Calibri" w:hAnsi="Times New Roman" w:cs="Times New Roman"/>
          <w:sz w:val="12"/>
          <w:szCs w:val="12"/>
        </w:rPr>
        <w:t>««О возложении исполнения обязанности по осуществлению полномочий Главы сельского поселения Елшанка</w:t>
      </w:r>
      <w:r>
        <w:rPr>
          <w:rFonts w:ascii="Times New Roman" w:eastAsia="Calibri" w:hAnsi="Times New Roman" w:cs="Times New Roman"/>
          <w:sz w:val="12"/>
          <w:szCs w:val="12"/>
        </w:rPr>
        <w:t xml:space="preserve"> </w:t>
      </w:r>
      <w:r w:rsidRPr="006877D2">
        <w:rPr>
          <w:rFonts w:ascii="Times New Roman" w:eastAsia="Calibri" w:hAnsi="Times New Roman" w:cs="Times New Roman"/>
          <w:sz w:val="12"/>
          <w:szCs w:val="12"/>
        </w:rPr>
        <w:t>муниципального района Сергиевский Самарской области»</w:t>
      </w:r>
      <w:r>
        <w:rPr>
          <w:rFonts w:ascii="Times New Roman" w:eastAsia="Calibri" w:hAnsi="Times New Roman" w:cs="Times New Roman"/>
          <w:sz w:val="12"/>
          <w:szCs w:val="12"/>
        </w:rPr>
        <w:t>…………………………………………</w:t>
      </w:r>
      <w:r w:rsidR="00FC44D3">
        <w:rPr>
          <w:rFonts w:ascii="Times New Roman" w:eastAsia="Calibri" w:hAnsi="Times New Roman" w:cs="Times New Roman"/>
          <w:sz w:val="12"/>
          <w:szCs w:val="12"/>
        </w:rPr>
        <w:t>…………………………………………………...</w:t>
      </w:r>
      <w:r>
        <w:rPr>
          <w:rFonts w:ascii="Times New Roman" w:eastAsia="Calibri" w:hAnsi="Times New Roman" w:cs="Times New Roman"/>
          <w:sz w:val="12"/>
          <w:szCs w:val="12"/>
        </w:rPr>
        <w:t>.</w:t>
      </w:r>
      <w:r w:rsidR="00FC44D3">
        <w:rPr>
          <w:rFonts w:ascii="Times New Roman" w:eastAsia="Calibri" w:hAnsi="Times New Roman" w:cs="Times New Roman"/>
          <w:sz w:val="12"/>
          <w:szCs w:val="12"/>
        </w:rPr>
        <w:t>185</w:t>
      </w: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7A4990" w:rsidP="007A4990">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38. </w:t>
      </w:r>
      <w:r w:rsidRPr="007A4990">
        <w:rPr>
          <w:rFonts w:ascii="Times New Roman" w:eastAsia="Calibri" w:hAnsi="Times New Roman" w:cs="Times New Roman"/>
          <w:sz w:val="12"/>
          <w:szCs w:val="12"/>
        </w:rPr>
        <w:t>Информационное сообщение</w:t>
      </w:r>
      <w:r>
        <w:rPr>
          <w:rFonts w:ascii="Times New Roman" w:eastAsia="Calibri" w:hAnsi="Times New Roman" w:cs="Times New Roman"/>
          <w:sz w:val="12"/>
          <w:szCs w:val="12"/>
        </w:rPr>
        <w:t>………………………………………………………………………………………………………</w:t>
      </w:r>
      <w:r w:rsidR="00722BB3">
        <w:rPr>
          <w:rFonts w:ascii="Times New Roman" w:eastAsia="Calibri" w:hAnsi="Times New Roman" w:cs="Times New Roman"/>
          <w:sz w:val="12"/>
          <w:szCs w:val="12"/>
        </w:rPr>
        <w:t>……………..185</w:t>
      </w: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444CEF" w:rsidRDefault="00444CEF" w:rsidP="0077486F">
      <w:pPr>
        <w:tabs>
          <w:tab w:val="left" w:pos="284"/>
        </w:tabs>
        <w:spacing w:after="0" w:line="240" w:lineRule="auto"/>
        <w:jc w:val="both"/>
        <w:rPr>
          <w:rFonts w:ascii="Times New Roman" w:eastAsia="Calibri" w:hAnsi="Times New Roman" w:cs="Times New Roman"/>
          <w:sz w:val="12"/>
          <w:szCs w:val="12"/>
        </w:rPr>
      </w:pPr>
    </w:p>
    <w:p w:rsidR="00AF021D" w:rsidRPr="00A317EF" w:rsidRDefault="00AF021D" w:rsidP="00AF021D">
      <w:pPr>
        <w:tabs>
          <w:tab w:val="left" w:pos="284"/>
          <w:tab w:val="left" w:pos="3828"/>
        </w:tabs>
        <w:spacing w:after="0" w:line="240" w:lineRule="auto"/>
        <w:jc w:val="center"/>
        <w:rPr>
          <w:rFonts w:ascii="Times New Roman" w:eastAsia="Calibri" w:hAnsi="Times New Roman" w:cs="Times New Roman"/>
          <w:b/>
          <w:sz w:val="12"/>
          <w:szCs w:val="12"/>
        </w:rPr>
      </w:pPr>
      <w:r w:rsidRPr="00A317EF">
        <w:rPr>
          <w:rFonts w:ascii="Times New Roman" w:eastAsia="Calibri" w:hAnsi="Times New Roman" w:cs="Times New Roman"/>
          <w:b/>
          <w:sz w:val="12"/>
          <w:szCs w:val="12"/>
        </w:rPr>
        <w:lastRenderedPageBreak/>
        <w:t>АДМИНИСТРАЦИЯ</w:t>
      </w:r>
    </w:p>
    <w:p w:rsidR="00AF021D" w:rsidRPr="00A317EF" w:rsidRDefault="00AF021D" w:rsidP="00AF021D">
      <w:pPr>
        <w:tabs>
          <w:tab w:val="left" w:pos="284"/>
        </w:tabs>
        <w:spacing w:after="0" w:line="240" w:lineRule="auto"/>
        <w:jc w:val="center"/>
        <w:rPr>
          <w:rFonts w:ascii="Times New Roman" w:eastAsia="Calibri" w:hAnsi="Times New Roman" w:cs="Times New Roman"/>
          <w:b/>
          <w:sz w:val="12"/>
          <w:szCs w:val="12"/>
        </w:rPr>
      </w:pPr>
      <w:r w:rsidRPr="00A317EF">
        <w:rPr>
          <w:rFonts w:ascii="Times New Roman" w:eastAsia="Calibri" w:hAnsi="Times New Roman" w:cs="Times New Roman"/>
          <w:b/>
          <w:sz w:val="12"/>
          <w:szCs w:val="12"/>
        </w:rPr>
        <w:t>МУНИЦИПАЛЬНОГО РАЙОНА СЕРГИЕВСКИЙ</w:t>
      </w:r>
    </w:p>
    <w:p w:rsidR="00AF021D" w:rsidRPr="00A317EF" w:rsidRDefault="00AF021D" w:rsidP="00AF021D">
      <w:pPr>
        <w:tabs>
          <w:tab w:val="left" w:pos="284"/>
        </w:tabs>
        <w:spacing w:after="0" w:line="240" w:lineRule="auto"/>
        <w:jc w:val="center"/>
        <w:rPr>
          <w:rFonts w:ascii="Times New Roman" w:eastAsia="Calibri" w:hAnsi="Times New Roman" w:cs="Times New Roman"/>
          <w:b/>
          <w:sz w:val="12"/>
          <w:szCs w:val="12"/>
        </w:rPr>
      </w:pPr>
      <w:r w:rsidRPr="00A317EF">
        <w:rPr>
          <w:rFonts w:ascii="Times New Roman" w:eastAsia="Calibri" w:hAnsi="Times New Roman" w:cs="Times New Roman"/>
          <w:b/>
          <w:sz w:val="12"/>
          <w:szCs w:val="12"/>
        </w:rPr>
        <w:t>САМАРСКОЙ ОБЛАСТИ</w:t>
      </w:r>
    </w:p>
    <w:p w:rsidR="00AF021D" w:rsidRPr="00A317EF" w:rsidRDefault="00AF021D" w:rsidP="00AF021D">
      <w:pPr>
        <w:tabs>
          <w:tab w:val="left" w:pos="284"/>
        </w:tabs>
        <w:spacing w:after="0" w:line="240" w:lineRule="auto"/>
        <w:jc w:val="center"/>
        <w:rPr>
          <w:rFonts w:ascii="Times New Roman" w:eastAsia="Calibri" w:hAnsi="Times New Roman" w:cs="Times New Roman"/>
          <w:sz w:val="12"/>
          <w:szCs w:val="12"/>
        </w:rPr>
      </w:pPr>
    </w:p>
    <w:p w:rsidR="00AF021D" w:rsidRPr="00A317EF" w:rsidRDefault="00AF021D" w:rsidP="00AF021D">
      <w:pPr>
        <w:tabs>
          <w:tab w:val="left" w:pos="284"/>
        </w:tabs>
        <w:spacing w:after="0" w:line="240" w:lineRule="auto"/>
        <w:jc w:val="center"/>
        <w:rPr>
          <w:rFonts w:ascii="Times New Roman" w:eastAsia="Calibri" w:hAnsi="Times New Roman" w:cs="Times New Roman"/>
          <w:sz w:val="12"/>
          <w:szCs w:val="12"/>
        </w:rPr>
      </w:pPr>
      <w:r w:rsidRPr="00A317EF">
        <w:rPr>
          <w:rFonts w:ascii="Times New Roman" w:eastAsia="Calibri" w:hAnsi="Times New Roman" w:cs="Times New Roman"/>
          <w:sz w:val="12"/>
          <w:szCs w:val="12"/>
        </w:rPr>
        <w:t>ПОСТАНОВЛЕНИЕ</w:t>
      </w:r>
    </w:p>
    <w:p w:rsidR="00AF021D" w:rsidRPr="00A317EF" w:rsidRDefault="00AF021D" w:rsidP="00AF021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19</w:t>
      </w:r>
      <w:r w:rsidRPr="00A317EF">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A317EF">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№1020</w:t>
      </w:r>
    </w:p>
    <w:p w:rsidR="00AF021D"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 xml:space="preserve">Об утверждении Порядка предоставления разрешения на осуществление </w:t>
      </w:r>
    </w:p>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земляных работ</w:t>
      </w:r>
      <w:r>
        <w:rPr>
          <w:rFonts w:ascii="Times New Roman" w:eastAsia="Calibri" w:hAnsi="Times New Roman" w:cs="Times New Roman"/>
          <w:b/>
          <w:sz w:val="12"/>
          <w:szCs w:val="12"/>
        </w:rPr>
        <w:t xml:space="preserve"> </w:t>
      </w:r>
      <w:r w:rsidRPr="00E93F32">
        <w:rPr>
          <w:rFonts w:ascii="Times New Roman" w:eastAsia="Calibri" w:hAnsi="Times New Roman" w:cs="Times New Roman"/>
          <w:b/>
          <w:sz w:val="12"/>
          <w:szCs w:val="12"/>
        </w:rPr>
        <w:t>на территории муниципального района Сергиевский Самарской области</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В соответствии с Федеральным законом от 06.10.2003г. № 131-ФЗ «Об общих принципах организации местного самоуправления в Российской Федерации», Уставом муниципального района Сергиевский Самарской области, администрация муниципального района Сергиевский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b/>
          <w:sz w:val="12"/>
          <w:szCs w:val="12"/>
        </w:rPr>
        <w:t>ПОСТАНОВЛЯЕТ</w:t>
      </w:r>
      <w:r w:rsidRPr="00E93F32">
        <w:rPr>
          <w:rFonts w:ascii="Times New Roman" w:eastAsia="Calibri" w:hAnsi="Times New Roman" w:cs="Times New Roman"/>
          <w:sz w:val="12"/>
          <w:szCs w:val="12"/>
        </w:rPr>
        <w:t>:</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 Утвердить Порядок предоставления разрешения на осуществление земляных работ на территории муниципального района Сергиевский Самарской области согласно приложению к настоящему Постановлению.</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2. Признать утратившим силу Постановление администрации муниципального района Сергиевский Самарской области от 13.10.2022 года №1176 «Об утверждении Порядка предоставления разрешения на осуществление земляных работ на территории муниципального района Сергиевский Самарской области».</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3. Опубликовать настоящее Постановление в газете «Сергиевский вестник».</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4. Настоящее Постановление вступает в силу со дня его официального опубликования.</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5. Контроль за выполнением настоящего Постановления возложить на Руководителя Муниципального казенного учреждения «Управления заказчика-застройщика, архитектуры и градостроительства» муниципального района Сергиевский Самарской области Астапову Е.А.</w:t>
      </w:r>
    </w:p>
    <w:p w:rsidR="00AF021D" w:rsidRPr="00E93F32" w:rsidRDefault="00AF021D" w:rsidP="00AF021D">
      <w:pPr>
        <w:tabs>
          <w:tab w:val="left" w:pos="284"/>
        </w:tabs>
        <w:spacing w:after="0" w:line="240" w:lineRule="auto"/>
        <w:jc w:val="right"/>
        <w:rPr>
          <w:rFonts w:ascii="Times New Roman" w:eastAsia="Calibri" w:hAnsi="Times New Roman" w:cs="Times New Roman"/>
          <w:sz w:val="12"/>
          <w:szCs w:val="12"/>
        </w:rPr>
      </w:pPr>
      <w:r w:rsidRPr="00E93F32">
        <w:rPr>
          <w:rFonts w:ascii="Times New Roman" w:eastAsia="Calibri" w:hAnsi="Times New Roman" w:cs="Times New Roman"/>
          <w:sz w:val="12"/>
          <w:szCs w:val="12"/>
        </w:rPr>
        <w:t>Глава муниципального района Сергиевский</w:t>
      </w:r>
    </w:p>
    <w:p w:rsidR="00AF021D" w:rsidRDefault="00AF021D" w:rsidP="00AF021D">
      <w:pPr>
        <w:tabs>
          <w:tab w:val="left" w:pos="284"/>
        </w:tabs>
        <w:spacing w:after="0" w:line="240" w:lineRule="auto"/>
        <w:jc w:val="right"/>
        <w:rPr>
          <w:rFonts w:ascii="Times New Roman" w:eastAsia="Calibri" w:hAnsi="Times New Roman" w:cs="Times New Roman"/>
          <w:sz w:val="12"/>
          <w:szCs w:val="12"/>
        </w:rPr>
      </w:pPr>
      <w:r w:rsidRPr="00E93F32">
        <w:rPr>
          <w:rFonts w:ascii="Times New Roman" w:eastAsia="Calibri" w:hAnsi="Times New Roman" w:cs="Times New Roman"/>
          <w:sz w:val="12"/>
          <w:szCs w:val="12"/>
        </w:rPr>
        <w:t>А. И. Екамасов</w:t>
      </w:r>
    </w:p>
    <w:p w:rsidR="00AF021D" w:rsidRPr="00A317EF" w:rsidRDefault="00AF021D" w:rsidP="00AF021D">
      <w:pPr>
        <w:tabs>
          <w:tab w:val="left" w:pos="284"/>
        </w:tabs>
        <w:spacing w:after="0" w:line="240" w:lineRule="auto"/>
        <w:jc w:val="right"/>
        <w:rPr>
          <w:rFonts w:ascii="Times New Roman" w:eastAsia="Calibri" w:hAnsi="Times New Roman" w:cs="Times New Roman"/>
          <w:sz w:val="12"/>
          <w:szCs w:val="12"/>
        </w:rPr>
      </w:pPr>
    </w:p>
    <w:p w:rsidR="00AF021D" w:rsidRPr="00A317EF" w:rsidRDefault="00AF021D" w:rsidP="00AF021D">
      <w:pPr>
        <w:spacing w:after="0" w:line="240" w:lineRule="auto"/>
        <w:jc w:val="right"/>
        <w:rPr>
          <w:rFonts w:ascii="Times New Roman" w:eastAsia="Calibri" w:hAnsi="Times New Roman" w:cs="Times New Roman"/>
          <w:i/>
          <w:sz w:val="12"/>
          <w:szCs w:val="12"/>
        </w:rPr>
      </w:pPr>
      <w:r w:rsidRPr="00A317EF">
        <w:rPr>
          <w:rFonts w:ascii="Times New Roman" w:eastAsia="Calibri" w:hAnsi="Times New Roman" w:cs="Times New Roman"/>
          <w:i/>
          <w:sz w:val="12"/>
          <w:szCs w:val="12"/>
        </w:rPr>
        <w:t>Приложение</w:t>
      </w:r>
    </w:p>
    <w:p w:rsidR="00AF021D" w:rsidRPr="00A317EF" w:rsidRDefault="00AF021D" w:rsidP="00AF021D">
      <w:pPr>
        <w:spacing w:after="0" w:line="240" w:lineRule="auto"/>
        <w:jc w:val="right"/>
        <w:rPr>
          <w:rFonts w:ascii="Times New Roman" w:eastAsia="Calibri" w:hAnsi="Times New Roman" w:cs="Times New Roman"/>
          <w:i/>
          <w:sz w:val="12"/>
          <w:szCs w:val="12"/>
        </w:rPr>
      </w:pPr>
      <w:r w:rsidRPr="00A317EF">
        <w:rPr>
          <w:rFonts w:ascii="Times New Roman" w:eastAsia="Calibri" w:hAnsi="Times New Roman" w:cs="Times New Roman"/>
          <w:i/>
          <w:sz w:val="12"/>
          <w:szCs w:val="12"/>
        </w:rPr>
        <w:t>к постановлению администрации</w:t>
      </w:r>
    </w:p>
    <w:p w:rsidR="00AF021D" w:rsidRPr="00A317EF" w:rsidRDefault="00AF021D" w:rsidP="00AF021D">
      <w:pPr>
        <w:spacing w:after="0" w:line="240" w:lineRule="auto"/>
        <w:jc w:val="right"/>
        <w:rPr>
          <w:rFonts w:ascii="Times New Roman" w:eastAsia="Calibri" w:hAnsi="Times New Roman" w:cs="Times New Roman"/>
          <w:i/>
          <w:sz w:val="12"/>
          <w:szCs w:val="12"/>
        </w:rPr>
      </w:pPr>
      <w:r w:rsidRPr="00A317EF">
        <w:rPr>
          <w:rFonts w:ascii="Times New Roman" w:eastAsia="Calibri" w:hAnsi="Times New Roman" w:cs="Times New Roman"/>
          <w:i/>
          <w:sz w:val="12"/>
          <w:szCs w:val="12"/>
        </w:rPr>
        <w:t>муниципального района Сергиевский Самарской области</w:t>
      </w:r>
    </w:p>
    <w:p w:rsidR="00AF021D" w:rsidRPr="00A317EF" w:rsidRDefault="00AF021D" w:rsidP="00AF021D">
      <w:pPr>
        <w:tabs>
          <w:tab w:val="left" w:pos="284"/>
        </w:tabs>
        <w:spacing w:after="0" w:line="240" w:lineRule="auto"/>
        <w:jc w:val="right"/>
        <w:rPr>
          <w:rFonts w:ascii="Times New Roman" w:eastAsia="Calibri" w:hAnsi="Times New Roman" w:cs="Times New Roman"/>
          <w:i/>
          <w:sz w:val="12"/>
          <w:szCs w:val="12"/>
        </w:rPr>
      </w:pPr>
      <w:r w:rsidRPr="00A317EF">
        <w:rPr>
          <w:rFonts w:ascii="Times New Roman" w:eastAsia="Calibri" w:hAnsi="Times New Roman" w:cs="Times New Roman"/>
          <w:i/>
          <w:sz w:val="12"/>
          <w:szCs w:val="12"/>
        </w:rPr>
        <w:t>№</w:t>
      </w:r>
      <w:r>
        <w:rPr>
          <w:rFonts w:ascii="Times New Roman" w:eastAsia="Calibri" w:hAnsi="Times New Roman" w:cs="Times New Roman"/>
          <w:i/>
          <w:sz w:val="12"/>
          <w:szCs w:val="12"/>
        </w:rPr>
        <w:t>1020</w:t>
      </w:r>
      <w:r w:rsidRPr="00A317EF">
        <w:rPr>
          <w:rFonts w:ascii="Times New Roman" w:eastAsia="Calibri" w:hAnsi="Times New Roman" w:cs="Times New Roman"/>
          <w:i/>
          <w:sz w:val="12"/>
          <w:szCs w:val="12"/>
        </w:rPr>
        <w:t xml:space="preserve"> от “</w:t>
      </w:r>
      <w:r>
        <w:rPr>
          <w:rFonts w:ascii="Times New Roman" w:eastAsia="Calibri" w:hAnsi="Times New Roman" w:cs="Times New Roman"/>
          <w:i/>
          <w:sz w:val="12"/>
          <w:szCs w:val="12"/>
        </w:rPr>
        <w:t>19</w:t>
      </w:r>
      <w:r w:rsidRPr="00A317EF">
        <w:rPr>
          <w:rFonts w:ascii="Times New Roman" w:eastAsia="Calibri" w:hAnsi="Times New Roman" w:cs="Times New Roman"/>
          <w:i/>
          <w:sz w:val="12"/>
          <w:szCs w:val="12"/>
        </w:rPr>
        <w:t>”</w:t>
      </w:r>
      <w:r>
        <w:rPr>
          <w:rFonts w:ascii="Times New Roman" w:eastAsia="Calibri" w:hAnsi="Times New Roman" w:cs="Times New Roman"/>
          <w:i/>
          <w:sz w:val="12"/>
          <w:szCs w:val="12"/>
        </w:rPr>
        <w:t xml:space="preserve"> сентября</w:t>
      </w:r>
      <w:r w:rsidRPr="00A317EF">
        <w:rPr>
          <w:rFonts w:ascii="Times New Roman" w:eastAsia="Calibri" w:hAnsi="Times New Roman" w:cs="Times New Roman"/>
          <w:i/>
          <w:sz w:val="12"/>
          <w:szCs w:val="12"/>
        </w:rPr>
        <w:t xml:space="preserve"> 2023 г.</w:t>
      </w:r>
    </w:p>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ПОРЯДОК</w:t>
      </w:r>
    </w:p>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предоставления разрешения на осуществление земляных работ на территории муниципального района Сергиевский Самарской области</w:t>
      </w:r>
    </w:p>
    <w:p w:rsidR="00AF021D" w:rsidRPr="00E93F32" w:rsidRDefault="00AF021D" w:rsidP="00AF021D">
      <w:pPr>
        <w:tabs>
          <w:tab w:val="left" w:pos="284"/>
        </w:tabs>
        <w:spacing w:after="0" w:line="240" w:lineRule="auto"/>
        <w:ind w:left="360"/>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1.</w:t>
      </w:r>
      <w:r>
        <w:rPr>
          <w:rFonts w:ascii="Times New Roman" w:eastAsia="Calibri" w:hAnsi="Times New Roman" w:cs="Times New Roman"/>
          <w:b/>
          <w:sz w:val="12"/>
          <w:szCs w:val="12"/>
        </w:rPr>
        <w:t xml:space="preserve"> </w:t>
      </w:r>
      <w:r w:rsidRPr="00E93F32">
        <w:rPr>
          <w:rFonts w:ascii="Times New Roman" w:eastAsia="Calibri" w:hAnsi="Times New Roman" w:cs="Times New Roman"/>
          <w:b/>
          <w:sz w:val="12"/>
          <w:szCs w:val="12"/>
        </w:rPr>
        <w:t>ОБЩИЕ ПОЛОЖЕНИЯ</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1.1. Порядок предоставления разрешения на осуществление земляных работ на территории муниципального района Сергиевский Самарской области (далее - Порядок) разработан в целях реализации пункта 17.11 статьи 17 Правил благоустройства сельских (городского) поселений муниципального района Сергиевский Самарской области, в соответствии с Уставом муниципального района Сергиевский Самарской области, соглашением о делегировании осуществления полномочий сельских (городского) поселений муниципального района Сергиевский.</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1.2. Настоящий Порядок регулирует предоставление разрешения на осуществление земляных работ на территории муниципального района Сергиевский и применяется в случае передачи данных полномочий сельскими (городским) поселениями, входящими в состав муниципального района Сергиевский.</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1.3. Под земляными работами понимается проведение работ, связанных разработкой и отсыпкой грунта или вскрытием дорожных покрытий (далее – земляные работы).</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1.4. Земляные работы проводятся при наличии разрешения на осуществление земляных работ (далее - разрешение на осуществление земляных работ) в случае осуществления земляных работ на являющихся территориями общего пользования землях или земельных участках, находящихся в государственной или муниципальной собственности, при благоустройстве территории, установке и ремонте временных конструкций и сооружений за исключением проведения земляных работ при:</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строительстве (реконструкции) объектов капитального строительства на основании разрешения на строительство;</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строительстве (реконструкции) объектов капитального строительства, для которых не требуется получение разрешения на строительство и для размещения которых необходимо установление сервитута, публичного сервитута;</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строительстве (реконструкции) объектов, для которых не требуется получение разрешения на строительство и для размещения которых не требуется предоставления земельного участка или установления сервитута, публичного сервитута (перечень видов объектов предусмотрен постановлением Правительства Российской Федерации от 03 декабря 2014г. №1300). Проведение земляных работ осуществляется при наличии разрешения на использование земельного участка, находящегося в государственной или муниципальной собственности, без предоставления земельного участка и установления сервитута, публичного сервитута, выдаваемого уполномоченным органом местного самоуправления в соответствии с нормативными правовыми актами на основании заявления заинтересованного лица;</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в целях проведения инженерно-геологических изысканий на земельных участках, находящихся в государственной или муниципальной собственности, капитального, текущего ремонта линейного объекта, расположенного на земельном участке, находящемся в государственной или муниципальной собственности. Проведение земляных работ осуществляется при наличии разрешения на использование земельного участка, находящегося в государственной или муниципальной собственности, без предоставления земельного участка и установления сервитута, публичного сервитута, выдаваемого уполномоченным органом местного самоуправления в соответствии с нормативными правовыми актами на основании заявления заинтересованного лица.</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1.5. Положения настоящей статьи не применяются при осуществлении земляных работ на земельных участках, предоставленных для индивидуального жилищного строительства, ведения личного подсобного хозяйства, садоводства, огородничества, дачного строительства. Собственники и законные владельцы данных земельных участков осуществляют земляные работы на таких земельных участках самостоятельно по своему усмотрению, исходя из имеющихся у них в соответствии с законодательством правомочий владения и пользования соответствующими земельными участками.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1.6. Выдача разрешения на осуществление земляных работ, а также контроль над ходом производства земляных работ и исполнением разрешения на осуществление земляных работ осуществляется уполномоченным органом местного самоуправления - Администрацией муниципального района Сергиевский Самарской области.</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bCs/>
          <w:sz w:val="12"/>
          <w:szCs w:val="12"/>
        </w:rPr>
      </w:pPr>
      <w:r w:rsidRPr="00E93F32">
        <w:rPr>
          <w:rFonts w:ascii="Times New Roman" w:eastAsia="Calibri" w:hAnsi="Times New Roman" w:cs="Times New Roman"/>
          <w:bCs/>
          <w:sz w:val="12"/>
          <w:szCs w:val="12"/>
        </w:rPr>
        <w:t>Муниципальное казенное учреждение «Управление заказчика-застройщика, архитектуры и градостроительства» муниципального района Сергиевский (далее – Учреждение) является ответственным за выдачу разрешения на осуществление земляных работ.</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1.7. Порядок, сроки и последовательность действий по выдаче разрешения на осуществление земляных работ, а также требования к порядку их выполнения, формы контроля за исполнением, досудебный (внесудебный) порядок обжалования решений и действий (бездействия) Уполномоченного органа, Учреждения, многофункционального центра, а также их должностных лиц, муниципальных служащих, работников регулируется Административным регламентом предоставления муниципальной услуги «Предоставление разрешения на осуществление земляных работ».</w:t>
      </w:r>
    </w:p>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lastRenderedPageBreak/>
        <w:t xml:space="preserve">2. </w:t>
      </w:r>
      <w:r w:rsidRPr="00E93F32">
        <w:rPr>
          <w:rFonts w:ascii="Times New Roman" w:eastAsia="Calibri" w:hAnsi="Times New Roman" w:cs="Times New Roman"/>
          <w:b/>
          <w:sz w:val="12"/>
          <w:szCs w:val="12"/>
        </w:rPr>
        <w:t>ПОРЯДОК ПРЕДОСТАВЛЕНИЯ РАЗРЕШЕНИЯ НА ОСУЩЕСТВЛЕНИЕ ЗЕМЛЯНЫХ РАБОТ</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2.1. Разрешение на осуществление земляных работ выдается Учреждением на основании заявления заинтересованного лица (далее – заявитель) по форме согласно Приложению №1 к настоящему Порядку.</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Заявителями являются юридические лица независимо от их организационно-правовых форм, индивидуальные предприниматели и иные физические лица, являющиеся собственниками или законными владельцами либо заключившие соглашения с собственниками (уполномоченными ими лицами) земельных участков, на территории которых будут проводиться земляные работы в случае, если заявитель не является собственником соответствующего земельного участка или уполномоченным указанным собственником лицом.</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2.2. Для получения разрешения на осуществление земляных работ заявитель представляет следующие документы: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а) заявление о предоставлении разрешения на осуществление земляных работ. В случае направления заявления посредством ЕПГУ формирование заявления осуществляется посредством заполнения интерактивной формы на ЕПГУ без необходимости дополнительной подачи заявления в какой-либо иной форме.</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б) документ, удостоверяющий личность заявителя (представителя). В случае направления заявления посредством Единого портала государственных и муниципальных услуг (функций) (далее – ЕПГУ) сведения из документа, удостоверяющего личность заявителя, представителя формируются при подтверждении учетной записи в Единой системе идентификации и аутентификации (далее —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в) документ, подтверждающий полномочия представителя Заявителя действовать от имени Заявителя (в случае обращения за предоставлением услуги представителя Заявителя). При обращении посредством ЕПГУ указанный документ, выданный Заявителем, удостоверяется усиленной квалифицированной электронной подписью правомочного должностного лица организации (в случае, если заявителем является юридическое лицо) или нотариуса с приложением файла открепленной усиленной квалифицированной электронной подписи в формате sig;</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г) план земельного участка (схема) места проведения земляных работ с указанием адресного ориентира.</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2.3. Для продления срока действия разрешения на осуществление земляных работ на территории муниципального района Сергиевский заявитель представляет следующие документы:</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а) заявление о продлении разрешения на осуществление земляных работ. В случае направления заявления посредством ЕПГУ формирование заявления осуществляется посредством заполнения интерактивной формы на ЕПГУ без необходимости дополнительной подачи заявления в какой-либо иной форме.</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В заявлении также указывается один из следующих способов направления результата рассмотрения заявления: в форме электронного документа в личном кабинете на ЕПГУ; на бумажном носителе в виде распечатанного экземпляра электронного документа в Уполномоченном органе, многофункциональном центре; на </w:t>
      </w:r>
      <w:r w:rsidRPr="00E93F32">
        <w:rPr>
          <w:rFonts w:ascii="Times New Roman" w:eastAsia="Calibri" w:hAnsi="Times New Roman" w:cs="Times New Roman"/>
          <w:noProof/>
          <w:sz w:val="12"/>
          <w:szCs w:val="12"/>
          <w:lang w:eastAsia="ru-RU"/>
        </w:rPr>
        <w:drawing>
          <wp:inline distT="0" distB="0" distL="0" distR="0" wp14:anchorId="2B6CD1B0" wp14:editId="08B5206A">
            <wp:extent cx="9525" cy="9525"/>
            <wp:effectExtent l="19050" t="0" r="9525" b="0"/>
            <wp:docPr id="1" name="Picture 32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271"/>
                    <pic:cNvPicPr>
                      <a:picLocks noChangeAspect="1" noChangeArrowheads="1"/>
                    </pic:cNvPicPr>
                  </pic:nvPicPr>
                  <pic:blipFill>
                    <a:blip r:embed="rId8"/>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E93F32">
        <w:rPr>
          <w:rFonts w:ascii="Times New Roman" w:eastAsia="Calibri" w:hAnsi="Times New Roman" w:cs="Times New Roman"/>
          <w:sz w:val="12"/>
          <w:szCs w:val="12"/>
        </w:rPr>
        <w:t>бумажном носителе в Уполномоченном органе, многофункциональном центре;</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б) документ, удостоверяющий личность заявителя. В случае направления заявления посредством Единого портала государственных и муниципальных услуг (функций) (далее – ЕПГУ) сведения из документа, удостоверяющего личность заявителя, представителя формируются при подтверждении учетной записи в Единой системе идентификации и аутентификации (далее — ЕСИА)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в) документ, подтверждающий полномочия представителя Заявителя действовать от имени Заявителя (в случае обращения за предоставлением услуги представителя Заявителя). При обращении посредством ЕПГУ указанный документ, выданный Заявителем, удостоверяется усиленной квалифицированной электронной подписью заявителя (в случае, если заявителем является юридическое лицо) или нотариуса с приложением файла открепленной усиленной квалифицированной электронной подписи в формате sig;</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календарный график осуществления земляных работ;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проект осуществления работ (в случае изменения технических решений);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приказ о назначении работника, ответственного за осуществление земляных работ с указанием контактной информации (для юридических лиц, являющихся исполнителем работ) (в случае смены исполнителя работ).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2.4. Заявление и прилагаемый пакет документов регистрируется не позднее одного рабочего дня, следующего за днем его поступления в Учреждение.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2.5. Регистрация заявления и (или) документов (содержащихся в них сведений), поступивших в выходной или нерабочий праздничный день, осуществляется в первый за ним рабочий день.</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2.6. В случае отказа в приеме документов указанных в пунктах 2.2-2.3 настоящего </w:t>
      </w:r>
      <w:r w:rsidRPr="00E93F32">
        <w:rPr>
          <w:rFonts w:ascii="Times New Roman" w:eastAsia="Calibri" w:hAnsi="Times New Roman" w:cs="Times New Roman"/>
          <w:bCs/>
          <w:sz w:val="12"/>
          <w:szCs w:val="12"/>
        </w:rPr>
        <w:t xml:space="preserve">Порядка, заявителю выдается уведомление об отказе в приеме документов с разъяснением </w:t>
      </w:r>
      <w:r w:rsidRPr="00E93F32">
        <w:rPr>
          <w:rFonts w:ascii="Times New Roman" w:eastAsia="Calibri" w:hAnsi="Times New Roman" w:cs="Times New Roman"/>
          <w:sz w:val="12"/>
          <w:szCs w:val="12"/>
        </w:rPr>
        <w:t>выявленных недостатков в представленных документах и предложением принять меры по их устранению.</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2.7. По результатам рассмотрения заявления и приложенных к нему документов принимается решение о предоставлении разрешения на осуществление земляных работ (ордера) в соответствии с формой согласно приложению №4 к настоящему Порядку, а в случае отказа в предоставлении разрешения – решение об отказе в предоставлении такого разрешения в виде письма Учреждения, подписанного руководителем Учреждения.</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2.8. Разрешение на осуществление земляных работ (ордер) подписывается руководителем Учреждения в срок не более:</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- 10 рабочих дней со дня регистрации заявления и прилагаемых к нему документов в Учреждении;</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не более 3 рабочих дней со дня регистрации Заявления и прилагаемых к нему документов в Учреждении при продлении разрешения на осуществление земляных работ.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2.9. Решение об отказе в предоставлении разрешения на осуществление земляных работ </w:t>
      </w:r>
      <w:r w:rsidRPr="00E93F32">
        <w:rPr>
          <w:rFonts w:ascii="Times New Roman" w:eastAsia="Calibri" w:hAnsi="Times New Roman" w:cs="Times New Roman"/>
          <w:bCs/>
          <w:sz w:val="12"/>
          <w:szCs w:val="12"/>
        </w:rPr>
        <w:t xml:space="preserve">выдается </w:t>
      </w:r>
      <w:r w:rsidRPr="00E93F32">
        <w:rPr>
          <w:rFonts w:ascii="Times New Roman" w:eastAsia="Calibri" w:hAnsi="Times New Roman" w:cs="Times New Roman"/>
          <w:sz w:val="12"/>
          <w:szCs w:val="12"/>
        </w:rPr>
        <w:t xml:space="preserve">не позднее рабочего дня, следующего за днем принятия такого решения, либо выдается в день личного обращения за получением указанного решения.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Основаниями для отказа в предоставлении разрешения на осуществление земляных работ являются:</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1) наличие противоречивых сведений в Заявлении и приложенных к нему документах;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2) несоответствие информации, которая содержится в документах и сведениях, представленных Заявителем, данным, полученным в результате межведомственного электронного взаимодействия;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3) несоответствие документов, представляемых Заявителем, по форме или содержанию требованиям законодательства Российской Федерации;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4) запрос подан неуполномоченным лицом;</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5) неоплата компенсационной стоимости (либо компенсационного озеленения) в случае, когда ее оплата требуется.</w:t>
      </w:r>
    </w:p>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3. ПОРЯДОК ПРОДЛЕНИЯ И ЗАКРЫТИЯ РАЗРЕШЕНИЯ НА ОСУЩЕСТВЛЕНИЕ ЗЕМЛЯНЫХ РАБОТ</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3.1. В случае не завершения работ в течение срока, установленного разрешением на осуществление земляных работ, заявитель подает в Учреждение заявление о продлении разрешения на осуществление земляных работ по форме согласно приложению №2 к настоящему порядку.</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Продление разрешения осуществляется не более двух раз. В случае необходимости дальнейшего выполнения земляных работ необходимо получить новое разрешение на осуществление земляных работ.</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3.2. Подача Заявления на закрытие разрешения на осуществление земляных работ осуществляется в течение 3 рабочих дней после истечения срока действия ранее выданного разрешения по форме согласно приложению №3 настоящего Порядка.</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lastRenderedPageBreak/>
        <w:t xml:space="preserve">Закрытие разрешения на осуществление земляных работ осуществляется путем проставления отметки в разрешении на осуществление земляных работ, о чем уведомляется заявитель. </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3.3. Если в случае проведения земляных работ предусмотрена вырубка (снос) зеленых насаждений, лицо, планирующее такую вырубку (снос), повреждение или уничтожение в рамках мероприятий по сохранению и развитию зеленого фонда, обязано обратиться в уполномоченный орган местного самоуправления для получения разрешения на право вырубки зеленых насаждений, оплаты компенсационной стоимости.</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3.4. Земляные работы считаются завершенными после выполнения мероприятий по восстановлению поврежденных элементов благоустройства, расположенных на общественной или дворовой территории, улице, тротуаре, иных пешеходных и транспортных коммуникациях, газоне, иных озелененных территориях и других территориях муниципального образования, где производились земляные работы, в соответствии с документами, регламентирующими производство земляных работ с составление акта о завершении земляных работ и выполненном благоустройстве по форме согласно Приложению №5 к настоящему Порядку.</w:t>
      </w: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Приложение №1</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 xml:space="preserve">к Порядку </w:t>
      </w:r>
      <w:r>
        <w:rPr>
          <w:rFonts w:ascii="Times New Roman" w:eastAsia="Calibri" w:hAnsi="Times New Roman" w:cs="Times New Roman"/>
          <w:i/>
          <w:sz w:val="12"/>
          <w:szCs w:val="12"/>
        </w:rPr>
        <w:t>предоставления разрешения</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на осуществление</w:t>
      </w:r>
      <w:r>
        <w:rPr>
          <w:rFonts w:ascii="Times New Roman" w:eastAsia="Calibri" w:hAnsi="Times New Roman" w:cs="Times New Roman"/>
          <w:i/>
          <w:sz w:val="12"/>
          <w:szCs w:val="12"/>
        </w:rPr>
        <w:t xml:space="preserve"> земляных работ на территории</w:t>
      </w: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муниципального района</w:t>
      </w:r>
      <w:r>
        <w:rPr>
          <w:rFonts w:ascii="Times New Roman" w:eastAsia="Calibri" w:hAnsi="Times New Roman" w:cs="Times New Roman"/>
          <w:i/>
          <w:sz w:val="12"/>
          <w:szCs w:val="12"/>
        </w:rPr>
        <w:t xml:space="preserve"> </w:t>
      </w:r>
      <w:r w:rsidRPr="005C3441">
        <w:rPr>
          <w:rFonts w:ascii="Times New Roman" w:eastAsia="Calibri" w:hAnsi="Times New Roman" w:cs="Times New Roman"/>
          <w:i/>
          <w:sz w:val="12"/>
          <w:szCs w:val="12"/>
        </w:rPr>
        <w:t>Сергиевский Самарской области</w:t>
      </w:r>
    </w:p>
    <w:p w:rsidR="00AF021D" w:rsidRDefault="00AF021D" w:rsidP="00AF021D">
      <w:pPr>
        <w:tabs>
          <w:tab w:val="left" w:pos="284"/>
        </w:tabs>
        <w:spacing w:after="0" w:line="240" w:lineRule="auto"/>
        <w:jc w:val="right"/>
        <w:rPr>
          <w:rFonts w:ascii="Times New Roman" w:eastAsia="Calibri" w:hAnsi="Times New Roman" w:cs="Times New Roman"/>
          <w:sz w:val="12"/>
          <w:szCs w:val="12"/>
        </w:rPr>
      </w:pPr>
    </w:p>
    <w:p w:rsidR="00AF021D" w:rsidRPr="00E93F32" w:rsidRDefault="00AF021D" w:rsidP="00AF021D">
      <w:pPr>
        <w:tabs>
          <w:tab w:val="left" w:pos="284"/>
        </w:tabs>
        <w:spacing w:after="0" w:line="240" w:lineRule="auto"/>
        <w:jc w:val="right"/>
        <w:rPr>
          <w:rFonts w:ascii="Times New Roman" w:eastAsia="Calibri" w:hAnsi="Times New Roman" w:cs="Times New Roman"/>
          <w:sz w:val="12"/>
          <w:szCs w:val="12"/>
        </w:rPr>
      </w:pPr>
      <w:r w:rsidRPr="00E93F32">
        <w:rPr>
          <w:rFonts w:ascii="Times New Roman" w:eastAsia="Calibri" w:hAnsi="Times New Roman" w:cs="Times New Roman"/>
          <w:sz w:val="12"/>
          <w:szCs w:val="12"/>
        </w:rPr>
        <w:t>ФОРМА</w:t>
      </w:r>
    </w:p>
    <w:tbl>
      <w:tblPr>
        <w:tblStyle w:val="af1"/>
        <w:tblW w:w="0" w:type="auto"/>
        <w:tblInd w:w="478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943"/>
      </w:tblGrid>
      <w:tr w:rsidR="00AF021D" w:rsidTr="006877D2">
        <w:tc>
          <w:tcPr>
            <w:tcW w:w="2943" w:type="dxa"/>
          </w:tcPr>
          <w:p w:rsidR="00AF021D" w:rsidRPr="00E93F32" w:rsidRDefault="00AF021D" w:rsidP="006877D2">
            <w:pPr>
              <w:tabs>
                <w:tab w:val="left" w:pos="284"/>
              </w:tabs>
              <w:rPr>
                <w:rFonts w:ascii="Times New Roman" w:eastAsia="Calibri" w:hAnsi="Times New Roman" w:cs="Times New Roman"/>
                <w:sz w:val="12"/>
                <w:szCs w:val="12"/>
              </w:rPr>
            </w:pPr>
            <w:r w:rsidRPr="00E93F32">
              <w:rPr>
                <w:rFonts w:ascii="Times New Roman" w:eastAsia="Calibri" w:hAnsi="Times New Roman" w:cs="Times New Roman"/>
                <w:sz w:val="12"/>
                <w:szCs w:val="12"/>
              </w:rPr>
              <w:t>В Администрацию муниципального района Сергиевский Самарской области</w:t>
            </w:r>
          </w:p>
          <w:p w:rsidR="00AF021D" w:rsidRPr="00E93F32" w:rsidRDefault="00AF021D" w:rsidP="006877D2">
            <w:pPr>
              <w:tabs>
                <w:tab w:val="left" w:pos="284"/>
              </w:tabs>
              <w:rPr>
                <w:rFonts w:ascii="Times New Roman" w:eastAsia="Calibri" w:hAnsi="Times New Roman" w:cs="Times New Roman"/>
                <w:sz w:val="12"/>
                <w:szCs w:val="12"/>
              </w:rPr>
            </w:pPr>
            <w:r w:rsidRPr="00E93F32">
              <w:rPr>
                <w:rFonts w:ascii="Times New Roman" w:eastAsia="Calibri" w:hAnsi="Times New Roman" w:cs="Times New Roman"/>
                <w:sz w:val="12"/>
                <w:szCs w:val="12"/>
              </w:rPr>
              <w:t>от____________________________________________________________</w:t>
            </w:r>
            <w:r>
              <w:rPr>
                <w:rFonts w:ascii="Times New Roman" w:eastAsia="Calibri" w:hAnsi="Times New Roman" w:cs="Times New Roman"/>
                <w:sz w:val="12"/>
                <w:szCs w:val="12"/>
              </w:rPr>
              <w:t>____________________________</w:t>
            </w:r>
          </w:p>
          <w:p w:rsidR="00AF021D" w:rsidRPr="00E93F32" w:rsidRDefault="00AF021D" w:rsidP="006877D2">
            <w:pPr>
              <w:tabs>
                <w:tab w:val="left" w:pos="284"/>
              </w:tabs>
              <w:rPr>
                <w:rFonts w:ascii="Times New Roman" w:eastAsia="Calibri" w:hAnsi="Times New Roman" w:cs="Times New Roman"/>
                <w:sz w:val="12"/>
                <w:szCs w:val="12"/>
              </w:rPr>
            </w:pPr>
            <w:r w:rsidRPr="00E93F32">
              <w:rPr>
                <w:rFonts w:ascii="Times New Roman" w:eastAsia="Calibri" w:hAnsi="Times New Roman" w:cs="Times New Roman"/>
                <w:sz w:val="12"/>
                <w:szCs w:val="12"/>
              </w:rPr>
              <w:t>(наименование организации, фамилия, имя, отчество физического лица)</w:t>
            </w:r>
          </w:p>
          <w:p w:rsidR="00AF021D" w:rsidRPr="00E93F32" w:rsidRDefault="00AF021D" w:rsidP="006877D2">
            <w:pPr>
              <w:tabs>
                <w:tab w:val="left" w:pos="284"/>
              </w:tabs>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Адрес: </w:t>
            </w:r>
          </w:p>
          <w:p w:rsidR="00AF021D" w:rsidRPr="00E93F32" w:rsidRDefault="00AF021D" w:rsidP="006877D2">
            <w:pPr>
              <w:tabs>
                <w:tab w:val="left" w:pos="284"/>
              </w:tabs>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Телефон: </w:t>
            </w:r>
          </w:p>
          <w:p w:rsidR="00AF021D" w:rsidRDefault="00AF021D" w:rsidP="006877D2">
            <w:pPr>
              <w:tabs>
                <w:tab w:val="left" w:pos="284"/>
              </w:tabs>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ИНН: </w:t>
            </w:r>
          </w:p>
        </w:tc>
      </w:tr>
    </w:tbl>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Заявление</w:t>
      </w:r>
    </w:p>
    <w:p w:rsidR="00AF021D"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о предоставлении разрешения на осуществление земляных работ</w:t>
      </w:r>
    </w:p>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Прошу предоставить разрешение на осуществление земляных работ на территории _________________________</w:t>
      </w:r>
      <w:r>
        <w:rPr>
          <w:rFonts w:ascii="Times New Roman" w:eastAsia="Calibri" w:hAnsi="Times New Roman" w:cs="Times New Roman"/>
          <w:sz w:val="12"/>
          <w:szCs w:val="12"/>
        </w:rPr>
        <w:t>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AF021D" w:rsidRPr="00E93F32" w:rsidRDefault="00AF021D" w:rsidP="00AF021D">
      <w:pPr>
        <w:tabs>
          <w:tab w:val="left" w:pos="284"/>
        </w:tabs>
        <w:spacing w:after="0" w:line="240" w:lineRule="auto"/>
        <w:jc w:val="center"/>
        <w:rPr>
          <w:rFonts w:ascii="Times New Roman" w:eastAsia="Calibri" w:hAnsi="Times New Roman" w:cs="Times New Roman"/>
          <w:i/>
          <w:sz w:val="12"/>
          <w:szCs w:val="12"/>
        </w:rPr>
      </w:pPr>
      <w:r w:rsidRPr="00E93F32">
        <w:rPr>
          <w:rFonts w:ascii="Times New Roman" w:eastAsia="Calibri" w:hAnsi="Times New Roman" w:cs="Times New Roman"/>
          <w:i/>
          <w:sz w:val="12"/>
          <w:szCs w:val="12"/>
        </w:rPr>
        <w:t>(вид работ)</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Место проведения работ:__________________________________________________________________________________________________</w:t>
      </w:r>
      <w:r>
        <w:rPr>
          <w:rFonts w:ascii="Times New Roman" w:eastAsia="Calibri" w:hAnsi="Times New Roman" w:cs="Times New Roman"/>
          <w:sz w:val="12"/>
          <w:szCs w:val="12"/>
        </w:rPr>
        <w:t>_</w:t>
      </w:r>
      <w:r w:rsidRPr="00E93F32">
        <w:rPr>
          <w:rFonts w:ascii="Times New Roman" w:eastAsia="Calibri" w:hAnsi="Times New Roman" w:cs="Times New Roman"/>
          <w:sz w:val="12"/>
          <w:szCs w:val="12"/>
        </w:rPr>
        <w:t>____</w:t>
      </w:r>
      <w:r>
        <w:rPr>
          <w:rFonts w:ascii="Times New Roman" w:eastAsia="Calibri" w:hAnsi="Times New Roman" w:cs="Times New Roman"/>
          <w:sz w:val="12"/>
          <w:szCs w:val="12"/>
        </w:rPr>
        <w:t>_____</w:t>
      </w:r>
      <w:r w:rsidRPr="00E93F32">
        <w:rPr>
          <w:rFonts w:ascii="Times New Roman" w:eastAsia="Calibri" w:hAnsi="Times New Roman" w:cs="Times New Roman"/>
          <w:sz w:val="12"/>
          <w:szCs w:val="12"/>
        </w:rPr>
        <w:t>________________________________________________________________________________________________________________</w:t>
      </w:r>
      <w:r>
        <w:rPr>
          <w:rFonts w:ascii="Times New Roman" w:eastAsia="Calibri" w:hAnsi="Times New Roman" w:cs="Times New Roman"/>
          <w:sz w:val="12"/>
          <w:szCs w:val="12"/>
        </w:rPr>
        <w:t>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Вид вскрываемого покрытия:___________________________________________________________________</w:t>
      </w:r>
      <w:r>
        <w:rPr>
          <w:rFonts w:ascii="Times New Roman" w:eastAsia="Calibri" w:hAnsi="Times New Roman" w:cs="Times New Roman"/>
          <w:sz w:val="12"/>
          <w:szCs w:val="12"/>
        </w:rPr>
        <w:t>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Сведение об ответственном за осуществление земляных работ:</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Ф.И.О.:___________________________________________________________</w:t>
      </w:r>
      <w:r>
        <w:rPr>
          <w:rFonts w:ascii="Times New Roman" w:eastAsia="Calibri" w:hAnsi="Times New Roman" w:cs="Times New Roman"/>
          <w:sz w:val="12"/>
          <w:szCs w:val="12"/>
        </w:rPr>
        <w:t>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Должность:_______________________________________________________</w:t>
      </w:r>
      <w:r>
        <w:rPr>
          <w:rFonts w:ascii="Times New Roman" w:eastAsia="Calibri" w:hAnsi="Times New Roman" w:cs="Times New Roman"/>
          <w:sz w:val="12"/>
          <w:szCs w:val="12"/>
        </w:rPr>
        <w:t>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Паспортные данные: Серия _________ № ___________ выдан ____________________________________________</w:t>
      </w:r>
      <w:r>
        <w:rPr>
          <w:rFonts w:ascii="Times New Roman" w:eastAsia="Calibri" w:hAnsi="Times New Roman" w:cs="Times New Roman"/>
          <w:sz w:val="12"/>
          <w:szCs w:val="12"/>
        </w:rPr>
        <w:t>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Номер телефона: 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Номер и дата приказа о назначении ответственного лица: __________________________________________</w:t>
      </w:r>
      <w:r>
        <w:rPr>
          <w:rFonts w:ascii="Times New Roman" w:eastAsia="Calibri" w:hAnsi="Times New Roman" w:cs="Times New Roman"/>
          <w:sz w:val="12"/>
          <w:szCs w:val="12"/>
        </w:rPr>
        <w:t>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Срок осуществления земляных работ: 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Полное восстановление дорожного покрытия и объектов благоустройства будет произведено в срок до: _______________</w:t>
      </w:r>
      <w:r>
        <w:rPr>
          <w:rFonts w:ascii="Times New Roman" w:eastAsia="Calibri" w:hAnsi="Times New Roman" w:cs="Times New Roman"/>
          <w:sz w:val="12"/>
          <w:szCs w:val="12"/>
        </w:rPr>
        <w:t>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Осуществление работ предполагает/не предполагает (нужное подчеркнуть) ограничение движения пешеходов или автотранспорта.</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Осуществление работ предполагает/не предполагает (нужное подчеркнуть) вырубку (снос) зеленых насаждений.</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Объект в полном объеме обеспечен проектно-сметной документацией, материалами, ограждением, механизмами, рабочей силой и финансированием.</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При осуществлении работ гарантируем безопасное и беспрепятственное движение автотранспорта и пешеходов.</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Обязуемся восстановить благоустройство на месте проведения работ.</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Подтверждаю согласие на обработку персональных данных в соответствии с требованиями Федерального </w:t>
      </w:r>
      <w:hyperlink r:id="rId9" w:history="1">
        <w:r w:rsidRPr="00E93F32">
          <w:rPr>
            <w:rStyle w:val="ae"/>
            <w:rFonts w:ascii="Times New Roman" w:eastAsia="Calibri" w:hAnsi="Times New Roman" w:cs="Times New Roman"/>
            <w:sz w:val="12"/>
            <w:szCs w:val="12"/>
          </w:rPr>
          <w:t>закона</w:t>
        </w:r>
      </w:hyperlink>
      <w:r w:rsidRPr="00E93F32">
        <w:rPr>
          <w:rFonts w:ascii="Times New Roman" w:eastAsia="Calibri" w:hAnsi="Times New Roman" w:cs="Times New Roman"/>
          <w:sz w:val="12"/>
          <w:szCs w:val="12"/>
        </w:rPr>
        <w:t xml:space="preserve"> от 27.07.2006 № 152-ФЗ «О персональных данных».</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Результат предоставления муниципальной услуги получу (нужное отметить):</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лично в Администрации;</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почтовым отправлением.</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Прилагаю: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 ___________ 20___ г.     ___________________     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дата подачи заявления               подпись заявителя                       Ф.И.О. </w:t>
      </w: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 xml:space="preserve">к Порядку </w:t>
      </w:r>
      <w:r>
        <w:rPr>
          <w:rFonts w:ascii="Times New Roman" w:eastAsia="Calibri" w:hAnsi="Times New Roman" w:cs="Times New Roman"/>
          <w:i/>
          <w:sz w:val="12"/>
          <w:szCs w:val="12"/>
        </w:rPr>
        <w:t>предоставления разрешения</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на осуществление</w:t>
      </w:r>
      <w:r>
        <w:rPr>
          <w:rFonts w:ascii="Times New Roman" w:eastAsia="Calibri" w:hAnsi="Times New Roman" w:cs="Times New Roman"/>
          <w:i/>
          <w:sz w:val="12"/>
          <w:szCs w:val="12"/>
        </w:rPr>
        <w:t xml:space="preserve"> земляных работ на территории</w:t>
      </w: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муниципального района</w:t>
      </w:r>
      <w:r>
        <w:rPr>
          <w:rFonts w:ascii="Times New Roman" w:eastAsia="Calibri" w:hAnsi="Times New Roman" w:cs="Times New Roman"/>
          <w:i/>
          <w:sz w:val="12"/>
          <w:szCs w:val="12"/>
        </w:rPr>
        <w:t xml:space="preserve"> </w:t>
      </w:r>
      <w:r w:rsidRPr="005C3441">
        <w:rPr>
          <w:rFonts w:ascii="Times New Roman" w:eastAsia="Calibri" w:hAnsi="Times New Roman" w:cs="Times New Roman"/>
          <w:i/>
          <w:sz w:val="12"/>
          <w:szCs w:val="12"/>
        </w:rPr>
        <w:t>Сергиевский Самарской области</w:t>
      </w:r>
    </w:p>
    <w:p w:rsidR="00AF021D" w:rsidRDefault="00AF021D" w:rsidP="00AF021D">
      <w:pPr>
        <w:tabs>
          <w:tab w:val="left" w:pos="284"/>
        </w:tabs>
        <w:spacing w:after="0" w:line="240" w:lineRule="auto"/>
        <w:jc w:val="right"/>
        <w:rPr>
          <w:rFonts w:ascii="Times New Roman" w:eastAsia="Calibri" w:hAnsi="Times New Roman" w:cs="Times New Roman"/>
          <w:sz w:val="12"/>
          <w:szCs w:val="12"/>
        </w:rPr>
      </w:pPr>
    </w:p>
    <w:p w:rsidR="00AF021D" w:rsidRPr="00E93F32" w:rsidRDefault="00AF021D" w:rsidP="00AF021D">
      <w:pPr>
        <w:tabs>
          <w:tab w:val="left" w:pos="284"/>
        </w:tabs>
        <w:spacing w:after="0" w:line="240" w:lineRule="auto"/>
        <w:jc w:val="right"/>
        <w:rPr>
          <w:rFonts w:ascii="Times New Roman" w:eastAsia="Calibri" w:hAnsi="Times New Roman" w:cs="Times New Roman"/>
          <w:sz w:val="12"/>
          <w:szCs w:val="12"/>
        </w:rPr>
      </w:pPr>
      <w:r w:rsidRPr="00E93F32">
        <w:rPr>
          <w:rFonts w:ascii="Times New Roman" w:eastAsia="Calibri" w:hAnsi="Times New Roman" w:cs="Times New Roman"/>
          <w:sz w:val="12"/>
          <w:szCs w:val="12"/>
        </w:rPr>
        <w:t>ФОРМА</w:t>
      </w:r>
    </w:p>
    <w:tbl>
      <w:tblPr>
        <w:tblStyle w:val="af1"/>
        <w:tblW w:w="0" w:type="auto"/>
        <w:tblInd w:w="5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659"/>
      </w:tblGrid>
      <w:tr w:rsidR="00AF021D" w:rsidTr="006877D2">
        <w:tc>
          <w:tcPr>
            <w:tcW w:w="2659" w:type="dxa"/>
          </w:tcPr>
          <w:p w:rsidR="00AF021D" w:rsidRPr="00E93F32" w:rsidRDefault="00AF021D" w:rsidP="006877D2">
            <w:pPr>
              <w:tabs>
                <w:tab w:val="left" w:pos="284"/>
              </w:tabs>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В Администрацию муниципального района Сергиевский Самарской области от_______________________________________________________________________</w:t>
            </w:r>
            <w:r>
              <w:rPr>
                <w:rFonts w:ascii="Times New Roman" w:eastAsia="Calibri" w:hAnsi="Times New Roman" w:cs="Times New Roman"/>
                <w:sz w:val="12"/>
                <w:szCs w:val="12"/>
              </w:rPr>
              <w:t>_______</w:t>
            </w:r>
          </w:p>
          <w:p w:rsidR="00AF021D" w:rsidRPr="00E93F32" w:rsidRDefault="00AF021D" w:rsidP="006877D2">
            <w:pPr>
              <w:tabs>
                <w:tab w:val="left" w:pos="284"/>
              </w:tabs>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(наименование организации, фамилия, имя, отчество физического лица)</w:t>
            </w:r>
          </w:p>
          <w:p w:rsidR="00AF021D" w:rsidRPr="00E93F32" w:rsidRDefault="00AF021D" w:rsidP="006877D2">
            <w:pPr>
              <w:tabs>
                <w:tab w:val="left" w:pos="284"/>
              </w:tabs>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Адрес: </w:t>
            </w:r>
          </w:p>
          <w:p w:rsidR="00AF021D" w:rsidRDefault="00AF021D" w:rsidP="006877D2">
            <w:pPr>
              <w:tabs>
                <w:tab w:val="left" w:pos="284"/>
              </w:tabs>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Телефон: </w:t>
            </w:r>
          </w:p>
        </w:tc>
      </w:tr>
    </w:tbl>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ЗАЯВЛЕНИЕ</w:t>
      </w:r>
    </w:p>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о продлении разрешения на осуществление земляных работ на территории муниципального образования</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lastRenderedPageBreak/>
        <w:t>Прошу продлить разрешение на осуществление земляных работ на территории ____________________ от «____»_______________ 20____ г. № ________.</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Срок производства земляных работ: __________________________________________________________________</w:t>
      </w:r>
      <w:r>
        <w:rPr>
          <w:rFonts w:ascii="Times New Roman" w:eastAsia="Calibri" w:hAnsi="Times New Roman" w:cs="Times New Roman"/>
          <w:sz w:val="12"/>
          <w:szCs w:val="12"/>
        </w:rPr>
        <w:t>_______________________</w:t>
      </w:r>
    </w:p>
    <w:p w:rsidR="00AF021D" w:rsidRPr="00E93F32" w:rsidRDefault="00AF021D" w:rsidP="00AF021D">
      <w:pPr>
        <w:tabs>
          <w:tab w:val="left" w:pos="284"/>
        </w:tabs>
        <w:spacing w:after="0" w:line="240" w:lineRule="auto"/>
        <w:ind w:firstLine="284"/>
        <w:jc w:val="center"/>
        <w:rPr>
          <w:rFonts w:ascii="Times New Roman" w:eastAsia="Calibri" w:hAnsi="Times New Roman" w:cs="Times New Roman"/>
          <w:i/>
          <w:sz w:val="12"/>
          <w:szCs w:val="12"/>
        </w:rPr>
      </w:pPr>
      <w:r w:rsidRPr="00E93F32">
        <w:rPr>
          <w:rFonts w:ascii="Times New Roman" w:eastAsia="Calibri" w:hAnsi="Times New Roman" w:cs="Times New Roman"/>
          <w:i/>
          <w:sz w:val="12"/>
          <w:szCs w:val="12"/>
        </w:rPr>
        <w:t>(указать срок)</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Срок восстановления нарушенного благоустройства: __________________________________________________________________</w:t>
      </w:r>
      <w:r>
        <w:rPr>
          <w:rFonts w:ascii="Times New Roman" w:eastAsia="Calibri" w:hAnsi="Times New Roman" w:cs="Times New Roman"/>
          <w:sz w:val="12"/>
          <w:szCs w:val="12"/>
        </w:rPr>
        <w:t>________</w:t>
      </w:r>
    </w:p>
    <w:p w:rsidR="00AF021D" w:rsidRPr="00E93F32" w:rsidRDefault="00AF021D" w:rsidP="00AF021D">
      <w:pPr>
        <w:tabs>
          <w:tab w:val="left" w:pos="284"/>
        </w:tabs>
        <w:spacing w:after="0" w:line="240" w:lineRule="auto"/>
        <w:ind w:firstLine="284"/>
        <w:jc w:val="center"/>
        <w:rPr>
          <w:rFonts w:ascii="Times New Roman" w:eastAsia="Calibri" w:hAnsi="Times New Roman" w:cs="Times New Roman"/>
          <w:i/>
          <w:sz w:val="12"/>
          <w:szCs w:val="12"/>
        </w:rPr>
      </w:pPr>
      <w:r w:rsidRPr="00E93F32">
        <w:rPr>
          <w:rFonts w:ascii="Times New Roman" w:eastAsia="Calibri" w:hAnsi="Times New Roman" w:cs="Times New Roman"/>
          <w:i/>
          <w:sz w:val="12"/>
          <w:szCs w:val="12"/>
        </w:rPr>
        <w:t>(указать срок)</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Причина продления сроков осуществления земляных работ и/или восстановления благоустройства: __________________________________________________________________</w:t>
      </w:r>
      <w:r>
        <w:rPr>
          <w:rFonts w:ascii="Times New Roman" w:eastAsia="Calibri" w:hAnsi="Times New Roman" w:cs="Times New Roman"/>
          <w:sz w:val="12"/>
          <w:szCs w:val="12"/>
        </w:rPr>
        <w:t>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Подтверждаю согласие на обработку персональных данных в соответствии с требованиями Федерального </w:t>
      </w:r>
      <w:hyperlink r:id="rId10" w:history="1">
        <w:r w:rsidRPr="00E93F32">
          <w:rPr>
            <w:rStyle w:val="ae"/>
            <w:rFonts w:ascii="Times New Roman" w:eastAsia="Calibri" w:hAnsi="Times New Roman" w:cs="Times New Roman"/>
            <w:sz w:val="12"/>
            <w:szCs w:val="12"/>
          </w:rPr>
          <w:t>закона</w:t>
        </w:r>
      </w:hyperlink>
      <w:r w:rsidRPr="00E93F32">
        <w:rPr>
          <w:rFonts w:ascii="Times New Roman" w:eastAsia="Calibri" w:hAnsi="Times New Roman" w:cs="Times New Roman"/>
          <w:sz w:val="12"/>
          <w:szCs w:val="12"/>
        </w:rPr>
        <w:t xml:space="preserve"> от 27.07.2006 № 152-ФЗ «О персональных данных».</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Результат предоставления муниципальной услуги получу (нужное отметить):</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лично в Администрации;</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почтовым отправлением.</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Прилагаю:</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Оригинал разрешения от "____" ___________ 20____ г. № _______.</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 ___________ 20___ г.       __________________     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дата подачи заявления               подпись заявителя              Ф.И.О. заявителя</w:t>
      </w: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 xml:space="preserve">к Порядку </w:t>
      </w:r>
      <w:r>
        <w:rPr>
          <w:rFonts w:ascii="Times New Roman" w:eastAsia="Calibri" w:hAnsi="Times New Roman" w:cs="Times New Roman"/>
          <w:i/>
          <w:sz w:val="12"/>
          <w:szCs w:val="12"/>
        </w:rPr>
        <w:t>предоставления разрешения</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на осуществление</w:t>
      </w:r>
      <w:r>
        <w:rPr>
          <w:rFonts w:ascii="Times New Roman" w:eastAsia="Calibri" w:hAnsi="Times New Roman" w:cs="Times New Roman"/>
          <w:i/>
          <w:sz w:val="12"/>
          <w:szCs w:val="12"/>
        </w:rPr>
        <w:t xml:space="preserve"> земляных работ на территории</w:t>
      </w: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муниципального района</w:t>
      </w:r>
      <w:r>
        <w:rPr>
          <w:rFonts w:ascii="Times New Roman" w:eastAsia="Calibri" w:hAnsi="Times New Roman" w:cs="Times New Roman"/>
          <w:i/>
          <w:sz w:val="12"/>
          <w:szCs w:val="12"/>
        </w:rPr>
        <w:t xml:space="preserve"> </w:t>
      </w:r>
      <w:r w:rsidRPr="005C3441">
        <w:rPr>
          <w:rFonts w:ascii="Times New Roman" w:eastAsia="Calibri" w:hAnsi="Times New Roman" w:cs="Times New Roman"/>
          <w:i/>
          <w:sz w:val="12"/>
          <w:szCs w:val="12"/>
        </w:rPr>
        <w:t>Сергиевский Самарской области</w:t>
      </w:r>
    </w:p>
    <w:p w:rsidR="00AF021D" w:rsidRDefault="00AF021D" w:rsidP="00AF021D">
      <w:pPr>
        <w:tabs>
          <w:tab w:val="left" w:pos="284"/>
        </w:tabs>
        <w:spacing w:after="0" w:line="240" w:lineRule="auto"/>
        <w:jc w:val="right"/>
        <w:rPr>
          <w:rFonts w:ascii="Times New Roman" w:eastAsia="Calibri" w:hAnsi="Times New Roman" w:cs="Times New Roman"/>
          <w:sz w:val="12"/>
          <w:szCs w:val="12"/>
        </w:rPr>
      </w:pPr>
    </w:p>
    <w:p w:rsidR="00AF021D" w:rsidRPr="00E93F32" w:rsidRDefault="00AF021D" w:rsidP="00AF021D">
      <w:pPr>
        <w:tabs>
          <w:tab w:val="left" w:pos="284"/>
        </w:tabs>
        <w:spacing w:after="0" w:line="240" w:lineRule="auto"/>
        <w:jc w:val="right"/>
        <w:rPr>
          <w:rFonts w:ascii="Times New Roman" w:eastAsia="Calibri" w:hAnsi="Times New Roman" w:cs="Times New Roman"/>
          <w:sz w:val="12"/>
          <w:szCs w:val="12"/>
        </w:rPr>
      </w:pPr>
      <w:r w:rsidRPr="00E93F32">
        <w:rPr>
          <w:rFonts w:ascii="Times New Roman" w:eastAsia="Calibri" w:hAnsi="Times New Roman" w:cs="Times New Roman"/>
          <w:sz w:val="12"/>
          <w:szCs w:val="12"/>
        </w:rPr>
        <w:t>ФОРМА</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092"/>
      </w:tblGrid>
      <w:tr w:rsidR="00AF021D" w:rsidTr="006877D2">
        <w:tc>
          <w:tcPr>
            <w:tcW w:w="2092" w:type="dxa"/>
          </w:tcPr>
          <w:p w:rsidR="00AF021D" w:rsidRPr="00E93F32" w:rsidRDefault="00AF021D" w:rsidP="006877D2">
            <w:pPr>
              <w:tabs>
                <w:tab w:val="left" w:pos="284"/>
              </w:tabs>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В Администрацию муниципального района Сергиевский Самарской области от_______________________________________________________________________</w:t>
            </w:r>
            <w:r>
              <w:rPr>
                <w:rFonts w:ascii="Times New Roman" w:eastAsia="Calibri" w:hAnsi="Times New Roman" w:cs="Times New Roman"/>
                <w:sz w:val="12"/>
                <w:szCs w:val="12"/>
              </w:rPr>
              <w:t>____________________</w:t>
            </w:r>
          </w:p>
          <w:p w:rsidR="00AF021D" w:rsidRPr="00E93F32" w:rsidRDefault="00AF021D" w:rsidP="006877D2">
            <w:pPr>
              <w:tabs>
                <w:tab w:val="left" w:pos="284"/>
              </w:tabs>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(наименование организации, фамилия, имя, отчество физического лица)</w:t>
            </w:r>
          </w:p>
          <w:p w:rsidR="00AF021D" w:rsidRPr="00E93F32" w:rsidRDefault="00AF021D" w:rsidP="006877D2">
            <w:pPr>
              <w:tabs>
                <w:tab w:val="left" w:pos="284"/>
              </w:tabs>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Адрес: </w:t>
            </w:r>
          </w:p>
          <w:p w:rsidR="00AF021D" w:rsidRDefault="00AF021D" w:rsidP="006877D2">
            <w:pPr>
              <w:tabs>
                <w:tab w:val="left" w:pos="284"/>
              </w:tabs>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Телефон: </w:t>
            </w:r>
          </w:p>
        </w:tc>
      </w:tr>
    </w:tbl>
    <w:p w:rsidR="00AF021D" w:rsidRPr="00E93F32" w:rsidRDefault="00AF021D" w:rsidP="00AF021D">
      <w:pPr>
        <w:tabs>
          <w:tab w:val="left" w:pos="284"/>
        </w:tabs>
        <w:spacing w:after="0" w:line="240" w:lineRule="auto"/>
        <w:jc w:val="center"/>
        <w:rPr>
          <w:rFonts w:ascii="Times New Roman" w:eastAsia="Calibri" w:hAnsi="Times New Roman" w:cs="Times New Roman"/>
          <w:sz w:val="12"/>
          <w:szCs w:val="12"/>
        </w:rPr>
      </w:pPr>
      <w:r w:rsidRPr="00E93F32">
        <w:rPr>
          <w:rFonts w:ascii="Times New Roman" w:eastAsia="Calibri" w:hAnsi="Times New Roman" w:cs="Times New Roman"/>
          <w:b/>
          <w:sz w:val="12"/>
          <w:szCs w:val="12"/>
        </w:rPr>
        <w:t>ЗАЯВЛЕНИЕ</w:t>
      </w:r>
    </w:p>
    <w:p w:rsidR="00AF021D" w:rsidRPr="00E93F32" w:rsidRDefault="00AF021D" w:rsidP="00AF021D">
      <w:pPr>
        <w:tabs>
          <w:tab w:val="left" w:pos="284"/>
        </w:tabs>
        <w:spacing w:after="0" w:line="240" w:lineRule="auto"/>
        <w:jc w:val="center"/>
        <w:rPr>
          <w:rFonts w:ascii="Times New Roman" w:eastAsia="Calibri" w:hAnsi="Times New Roman" w:cs="Times New Roman"/>
          <w:sz w:val="12"/>
          <w:szCs w:val="12"/>
        </w:rPr>
      </w:pPr>
      <w:r w:rsidRPr="00E93F32">
        <w:rPr>
          <w:rFonts w:ascii="Times New Roman" w:eastAsia="Calibri" w:hAnsi="Times New Roman" w:cs="Times New Roman"/>
          <w:b/>
          <w:sz w:val="12"/>
          <w:szCs w:val="12"/>
        </w:rPr>
        <w:t>о закрытии (исполнении) разрешения на осуществление земляных работ на территории муниципального района Сергиевский</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Прошу закрыть разрешение на осуществление земляных работ на территории _____________  от "____" __________ 20____ г. № ________.</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Благоустройство, нарушенное в процессе производства земляных работ, выполнено в полном объеме.</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Прилагаю:</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 Оригинал разрешения от "____" ___________ 20____ г. № _______.</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2.  Акт сдачи-приемки выполненных работ по благоустройству территории после осуществления земляных работ на территории муниципального района Сергиевский от "____" ___________ 20____ г. № _______.</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Подтверждаю согласие на обработку персональных данных в соответствии с требованиями  Федерального </w:t>
      </w:r>
      <w:hyperlink r:id="rId11" w:history="1">
        <w:r w:rsidRPr="00E93F32">
          <w:rPr>
            <w:rStyle w:val="ae"/>
            <w:rFonts w:ascii="Times New Roman" w:eastAsia="Calibri" w:hAnsi="Times New Roman" w:cs="Times New Roman"/>
            <w:sz w:val="12"/>
            <w:szCs w:val="12"/>
          </w:rPr>
          <w:t>закона</w:t>
        </w:r>
      </w:hyperlink>
      <w:r w:rsidRPr="00E93F32">
        <w:rPr>
          <w:rFonts w:ascii="Times New Roman" w:eastAsia="Calibri" w:hAnsi="Times New Roman" w:cs="Times New Roman"/>
          <w:sz w:val="12"/>
          <w:szCs w:val="12"/>
        </w:rPr>
        <w:t xml:space="preserve"> от 27.07.2006 № 152-ФЗ «О персональных данных».</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Результат предоставления муниципальной услуги получу (нужное отметить):</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лично в Администрации;</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почтовым отправлением.</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 ___________ 20___ г.         ________________       ___________________</w:t>
      </w:r>
    </w:p>
    <w:p w:rsidR="00AF021D" w:rsidRPr="00E93F32" w:rsidRDefault="00AF021D" w:rsidP="00AF021D">
      <w:pPr>
        <w:tabs>
          <w:tab w:val="left" w:pos="284"/>
        </w:tabs>
        <w:spacing w:after="0" w:line="240" w:lineRule="auto"/>
        <w:ind w:firstLine="284"/>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дата подачи заявления               подпись заявителя         Ф.И.О. заявителя</w:t>
      </w: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 xml:space="preserve">к Порядку </w:t>
      </w:r>
      <w:r>
        <w:rPr>
          <w:rFonts w:ascii="Times New Roman" w:eastAsia="Calibri" w:hAnsi="Times New Roman" w:cs="Times New Roman"/>
          <w:i/>
          <w:sz w:val="12"/>
          <w:szCs w:val="12"/>
        </w:rPr>
        <w:t>предоставления разрешения</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на осуществление</w:t>
      </w:r>
      <w:r>
        <w:rPr>
          <w:rFonts w:ascii="Times New Roman" w:eastAsia="Calibri" w:hAnsi="Times New Roman" w:cs="Times New Roman"/>
          <w:i/>
          <w:sz w:val="12"/>
          <w:szCs w:val="12"/>
        </w:rPr>
        <w:t xml:space="preserve"> земляных работ на территории</w:t>
      </w: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муниципального района</w:t>
      </w:r>
      <w:r>
        <w:rPr>
          <w:rFonts w:ascii="Times New Roman" w:eastAsia="Calibri" w:hAnsi="Times New Roman" w:cs="Times New Roman"/>
          <w:i/>
          <w:sz w:val="12"/>
          <w:szCs w:val="12"/>
        </w:rPr>
        <w:t xml:space="preserve"> </w:t>
      </w:r>
      <w:r w:rsidRPr="005C3441">
        <w:rPr>
          <w:rFonts w:ascii="Times New Roman" w:eastAsia="Calibri" w:hAnsi="Times New Roman" w:cs="Times New Roman"/>
          <w:i/>
          <w:sz w:val="12"/>
          <w:szCs w:val="12"/>
        </w:rPr>
        <w:t>Сергиевский Самарской области</w:t>
      </w:r>
    </w:p>
    <w:p w:rsidR="00AF021D" w:rsidRPr="00E93F32" w:rsidRDefault="00AF021D" w:rsidP="00AF021D">
      <w:pPr>
        <w:tabs>
          <w:tab w:val="left" w:pos="284"/>
        </w:tabs>
        <w:spacing w:after="0" w:line="240" w:lineRule="auto"/>
        <w:jc w:val="both"/>
        <w:rPr>
          <w:rFonts w:ascii="Times New Roman" w:eastAsia="Calibri" w:hAnsi="Times New Roman" w:cs="Times New Roman"/>
          <w:i/>
          <w:sz w:val="12"/>
          <w:szCs w:val="12"/>
        </w:rPr>
      </w:pPr>
      <w:r w:rsidRPr="00E93F32">
        <w:rPr>
          <w:rFonts w:ascii="Times New Roman" w:eastAsia="Calibri" w:hAnsi="Times New Roman" w:cs="Times New Roman"/>
          <w:i/>
          <w:sz w:val="12"/>
          <w:szCs w:val="12"/>
        </w:rPr>
        <w:t>Бланк Учреждения</w:t>
      </w:r>
    </w:p>
    <w:p w:rsidR="00AF021D" w:rsidRPr="00E93F32" w:rsidRDefault="00AF021D" w:rsidP="00AF021D">
      <w:pPr>
        <w:tabs>
          <w:tab w:val="left" w:pos="284"/>
        </w:tabs>
        <w:spacing w:after="0" w:line="240" w:lineRule="auto"/>
        <w:jc w:val="center"/>
        <w:rPr>
          <w:rFonts w:ascii="Times New Roman" w:eastAsia="Calibri" w:hAnsi="Times New Roman" w:cs="Times New Roman"/>
          <w:b/>
          <w:sz w:val="12"/>
          <w:szCs w:val="12"/>
        </w:rPr>
      </w:pPr>
      <w:r w:rsidRPr="00E93F32">
        <w:rPr>
          <w:rFonts w:ascii="Times New Roman" w:eastAsia="Calibri" w:hAnsi="Times New Roman" w:cs="Times New Roman"/>
          <w:b/>
          <w:sz w:val="12"/>
          <w:szCs w:val="12"/>
        </w:rPr>
        <w:t>ОРДЕР (разрешение)</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на осуществление земляных работ по_______________________</w:t>
      </w:r>
      <w:r>
        <w:rPr>
          <w:rFonts w:ascii="Times New Roman" w:eastAsia="Calibri" w:hAnsi="Times New Roman" w:cs="Times New Roman"/>
          <w:sz w:val="12"/>
          <w:szCs w:val="12"/>
        </w:rPr>
        <w:t>______________</w:t>
      </w:r>
      <w:r w:rsidRPr="00E93F32">
        <w:rPr>
          <w:rFonts w:ascii="Times New Roman" w:eastAsia="Calibri" w:hAnsi="Times New Roman" w:cs="Times New Roman"/>
          <w:sz w:val="12"/>
          <w:szCs w:val="12"/>
        </w:rPr>
        <w:t xml:space="preserve">________________________________________________________ </w:t>
      </w:r>
    </w:p>
    <w:p w:rsidR="00AF021D" w:rsidRPr="00E93F32" w:rsidRDefault="00AF021D" w:rsidP="00AF021D">
      <w:pPr>
        <w:tabs>
          <w:tab w:val="left" w:pos="284"/>
        </w:tabs>
        <w:spacing w:after="0" w:line="240" w:lineRule="auto"/>
        <w:jc w:val="center"/>
        <w:rPr>
          <w:rFonts w:ascii="Times New Roman" w:eastAsia="Calibri" w:hAnsi="Times New Roman" w:cs="Times New Roman"/>
          <w:i/>
          <w:sz w:val="12"/>
          <w:szCs w:val="12"/>
        </w:rPr>
      </w:pPr>
      <w:r w:rsidRPr="00E93F32">
        <w:rPr>
          <w:rFonts w:ascii="Times New Roman" w:eastAsia="Calibri" w:hAnsi="Times New Roman" w:cs="Times New Roman"/>
          <w:i/>
          <w:sz w:val="12"/>
          <w:szCs w:val="12"/>
        </w:rPr>
        <w:t>(указывается вид работ)</w:t>
      </w:r>
    </w:p>
    <w:p w:rsidR="00AF021D" w:rsidRPr="00E93F32" w:rsidRDefault="00AF021D" w:rsidP="00AF021D">
      <w:pPr>
        <w:tabs>
          <w:tab w:val="left" w:pos="284"/>
        </w:tabs>
        <w:spacing w:after="0" w:line="240" w:lineRule="auto"/>
        <w:jc w:val="both"/>
        <w:rPr>
          <w:rFonts w:ascii="Times New Roman" w:eastAsia="Calibri" w:hAnsi="Times New Roman" w:cs="Times New Roman"/>
          <w:i/>
          <w:sz w:val="12"/>
          <w:szCs w:val="12"/>
        </w:rPr>
      </w:pPr>
      <w:r w:rsidRPr="00E93F32">
        <w:rPr>
          <w:rFonts w:ascii="Times New Roman" w:eastAsia="Calibri" w:hAnsi="Times New Roman" w:cs="Times New Roman"/>
          <w:i/>
          <w:sz w:val="12"/>
          <w:szCs w:val="12"/>
        </w:rPr>
        <w:t>________________________________________________</w:t>
      </w:r>
      <w:r>
        <w:rPr>
          <w:rFonts w:ascii="Times New Roman" w:eastAsia="Calibri" w:hAnsi="Times New Roman" w:cs="Times New Roman"/>
          <w:i/>
          <w:sz w:val="12"/>
          <w:szCs w:val="12"/>
        </w:rPr>
        <w:t>_________________________________________________________</w:t>
      </w:r>
      <w:r w:rsidRPr="00E93F32">
        <w:rPr>
          <w:rFonts w:ascii="Times New Roman" w:eastAsia="Calibri" w:hAnsi="Times New Roman" w:cs="Times New Roman"/>
          <w:i/>
          <w:sz w:val="12"/>
          <w:szCs w:val="12"/>
        </w:rPr>
        <w:t>____________________</w:t>
      </w:r>
    </w:p>
    <w:p w:rsidR="00AF021D" w:rsidRPr="00E93F32" w:rsidRDefault="00AF021D" w:rsidP="00AF021D">
      <w:pPr>
        <w:tabs>
          <w:tab w:val="left" w:pos="284"/>
        </w:tabs>
        <w:spacing w:after="0" w:line="240" w:lineRule="auto"/>
        <w:jc w:val="center"/>
        <w:rPr>
          <w:rFonts w:ascii="Times New Roman" w:eastAsia="Calibri" w:hAnsi="Times New Roman" w:cs="Times New Roman"/>
          <w:i/>
          <w:sz w:val="12"/>
          <w:szCs w:val="12"/>
        </w:rPr>
      </w:pPr>
      <w:r w:rsidRPr="00E93F32">
        <w:rPr>
          <w:rFonts w:ascii="Times New Roman" w:eastAsia="Calibri" w:hAnsi="Times New Roman" w:cs="Times New Roman"/>
          <w:i/>
          <w:sz w:val="12"/>
          <w:szCs w:val="12"/>
        </w:rPr>
        <w:t>(указываются данные заявителя, адрес)</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с. Сергиевск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«_____» ________ 20____ года</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Разрешается осуществление земляных работ по ________________________________________________________________</w:t>
      </w:r>
      <w:r>
        <w:rPr>
          <w:rFonts w:ascii="Times New Roman" w:eastAsia="Calibri" w:hAnsi="Times New Roman" w:cs="Times New Roman"/>
          <w:sz w:val="12"/>
          <w:szCs w:val="12"/>
        </w:rPr>
        <w:t>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________________________________________________________________</w:t>
      </w:r>
      <w:r>
        <w:rPr>
          <w:rFonts w:ascii="Times New Roman" w:eastAsia="Calibri" w:hAnsi="Times New Roman" w:cs="Times New Roman"/>
          <w:sz w:val="12"/>
          <w:szCs w:val="12"/>
        </w:rPr>
        <w:t>_____________________________________________________________</w:t>
      </w:r>
    </w:p>
    <w:p w:rsidR="00AF021D" w:rsidRPr="00E93F32" w:rsidRDefault="00AF021D" w:rsidP="00AF021D">
      <w:pPr>
        <w:tabs>
          <w:tab w:val="left" w:pos="284"/>
        </w:tabs>
        <w:spacing w:after="0" w:line="240" w:lineRule="auto"/>
        <w:jc w:val="center"/>
        <w:rPr>
          <w:rFonts w:ascii="Times New Roman" w:eastAsia="Calibri" w:hAnsi="Times New Roman" w:cs="Times New Roman"/>
          <w:i/>
          <w:sz w:val="12"/>
          <w:szCs w:val="12"/>
        </w:rPr>
      </w:pPr>
      <w:r w:rsidRPr="00E93F32">
        <w:rPr>
          <w:rFonts w:ascii="Times New Roman" w:eastAsia="Calibri" w:hAnsi="Times New Roman" w:cs="Times New Roman"/>
          <w:i/>
          <w:sz w:val="12"/>
          <w:szCs w:val="12"/>
        </w:rPr>
        <w:t>(указывается вид работ, данные заявителя, адрес)</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Адрес осуществления земляных работ: __________________________________________.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Вид и объем вскрываемого покрытия (вид/объем в м3 или кв. м): ________________________________________________________________</w:t>
      </w:r>
      <w:r>
        <w:rPr>
          <w:rFonts w:ascii="Times New Roman" w:eastAsia="Calibri" w:hAnsi="Times New Roman" w:cs="Times New Roman"/>
          <w:sz w:val="12"/>
          <w:szCs w:val="12"/>
        </w:rPr>
        <w:t>_____</w:t>
      </w:r>
      <w:r w:rsidRPr="00E93F32">
        <w:rPr>
          <w:rFonts w:ascii="Times New Roman" w:eastAsia="Calibri" w:hAnsi="Times New Roman" w:cs="Times New Roman"/>
          <w:sz w:val="12"/>
          <w:szCs w:val="12"/>
        </w:rPr>
        <w:t xml:space="preserve">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Период осуществления земляных работ: с ___________ по ___________.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Требования к осуществлению земляных работ:_____________________________________________________________________________________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Наименование подрядной организации, осуществляющей земляные работы:</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lastRenderedPageBreak/>
        <w:t>_____________________________________________________________</w:t>
      </w:r>
      <w:r>
        <w:rPr>
          <w:rFonts w:ascii="Times New Roman" w:eastAsia="Calibri" w:hAnsi="Times New Roman" w:cs="Times New Roman"/>
          <w:sz w:val="12"/>
          <w:szCs w:val="12"/>
        </w:rPr>
        <w:t>________________________________________________________________</w:t>
      </w:r>
    </w:p>
    <w:p w:rsidR="00AF021D"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Сведения о должностных лицах, ответственных за </w:t>
      </w:r>
      <w:r>
        <w:rPr>
          <w:rFonts w:ascii="Times New Roman" w:eastAsia="Calibri" w:hAnsi="Times New Roman" w:cs="Times New Roman"/>
          <w:sz w:val="12"/>
          <w:szCs w:val="12"/>
        </w:rPr>
        <w:t>осуществление земляных работ:</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Наименование подрядной организации, выполняющей работы по восстановлению благоустройства: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_____________________________________________________________</w:t>
      </w:r>
      <w:r>
        <w:rPr>
          <w:rFonts w:ascii="Times New Roman" w:eastAsia="Calibri" w:hAnsi="Times New Roman" w:cs="Times New Roman"/>
          <w:sz w:val="12"/>
          <w:szCs w:val="12"/>
        </w:rPr>
        <w:t>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Отметка о продлении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Особые отметки ___________________________________________________________</w:t>
      </w:r>
      <w:r>
        <w:rPr>
          <w:rFonts w:ascii="Times New Roman" w:eastAsia="Calibri" w:hAnsi="Times New Roman" w:cs="Times New Roman"/>
          <w:sz w:val="12"/>
          <w:szCs w:val="12"/>
        </w:rPr>
        <w:t>__________________________________________________</w:t>
      </w:r>
      <w:r w:rsidRPr="00E93F32">
        <w:rPr>
          <w:rFonts w:ascii="Times New Roman" w:eastAsia="Calibri" w:hAnsi="Times New Roman" w:cs="Times New Roman"/>
          <w:sz w:val="12"/>
          <w:szCs w:val="12"/>
        </w:rPr>
        <w:t>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 Производство работ вести согласно разработанной проектной документации.</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2. Получить согласование ниже перечисленных организаций.</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3. После завершения работ выполнить уплотнение грунта в траншее и благоустройство прилегающей территории.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4. Контроль за исполнением земляных работ и восстановлением дорожного покрытия возложить на ___________</w:t>
      </w:r>
      <w:r>
        <w:rPr>
          <w:rFonts w:ascii="Times New Roman" w:eastAsia="Calibri" w:hAnsi="Times New Roman" w:cs="Times New Roman"/>
          <w:sz w:val="12"/>
          <w:szCs w:val="12"/>
        </w:rPr>
        <w:t>__________________________</w:t>
      </w:r>
      <w:r w:rsidRPr="00E93F32">
        <w:rPr>
          <w:rFonts w:ascii="Times New Roman" w:eastAsia="Calibri" w:hAnsi="Times New Roman" w:cs="Times New Roman"/>
          <w:sz w:val="12"/>
          <w:szCs w:val="12"/>
        </w:rPr>
        <w:t>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Руководитель МКУ «Управления  заказчика-</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застройщика, архитектуры и</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градостроительства» муниципального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района Сергиевский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p>
    <w:p w:rsidR="00AF021D" w:rsidRPr="00E93F32" w:rsidRDefault="00AF021D" w:rsidP="00AF021D">
      <w:pPr>
        <w:tabs>
          <w:tab w:val="left" w:pos="284"/>
        </w:tabs>
        <w:spacing w:after="0" w:line="240" w:lineRule="auto"/>
        <w:jc w:val="center"/>
        <w:rPr>
          <w:rFonts w:ascii="Times New Roman" w:eastAsia="Calibri" w:hAnsi="Times New Roman" w:cs="Times New Roman"/>
          <w:sz w:val="12"/>
          <w:szCs w:val="12"/>
        </w:rPr>
      </w:pPr>
      <w:r w:rsidRPr="00E93F32">
        <w:rPr>
          <w:rFonts w:ascii="Times New Roman" w:eastAsia="Calibri" w:hAnsi="Times New Roman" w:cs="Times New Roman"/>
          <w:sz w:val="12"/>
          <w:szCs w:val="12"/>
        </w:rPr>
        <w:t>Согласование организаций:</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1.</w:t>
      </w:r>
      <w:r>
        <w:rPr>
          <w:rFonts w:ascii="Times New Roman" w:eastAsia="Calibri" w:hAnsi="Times New Roman" w:cs="Times New Roman"/>
          <w:sz w:val="12"/>
          <w:szCs w:val="12"/>
        </w:rPr>
        <w:t>___________________________________________________________________________________________________________________________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Глава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____________ поселения __________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2.</w:t>
      </w:r>
      <w:r>
        <w:rPr>
          <w:rFonts w:ascii="Times New Roman" w:eastAsia="Calibri" w:hAnsi="Times New Roman" w:cs="Times New Roman"/>
          <w:sz w:val="12"/>
          <w:szCs w:val="12"/>
        </w:rPr>
        <w:t>___________________________________________________________________________________________________________________________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Начальник участка Северных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электрических сетей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3.</w:t>
      </w:r>
      <w:r>
        <w:rPr>
          <w:rFonts w:ascii="Times New Roman" w:eastAsia="Calibri" w:hAnsi="Times New Roman" w:cs="Times New Roman"/>
          <w:sz w:val="12"/>
          <w:szCs w:val="12"/>
        </w:rPr>
        <w:t>___________________________________________________________________________________________________________________________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Начальник РУЭС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4. </w:t>
      </w:r>
      <w:r w:rsidRPr="00E93F32">
        <w:rPr>
          <w:rFonts w:ascii="Times New Roman" w:eastAsia="Calibri" w:hAnsi="Times New Roman" w:cs="Times New Roman"/>
          <w:i/>
          <w:sz w:val="12"/>
          <w:szCs w:val="12"/>
          <w:u w:val="single"/>
        </w:rPr>
        <w:t>После завершения работ выполнить уплотнение грунта в траншее и благоустройство прилегающей территории.</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Зам. руководителя МКУ «Управления заказчика-</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застройщика, архитектуры и градо-</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строительства» муниципального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района Сергиевский</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С. И. Коновалов</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5.</w:t>
      </w:r>
      <w:r>
        <w:rPr>
          <w:rFonts w:ascii="Times New Roman" w:eastAsia="Calibri" w:hAnsi="Times New Roman" w:cs="Times New Roman"/>
          <w:sz w:val="12"/>
          <w:szCs w:val="12"/>
        </w:rPr>
        <w:t>___________________________________________________________________________________________________________________________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Генеральный директор ООО «СКК»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6.</w:t>
      </w:r>
      <w:r>
        <w:rPr>
          <w:rFonts w:ascii="Times New Roman" w:eastAsia="Calibri" w:hAnsi="Times New Roman" w:cs="Times New Roman"/>
          <w:sz w:val="12"/>
          <w:szCs w:val="12"/>
        </w:rPr>
        <w:t>___________________________________________________________________________________________________________________________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Начальник участка МРГ «Сергиевск»</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ООО «СВГК»</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7.</w:t>
      </w:r>
      <w:r>
        <w:rPr>
          <w:rFonts w:ascii="Times New Roman" w:eastAsia="Calibri" w:hAnsi="Times New Roman" w:cs="Times New Roman"/>
          <w:sz w:val="12"/>
          <w:szCs w:val="12"/>
        </w:rPr>
        <w:t>___________________________________________________________________________________________________________________________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Мастер ОАО МРСК Волги</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«Самарские распределительные сети»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 xml:space="preserve">к Порядку </w:t>
      </w:r>
      <w:r>
        <w:rPr>
          <w:rFonts w:ascii="Times New Roman" w:eastAsia="Calibri" w:hAnsi="Times New Roman" w:cs="Times New Roman"/>
          <w:i/>
          <w:sz w:val="12"/>
          <w:szCs w:val="12"/>
        </w:rPr>
        <w:t>предоставления разрешения</w:t>
      </w:r>
    </w:p>
    <w:p w:rsidR="00AF021D"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на осуществление</w:t>
      </w:r>
      <w:r>
        <w:rPr>
          <w:rFonts w:ascii="Times New Roman" w:eastAsia="Calibri" w:hAnsi="Times New Roman" w:cs="Times New Roman"/>
          <w:i/>
          <w:sz w:val="12"/>
          <w:szCs w:val="12"/>
        </w:rPr>
        <w:t xml:space="preserve"> земляных работ на территории</w:t>
      </w:r>
    </w:p>
    <w:p w:rsidR="00AF021D" w:rsidRPr="005C3441" w:rsidRDefault="00AF021D" w:rsidP="00AF021D">
      <w:pPr>
        <w:tabs>
          <w:tab w:val="left" w:pos="284"/>
        </w:tabs>
        <w:spacing w:after="0" w:line="240" w:lineRule="auto"/>
        <w:jc w:val="right"/>
        <w:rPr>
          <w:rFonts w:ascii="Times New Roman" w:eastAsia="Calibri" w:hAnsi="Times New Roman" w:cs="Times New Roman"/>
          <w:i/>
          <w:sz w:val="12"/>
          <w:szCs w:val="12"/>
        </w:rPr>
      </w:pPr>
      <w:r w:rsidRPr="005C3441">
        <w:rPr>
          <w:rFonts w:ascii="Times New Roman" w:eastAsia="Calibri" w:hAnsi="Times New Roman" w:cs="Times New Roman"/>
          <w:i/>
          <w:sz w:val="12"/>
          <w:szCs w:val="12"/>
        </w:rPr>
        <w:t>муниципального района</w:t>
      </w:r>
      <w:r>
        <w:rPr>
          <w:rFonts w:ascii="Times New Roman" w:eastAsia="Calibri" w:hAnsi="Times New Roman" w:cs="Times New Roman"/>
          <w:i/>
          <w:sz w:val="12"/>
          <w:szCs w:val="12"/>
        </w:rPr>
        <w:t xml:space="preserve"> </w:t>
      </w:r>
      <w:r w:rsidRPr="005C3441">
        <w:rPr>
          <w:rFonts w:ascii="Times New Roman" w:eastAsia="Calibri" w:hAnsi="Times New Roman" w:cs="Times New Roman"/>
          <w:i/>
          <w:sz w:val="12"/>
          <w:szCs w:val="12"/>
        </w:rPr>
        <w:t>Сергиевский Самарской области</w:t>
      </w:r>
    </w:p>
    <w:p w:rsidR="00AF021D" w:rsidRDefault="00AF021D" w:rsidP="00AF021D">
      <w:pPr>
        <w:tabs>
          <w:tab w:val="left" w:pos="284"/>
        </w:tabs>
        <w:spacing w:after="0" w:line="240" w:lineRule="auto"/>
        <w:jc w:val="right"/>
        <w:rPr>
          <w:rFonts w:ascii="Times New Roman" w:eastAsia="Calibri" w:hAnsi="Times New Roman" w:cs="Times New Roman"/>
          <w:bCs/>
          <w:sz w:val="12"/>
          <w:szCs w:val="12"/>
        </w:rPr>
      </w:pPr>
    </w:p>
    <w:p w:rsidR="00AF021D" w:rsidRPr="00E93F32" w:rsidRDefault="00AF021D" w:rsidP="00AF021D">
      <w:pPr>
        <w:tabs>
          <w:tab w:val="left" w:pos="284"/>
        </w:tabs>
        <w:spacing w:after="0" w:line="240" w:lineRule="auto"/>
        <w:jc w:val="right"/>
        <w:rPr>
          <w:rFonts w:ascii="Times New Roman" w:eastAsia="Calibri" w:hAnsi="Times New Roman" w:cs="Times New Roman"/>
          <w:bCs/>
          <w:sz w:val="12"/>
          <w:szCs w:val="12"/>
        </w:rPr>
      </w:pPr>
      <w:r w:rsidRPr="00E93F32">
        <w:rPr>
          <w:rFonts w:ascii="Times New Roman" w:eastAsia="Calibri" w:hAnsi="Times New Roman" w:cs="Times New Roman"/>
          <w:bCs/>
          <w:sz w:val="12"/>
          <w:szCs w:val="12"/>
        </w:rPr>
        <w:t>ФОРМА</w:t>
      </w:r>
    </w:p>
    <w:p w:rsidR="00AF021D" w:rsidRPr="00E93F32" w:rsidRDefault="00AF021D" w:rsidP="00AF021D">
      <w:pPr>
        <w:tabs>
          <w:tab w:val="left" w:pos="284"/>
        </w:tabs>
        <w:spacing w:after="0" w:line="240" w:lineRule="auto"/>
        <w:jc w:val="center"/>
        <w:rPr>
          <w:rFonts w:ascii="Times New Roman" w:eastAsia="Calibri" w:hAnsi="Times New Roman" w:cs="Times New Roman"/>
          <w:b/>
          <w:bCs/>
          <w:sz w:val="12"/>
          <w:szCs w:val="12"/>
        </w:rPr>
      </w:pPr>
      <w:r w:rsidRPr="00E93F32">
        <w:rPr>
          <w:rFonts w:ascii="Times New Roman" w:eastAsia="Calibri" w:hAnsi="Times New Roman" w:cs="Times New Roman"/>
          <w:b/>
          <w:bCs/>
          <w:sz w:val="12"/>
          <w:szCs w:val="12"/>
        </w:rPr>
        <w:t>Акт</w:t>
      </w:r>
    </w:p>
    <w:p w:rsidR="00AF021D" w:rsidRPr="00E93F32" w:rsidRDefault="00AF021D" w:rsidP="00AF021D">
      <w:pPr>
        <w:tabs>
          <w:tab w:val="left" w:pos="284"/>
        </w:tabs>
        <w:spacing w:after="0" w:line="240" w:lineRule="auto"/>
        <w:jc w:val="center"/>
        <w:rPr>
          <w:rFonts w:ascii="Times New Roman" w:eastAsia="Calibri" w:hAnsi="Times New Roman" w:cs="Times New Roman"/>
          <w:b/>
          <w:bCs/>
          <w:sz w:val="12"/>
          <w:szCs w:val="12"/>
        </w:rPr>
      </w:pPr>
      <w:r w:rsidRPr="00E93F32">
        <w:rPr>
          <w:rFonts w:ascii="Times New Roman" w:eastAsia="Calibri" w:hAnsi="Times New Roman" w:cs="Times New Roman"/>
          <w:b/>
          <w:bCs/>
          <w:sz w:val="12"/>
          <w:szCs w:val="12"/>
        </w:rPr>
        <w:t>о завершении земляных работ и выполненном благоустройстве</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____________________________________________________________________</w:t>
      </w:r>
      <w:r>
        <w:rPr>
          <w:rFonts w:ascii="Times New Roman" w:eastAsia="Calibri" w:hAnsi="Times New Roman" w:cs="Times New Roman"/>
          <w:sz w:val="12"/>
          <w:szCs w:val="12"/>
        </w:rPr>
        <w:t>_________________________________________________________</w:t>
      </w:r>
    </w:p>
    <w:p w:rsidR="00AF021D" w:rsidRPr="00E93F32" w:rsidRDefault="00AF021D" w:rsidP="00AF021D">
      <w:pPr>
        <w:tabs>
          <w:tab w:val="left" w:pos="284"/>
        </w:tabs>
        <w:spacing w:after="0" w:line="240" w:lineRule="auto"/>
        <w:jc w:val="center"/>
        <w:rPr>
          <w:rFonts w:ascii="Times New Roman" w:eastAsia="Calibri" w:hAnsi="Times New Roman" w:cs="Times New Roman"/>
          <w:sz w:val="12"/>
          <w:szCs w:val="12"/>
        </w:rPr>
      </w:pPr>
      <w:r w:rsidRPr="00E93F32">
        <w:rPr>
          <w:rFonts w:ascii="Times New Roman" w:eastAsia="Calibri" w:hAnsi="Times New Roman" w:cs="Times New Roman"/>
          <w:sz w:val="12"/>
          <w:szCs w:val="12"/>
        </w:rPr>
        <w:t>(организация, предприятие/ФИО, производитель работ)</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адрес:</w:t>
      </w:r>
      <w:r>
        <w:rPr>
          <w:rFonts w:ascii="Times New Roman" w:eastAsia="Calibri" w:hAnsi="Times New Roman" w:cs="Times New Roman"/>
          <w:sz w:val="12"/>
          <w:szCs w:val="12"/>
        </w:rPr>
        <w:t>_______________________________________________________________________________________________________________________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Земляные работы производились по адресу:</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Разрешение на производство земляных работ N от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Комиссия в составе:</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представителя организации, производящей земляные работы (подрядчика)</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_________________________________________________________________________</w:t>
      </w:r>
      <w:r>
        <w:rPr>
          <w:rFonts w:ascii="Times New Roman" w:eastAsia="Calibri" w:hAnsi="Times New Roman" w:cs="Times New Roman"/>
          <w:sz w:val="12"/>
          <w:szCs w:val="12"/>
        </w:rPr>
        <w:t>____________________________________________________</w:t>
      </w:r>
    </w:p>
    <w:p w:rsidR="00AF021D" w:rsidRPr="00E93F32" w:rsidRDefault="00AF021D" w:rsidP="00AF021D">
      <w:pPr>
        <w:tabs>
          <w:tab w:val="left" w:pos="284"/>
        </w:tabs>
        <w:spacing w:after="0" w:line="240" w:lineRule="auto"/>
        <w:jc w:val="center"/>
        <w:rPr>
          <w:rFonts w:ascii="Times New Roman" w:eastAsia="Calibri" w:hAnsi="Times New Roman" w:cs="Times New Roman"/>
          <w:sz w:val="12"/>
          <w:szCs w:val="12"/>
        </w:rPr>
      </w:pPr>
      <w:r w:rsidRPr="00E93F32">
        <w:rPr>
          <w:rFonts w:ascii="Times New Roman" w:eastAsia="Calibri" w:hAnsi="Times New Roman" w:cs="Times New Roman"/>
          <w:sz w:val="12"/>
          <w:szCs w:val="12"/>
        </w:rPr>
        <w:t>(Ф.И.О., должность)</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представителя организации, выполнившей благоустройство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________________________________________________________________________</w:t>
      </w:r>
      <w:r>
        <w:rPr>
          <w:rFonts w:ascii="Times New Roman" w:eastAsia="Calibri" w:hAnsi="Times New Roman" w:cs="Times New Roman"/>
          <w:sz w:val="12"/>
          <w:szCs w:val="12"/>
        </w:rPr>
        <w:t>_____________________________________________________</w:t>
      </w:r>
    </w:p>
    <w:p w:rsidR="00AF021D" w:rsidRPr="00E93F32" w:rsidRDefault="00AF021D" w:rsidP="00AF021D">
      <w:pPr>
        <w:tabs>
          <w:tab w:val="left" w:pos="284"/>
        </w:tabs>
        <w:spacing w:after="0" w:line="240" w:lineRule="auto"/>
        <w:jc w:val="center"/>
        <w:rPr>
          <w:rFonts w:ascii="Times New Roman" w:eastAsia="Calibri" w:hAnsi="Times New Roman" w:cs="Times New Roman"/>
          <w:sz w:val="12"/>
          <w:szCs w:val="12"/>
        </w:rPr>
      </w:pPr>
      <w:r w:rsidRPr="00E93F32">
        <w:rPr>
          <w:rFonts w:ascii="Times New Roman" w:eastAsia="Calibri" w:hAnsi="Times New Roman" w:cs="Times New Roman"/>
          <w:sz w:val="12"/>
          <w:szCs w:val="12"/>
        </w:rPr>
        <w:t>(Ф.И.О., должность)</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представителя управляющей организации или жилищно-эксплуатационной организации</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_________________________________________________________________________</w:t>
      </w:r>
      <w:r>
        <w:rPr>
          <w:rFonts w:ascii="Times New Roman" w:eastAsia="Calibri" w:hAnsi="Times New Roman" w:cs="Times New Roman"/>
          <w:sz w:val="12"/>
          <w:szCs w:val="12"/>
        </w:rPr>
        <w:t>____________________________________________________</w:t>
      </w:r>
    </w:p>
    <w:p w:rsidR="00AF021D" w:rsidRPr="00E93F32" w:rsidRDefault="00AF021D" w:rsidP="00AF021D">
      <w:pPr>
        <w:tabs>
          <w:tab w:val="left" w:pos="284"/>
        </w:tabs>
        <w:spacing w:after="0" w:line="240" w:lineRule="auto"/>
        <w:jc w:val="center"/>
        <w:rPr>
          <w:rFonts w:ascii="Times New Roman" w:eastAsia="Calibri" w:hAnsi="Times New Roman" w:cs="Times New Roman"/>
          <w:sz w:val="12"/>
          <w:szCs w:val="12"/>
        </w:rPr>
      </w:pPr>
      <w:r w:rsidRPr="00E93F32">
        <w:rPr>
          <w:rFonts w:ascii="Times New Roman" w:eastAsia="Calibri" w:hAnsi="Times New Roman" w:cs="Times New Roman"/>
          <w:sz w:val="12"/>
          <w:szCs w:val="12"/>
        </w:rPr>
        <w:t>(Ф.И.О., должность)</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Произвела освидетельствование территории, на которой производились земляные и благоустроительные работы, на «___»______20____г. и составила настоящий акт на предмет выполнения благоустроительных работ в полном объеме.</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Представитель организации, </w:t>
      </w:r>
    </w:p>
    <w:p w:rsidR="00AF021D"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производившей земляные работы (подрядчик),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___________________________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(подпись)</w:t>
      </w:r>
    </w:p>
    <w:p w:rsidR="00AF021D"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Представитель организации, выполнившей благоустройство, </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_________________________</w:t>
      </w:r>
      <w:r>
        <w:rPr>
          <w:rFonts w:ascii="Times New Roman" w:eastAsia="Calibri" w:hAnsi="Times New Roman" w:cs="Times New Roman"/>
          <w:sz w:val="12"/>
          <w:szCs w:val="12"/>
        </w:rPr>
        <w:t>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(подпись)</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Представитель владельца объекта благоустройства, управляющей организации или жилищно-эксплуатационной организации  __________</w:t>
      </w:r>
      <w:r>
        <w:rPr>
          <w:rFonts w:ascii="Times New Roman" w:eastAsia="Calibri" w:hAnsi="Times New Roman" w:cs="Times New Roman"/>
          <w:sz w:val="12"/>
          <w:szCs w:val="12"/>
        </w:rPr>
        <w:t>_________________</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lastRenderedPageBreak/>
        <w:t xml:space="preserve">                                                              </w:t>
      </w:r>
      <w:r>
        <w:rPr>
          <w:rFonts w:ascii="Times New Roman" w:eastAsia="Calibri" w:hAnsi="Times New Roman" w:cs="Times New Roman"/>
          <w:sz w:val="12"/>
          <w:szCs w:val="12"/>
        </w:rPr>
        <w:t xml:space="preserve">                                                                                                                                                        </w:t>
      </w:r>
      <w:r w:rsidRPr="00E93F32">
        <w:rPr>
          <w:rFonts w:ascii="Times New Roman" w:eastAsia="Calibri" w:hAnsi="Times New Roman" w:cs="Times New Roman"/>
          <w:sz w:val="12"/>
          <w:szCs w:val="12"/>
        </w:rPr>
        <w:t xml:space="preserve">     (подпись)</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Приложение:</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Материалы фотофиксации выполненных работ</w:t>
      </w:r>
      <w:r w:rsidRPr="00E93F32">
        <w:rPr>
          <w:rFonts w:ascii="Times New Roman" w:eastAsia="Calibri" w:hAnsi="Times New Roman" w:cs="Times New Roman"/>
          <w:noProof/>
          <w:sz w:val="12"/>
          <w:szCs w:val="12"/>
          <w:lang w:eastAsia="ru-RU"/>
        </w:rPr>
        <w:drawing>
          <wp:inline distT="0" distB="0" distL="0" distR="0" wp14:anchorId="27A92876" wp14:editId="1F81FD90">
            <wp:extent cx="9525" cy="9525"/>
            <wp:effectExtent l="19050" t="0" r="9525" b="0"/>
            <wp:docPr id="2" name="Picture 698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839"/>
                    <pic:cNvPicPr>
                      <a:picLocks noChangeAspect="1" noChangeArrowheads="1"/>
                    </pic:cNvPicPr>
                  </pic:nvPicPr>
                  <pic:blipFill>
                    <a:blip r:embed="rId12"/>
                    <a:srcRect/>
                    <a:stretch>
                      <a:fillRect/>
                    </a:stretch>
                  </pic:blipFill>
                  <pic:spPr bwMode="auto">
                    <a:xfrm>
                      <a:off x="0" y="0"/>
                      <a:ext cx="9525" cy="9525"/>
                    </a:xfrm>
                    <a:prstGeom prst="rect">
                      <a:avLst/>
                    </a:prstGeom>
                    <a:noFill/>
                    <a:ln w="9525">
                      <a:noFill/>
                      <a:miter lim="800000"/>
                      <a:headEnd/>
                      <a:tailEnd/>
                    </a:ln>
                  </pic:spPr>
                </pic:pic>
              </a:graphicData>
            </a:graphic>
          </wp:inline>
        </w:drawing>
      </w:r>
      <w:r w:rsidRPr="00E93F32">
        <w:rPr>
          <w:rFonts w:ascii="Times New Roman" w:eastAsia="Calibri" w:hAnsi="Times New Roman" w:cs="Times New Roman"/>
          <w:sz w:val="12"/>
          <w:szCs w:val="12"/>
        </w:rPr>
        <w:t>;</w:t>
      </w:r>
    </w:p>
    <w:p w:rsidR="00AF021D" w:rsidRPr="00E93F32" w:rsidRDefault="00AF021D" w:rsidP="00AF021D">
      <w:pPr>
        <w:tabs>
          <w:tab w:val="left" w:pos="284"/>
        </w:tabs>
        <w:spacing w:after="0" w:line="240" w:lineRule="auto"/>
        <w:jc w:val="both"/>
        <w:rPr>
          <w:rFonts w:ascii="Times New Roman" w:eastAsia="Calibri" w:hAnsi="Times New Roman" w:cs="Times New Roman"/>
          <w:sz w:val="12"/>
          <w:szCs w:val="12"/>
        </w:rPr>
      </w:pPr>
      <w:r w:rsidRPr="00E93F32">
        <w:rPr>
          <w:rFonts w:ascii="Times New Roman" w:eastAsia="Calibri" w:hAnsi="Times New Roman" w:cs="Times New Roman"/>
          <w:sz w:val="12"/>
          <w:szCs w:val="12"/>
        </w:rPr>
        <w:t>Документ, подтверждающий уведомление организаций, интересы которых были затронуты при проведении работ (в случае продления разрешения на право осуществления земляных работ)</w:t>
      </w:r>
    </w:p>
    <w:p w:rsidR="00411E14" w:rsidRDefault="00411E14" w:rsidP="00411E14">
      <w:pPr>
        <w:tabs>
          <w:tab w:val="left" w:pos="284"/>
          <w:tab w:val="left" w:pos="3828"/>
        </w:tabs>
        <w:spacing w:after="0" w:line="240" w:lineRule="auto"/>
        <w:jc w:val="center"/>
        <w:rPr>
          <w:rFonts w:ascii="Times New Roman" w:eastAsia="Calibri" w:hAnsi="Times New Roman" w:cs="Times New Roman"/>
          <w:b/>
          <w:sz w:val="12"/>
          <w:szCs w:val="12"/>
        </w:rPr>
      </w:pPr>
    </w:p>
    <w:p w:rsidR="00411E14" w:rsidRPr="00411E14" w:rsidRDefault="00411E14" w:rsidP="00411E14">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411E14" w:rsidRPr="00411E14" w:rsidRDefault="00411E14" w:rsidP="00411E14">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СЕЛЬСКОГО ПОСЕЛЕНИЯ АНТОНОВКА</w:t>
      </w:r>
    </w:p>
    <w:p w:rsidR="00411E14" w:rsidRPr="00411E14" w:rsidRDefault="00411E14" w:rsidP="00411E1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411E14" w:rsidRPr="00411E14" w:rsidRDefault="00411E14" w:rsidP="00411E1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411E14" w:rsidRPr="00411E14" w:rsidRDefault="00411E14" w:rsidP="00411E14">
      <w:pPr>
        <w:tabs>
          <w:tab w:val="left" w:pos="284"/>
        </w:tabs>
        <w:spacing w:after="0" w:line="240" w:lineRule="auto"/>
        <w:jc w:val="center"/>
        <w:rPr>
          <w:rFonts w:ascii="Times New Roman" w:eastAsia="Calibri" w:hAnsi="Times New Roman" w:cs="Times New Roman"/>
          <w:sz w:val="12"/>
          <w:szCs w:val="12"/>
        </w:rPr>
      </w:pPr>
    </w:p>
    <w:p w:rsidR="00411E14" w:rsidRPr="00411E14" w:rsidRDefault="00411E14" w:rsidP="00411E14">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411E14" w:rsidRPr="00411E14" w:rsidRDefault="00411E14" w:rsidP="00411E1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№30</w:t>
      </w:r>
    </w:p>
    <w:p w:rsidR="00411E14" w:rsidRDefault="00411E14" w:rsidP="00411E1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411E14" w:rsidRDefault="00411E14" w:rsidP="00411E1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w:t>
      </w:r>
    </w:p>
    <w:p w:rsidR="00411E14" w:rsidRPr="00411E14" w:rsidRDefault="00411E14" w:rsidP="00411E1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 на территории сельского поселения Антоновка муниципального района Сергиевский Самарской области</w:t>
      </w:r>
    </w:p>
    <w:p w:rsidR="00411E14" w:rsidRPr="00411E14" w:rsidRDefault="00411E14" w:rsidP="00411E14">
      <w:pPr>
        <w:tabs>
          <w:tab w:val="left" w:pos="284"/>
        </w:tabs>
        <w:spacing w:after="0" w:line="240" w:lineRule="auto"/>
        <w:jc w:val="center"/>
        <w:rPr>
          <w:rFonts w:ascii="Times New Roman" w:eastAsia="Calibri" w:hAnsi="Times New Roman" w:cs="Times New Roman"/>
          <w:b/>
          <w:sz w:val="12"/>
          <w:szCs w:val="12"/>
        </w:rPr>
      </w:pPr>
    </w:p>
    <w:p w:rsidR="00411E14" w:rsidRPr="00411E14" w:rsidRDefault="00411E14" w:rsidP="00411E14">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Антоновка муниципального района Сергиевский  «Об утверждении Реестра муниципальных услуг сельского поселения Антоновка муниципального района Сергиевский», Уставом сельского поселения Антоновка муниципального района Сергиевский, администрация сельского поселения Антоновка муниципального района Сергиевский</w:t>
      </w:r>
    </w:p>
    <w:p w:rsidR="00411E14" w:rsidRPr="00411E14" w:rsidRDefault="00411E14" w:rsidP="00411E14">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ПОСТАНОВЛЯЕТ:</w:t>
      </w:r>
    </w:p>
    <w:p w:rsidR="00411E14" w:rsidRPr="00411E14" w:rsidRDefault="00411E14" w:rsidP="00411E14">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муниципальной услуги «</w:t>
      </w:r>
      <w:r w:rsidRPr="00411E14">
        <w:rPr>
          <w:rFonts w:ascii="Times New Roman" w:eastAsia="Calibri" w:hAnsi="Times New Roman" w:cs="Times New Roman"/>
          <w:bCs/>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Pr="00411E14">
        <w:rPr>
          <w:rFonts w:ascii="Times New Roman" w:eastAsia="Calibri" w:hAnsi="Times New Roman" w:cs="Times New Roman"/>
          <w:sz w:val="12"/>
          <w:szCs w:val="12"/>
        </w:rPr>
        <w:t xml:space="preserve">» </w:t>
      </w:r>
      <w:r w:rsidRPr="00411E14">
        <w:rPr>
          <w:rFonts w:ascii="Times New Roman" w:eastAsia="Calibri" w:hAnsi="Times New Roman" w:cs="Times New Roman"/>
          <w:bCs/>
          <w:sz w:val="12"/>
          <w:szCs w:val="12"/>
        </w:rPr>
        <w:t xml:space="preserve">на территории </w:t>
      </w:r>
      <w:r w:rsidRPr="00411E14">
        <w:rPr>
          <w:rFonts w:ascii="Times New Roman" w:eastAsia="Calibri" w:hAnsi="Times New Roman" w:cs="Times New Roman"/>
          <w:sz w:val="12"/>
          <w:szCs w:val="12"/>
        </w:rPr>
        <w:t>сельского поселения Антоновка</w:t>
      </w:r>
      <w:r w:rsidRPr="00411E14">
        <w:rPr>
          <w:rFonts w:ascii="Times New Roman" w:eastAsia="Calibri" w:hAnsi="Times New Roman" w:cs="Times New Roman"/>
          <w:bCs/>
          <w:sz w:val="12"/>
          <w:szCs w:val="12"/>
        </w:rPr>
        <w:t xml:space="preserve"> муниципального района Сергиевский Самарской области</w:t>
      </w:r>
      <w:r w:rsidRPr="00411E14">
        <w:rPr>
          <w:rFonts w:ascii="Times New Roman" w:eastAsia="Calibri" w:hAnsi="Times New Roman" w:cs="Times New Roman"/>
          <w:sz w:val="12"/>
          <w:szCs w:val="12"/>
        </w:rPr>
        <w:t xml:space="preserve"> согласно приложению к настоящему Постановлению.</w:t>
      </w:r>
    </w:p>
    <w:p w:rsidR="00411E14" w:rsidRPr="00411E14" w:rsidRDefault="00411E14" w:rsidP="00411E14">
      <w:pPr>
        <w:tabs>
          <w:tab w:val="left" w:pos="284"/>
        </w:tabs>
        <w:spacing w:after="0" w:line="240" w:lineRule="auto"/>
        <w:ind w:firstLine="284"/>
        <w:jc w:val="both"/>
        <w:rPr>
          <w:rFonts w:ascii="Times New Roman" w:eastAsia="Calibri" w:hAnsi="Times New Roman" w:cs="Times New Roman"/>
          <w:b/>
          <w:bCs/>
          <w:sz w:val="12"/>
          <w:szCs w:val="12"/>
        </w:rPr>
      </w:pPr>
      <w:r>
        <w:rPr>
          <w:rFonts w:ascii="Times New Roman" w:eastAsia="Calibri" w:hAnsi="Times New Roman" w:cs="Times New Roman"/>
          <w:sz w:val="12"/>
          <w:szCs w:val="12"/>
        </w:rPr>
        <w:t>2.</w:t>
      </w:r>
      <w:r w:rsidRPr="00411E14">
        <w:rPr>
          <w:rFonts w:ascii="Times New Roman" w:eastAsia="Calibri" w:hAnsi="Times New Roman" w:cs="Times New Roman"/>
          <w:sz w:val="12"/>
          <w:szCs w:val="12"/>
        </w:rPr>
        <w:t>Признать утратившим силу Постановление Администрации сельского поселения Антоновка муниципального района Сергиевский «Об</w:t>
      </w:r>
      <w:r w:rsidRPr="00411E14">
        <w:rPr>
          <w:rFonts w:ascii="Times New Roman" w:eastAsia="Calibri" w:hAnsi="Times New Roman" w:cs="Times New Roman"/>
          <w:i/>
          <w:sz w:val="12"/>
          <w:szCs w:val="12"/>
        </w:rPr>
        <w:t xml:space="preserve"> </w:t>
      </w:r>
      <w:r w:rsidRPr="00411E14">
        <w:rPr>
          <w:rFonts w:ascii="Times New Roman" w:eastAsia="Calibri" w:hAnsi="Times New Roman" w:cs="Times New Roman"/>
          <w:sz w:val="12"/>
          <w:szCs w:val="12"/>
        </w:rPr>
        <w:t>утверждении административного регламента предоставления муниципальной услуги</w:t>
      </w:r>
      <w:r w:rsidRPr="00411E14">
        <w:rPr>
          <w:rFonts w:ascii="Times New Roman" w:eastAsia="Calibri" w:hAnsi="Times New Roman" w:cs="Times New Roman"/>
          <w:b/>
          <w:sz w:val="12"/>
          <w:szCs w:val="12"/>
        </w:rPr>
        <w:t xml:space="preserve"> </w:t>
      </w:r>
      <w:r w:rsidRPr="00411E14">
        <w:rPr>
          <w:rFonts w:ascii="Times New Roman" w:eastAsia="Calibri" w:hAnsi="Times New Roman" w:cs="Times New Roman"/>
          <w:b/>
          <w:bCs/>
          <w:sz w:val="12"/>
          <w:szCs w:val="12"/>
        </w:rPr>
        <w:t xml:space="preserve">«Предоставление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Антоновка муниципального района Сергиевский Самарской области </w:t>
      </w:r>
      <w:r w:rsidRPr="00411E14">
        <w:rPr>
          <w:rFonts w:ascii="Times New Roman" w:eastAsia="Calibri" w:hAnsi="Times New Roman" w:cs="Times New Roman"/>
          <w:sz w:val="12"/>
          <w:szCs w:val="12"/>
        </w:rPr>
        <w:t>№ 22 от 04.07.2022 г.</w:t>
      </w:r>
    </w:p>
    <w:p w:rsidR="00411E14" w:rsidRDefault="00411E14" w:rsidP="00411E14">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411E14">
        <w:rPr>
          <w:rFonts w:ascii="Times New Roman" w:eastAsia="Calibri" w:hAnsi="Times New Roman" w:cs="Times New Roman"/>
          <w:sz w:val="12"/>
          <w:szCs w:val="12"/>
        </w:rPr>
        <w:t>Опубликовать настоящее Постановление в газете «Сергиевский вестник».</w:t>
      </w:r>
    </w:p>
    <w:p w:rsidR="00411E14" w:rsidRPr="00411E14" w:rsidRDefault="00411E14" w:rsidP="00411E14">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4. </w:t>
      </w:r>
      <w:r w:rsidRPr="00411E14">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411E14" w:rsidRPr="00411E14" w:rsidRDefault="00411E14" w:rsidP="00411E1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5. </w:t>
      </w:r>
      <w:r w:rsidRPr="00411E14">
        <w:rPr>
          <w:rFonts w:ascii="Times New Roman" w:eastAsia="Calibri" w:hAnsi="Times New Roman" w:cs="Times New Roman"/>
          <w:sz w:val="12"/>
          <w:szCs w:val="12"/>
        </w:rPr>
        <w:t>Контроль за выполнением настоящего Постановления оставляю за собой.</w:t>
      </w:r>
    </w:p>
    <w:p w:rsidR="00411E14" w:rsidRPr="00411E14" w:rsidRDefault="00411E14" w:rsidP="00411E14">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Глава сельского поселения Антоновка</w:t>
      </w:r>
    </w:p>
    <w:p w:rsidR="00411E14" w:rsidRDefault="00411E14" w:rsidP="00411E14">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муниципального района Сергиевский</w:t>
      </w:r>
    </w:p>
    <w:p w:rsidR="00411E14" w:rsidRPr="00411E14" w:rsidRDefault="00411E14" w:rsidP="00411E14">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Д.В. Слезин</w:t>
      </w:r>
    </w:p>
    <w:p w:rsidR="00411E14" w:rsidRPr="00411E14" w:rsidRDefault="00411E14" w:rsidP="00411E14">
      <w:pPr>
        <w:tabs>
          <w:tab w:val="left" w:pos="284"/>
        </w:tabs>
        <w:spacing w:after="0" w:line="240" w:lineRule="auto"/>
        <w:jc w:val="right"/>
        <w:rPr>
          <w:rFonts w:ascii="Times New Roman" w:eastAsia="Calibri" w:hAnsi="Times New Roman" w:cs="Times New Roman"/>
          <w:sz w:val="12"/>
          <w:szCs w:val="12"/>
        </w:rPr>
      </w:pPr>
    </w:p>
    <w:p w:rsidR="00411E14" w:rsidRPr="00411E14" w:rsidRDefault="00411E14" w:rsidP="00411E14">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411E14" w:rsidRDefault="00411E14" w:rsidP="00411E14">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Антоновка </w:t>
      </w:r>
    </w:p>
    <w:p w:rsidR="00411E14" w:rsidRDefault="00411E14" w:rsidP="00411E14">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№30 от 14.09.</w:t>
      </w:r>
      <w:r>
        <w:rPr>
          <w:rFonts w:ascii="Times New Roman" w:eastAsia="Calibri" w:hAnsi="Times New Roman" w:cs="Times New Roman"/>
          <w:i/>
          <w:sz w:val="12"/>
          <w:szCs w:val="12"/>
        </w:rPr>
        <w:t xml:space="preserve">2023г. </w:t>
      </w:r>
    </w:p>
    <w:p w:rsidR="00411E14" w:rsidRDefault="00411E14" w:rsidP="00411E14">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«Об утверждении административного регламента предоставления муниципальной услуги </w:t>
      </w:r>
    </w:p>
    <w:p w:rsidR="00411E14" w:rsidRDefault="00411E14" w:rsidP="00411E14">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 xml:space="preserve">Предоставление разрешения на отклонение от предельных параметров разрешенного строительства, </w:t>
      </w:r>
    </w:p>
    <w:p w:rsidR="00411E14" w:rsidRDefault="00411E14" w:rsidP="00411E14">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реконструкции объекта капитального строительства» на территории сельского поселения Антоновка</w:t>
      </w:r>
    </w:p>
    <w:p w:rsidR="00411E14" w:rsidRPr="00411E14" w:rsidRDefault="00411E14" w:rsidP="00411E14">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411E14" w:rsidRDefault="00411E14" w:rsidP="00411E14">
      <w:pPr>
        <w:tabs>
          <w:tab w:val="left" w:pos="284"/>
        </w:tabs>
        <w:spacing w:after="0" w:line="240" w:lineRule="auto"/>
        <w:jc w:val="center"/>
        <w:rPr>
          <w:rFonts w:ascii="Times New Roman" w:eastAsia="Calibri" w:hAnsi="Times New Roman" w:cs="Times New Roman"/>
          <w:b/>
          <w:bCs/>
          <w:sz w:val="12"/>
          <w:szCs w:val="12"/>
        </w:rPr>
      </w:pPr>
    </w:p>
    <w:p w:rsidR="00411E14" w:rsidRPr="00411E14" w:rsidRDefault="00411E14" w:rsidP="00411E14">
      <w:pPr>
        <w:tabs>
          <w:tab w:val="left" w:pos="284"/>
        </w:tabs>
        <w:spacing w:after="0" w:line="240" w:lineRule="auto"/>
        <w:jc w:val="center"/>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Административный регламент</w:t>
      </w:r>
    </w:p>
    <w:p w:rsidR="00E57D1E" w:rsidRDefault="00411E14" w:rsidP="00411E14">
      <w:pPr>
        <w:tabs>
          <w:tab w:val="left" w:pos="284"/>
        </w:tabs>
        <w:spacing w:after="0" w:line="240" w:lineRule="auto"/>
        <w:jc w:val="center"/>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w:t>
      </w:r>
    </w:p>
    <w:p w:rsidR="00411E14" w:rsidRPr="00411E14" w:rsidRDefault="00411E14" w:rsidP="00411E14">
      <w:pPr>
        <w:tabs>
          <w:tab w:val="left" w:pos="284"/>
        </w:tabs>
        <w:spacing w:after="0" w:line="240" w:lineRule="auto"/>
        <w:jc w:val="center"/>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разрешенного строительства, реконструкции объекта капитального строительства» на территории сельского поселения Антоновка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411E14" w:rsidRPr="00411E14" w:rsidTr="00411E14">
        <w:trPr>
          <w:trHeight w:val="20"/>
        </w:trPr>
        <w:tc>
          <w:tcPr>
            <w:tcW w:w="4633" w:type="pct"/>
          </w:tcPr>
          <w:p w:rsidR="00411E14" w:rsidRPr="00411E14" w:rsidRDefault="00411E14" w:rsidP="00411E14">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Оглавление</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1</w:t>
            </w:r>
          </w:p>
        </w:tc>
      </w:tr>
      <w:tr w:rsidR="00411E14" w:rsidRPr="00411E14" w:rsidTr="00411E14">
        <w:trPr>
          <w:trHeight w:val="20"/>
        </w:trPr>
        <w:tc>
          <w:tcPr>
            <w:tcW w:w="4633" w:type="pct"/>
          </w:tcPr>
          <w:p w:rsidR="00411E14" w:rsidRPr="00411E14" w:rsidRDefault="00411E14" w:rsidP="004E160E">
            <w:pPr>
              <w:tabs>
                <w:tab w:val="left" w:pos="284"/>
              </w:tabs>
              <w:spacing w:after="0" w:line="240" w:lineRule="auto"/>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 xml:space="preserve">Раздел </w:t>
            </w:r>
            <w:r w:rsidRPr="00411E14">
              <w:rPr>
                <w:rFonts w:ascii="Times New Roman" w:eastAsia="Calibri" w:hAnsi="Times New Roman" w:cs="Times New Roman"/>
                <w:iCs/>
                <w:sz w:val="12"/>
                <w:szCs w:val="12"/>
                <w:lang w:val="en-US"/>
              </w:rPr>
              <w:t>I</w:t>
            </w:r>
            <w:r w:rsidRPr="00411E14">
              <w:rPr>
                <w:rFonts w:ascii="Times New Roman" w:eastAsia="Calibri" w:hAnsi="Times New Roman" w:cs="Times New Roman"/>
                <w:iCs/>
                <w:sz w:val="12"/>
                <w:szCs w:val="12"/>
              </w:rPr>
              <w:t xml:space="preserve">. Общие положения </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2</w:t>
            </w:r>
          </w:p>
        </w:tc>
      </w:tr>
      <w:tr w:rsidR="00411E14" w:rsidRPr="00411E14" w:rsidTr="00411E14">
        <w:trPr>
          <w:trHeight w:val="20"/>
        </w:trPr>
        <w:tc>
          <w:tcPr>
            <w:tcW w:w="4633" w:type="pct"/>
          </w:tcPr>
          <w:p w:rsidR="00411E14" w:rsidRPr="00411E14" w:rsidRDefault="00411E14" w:rsidP="00411E14">
            <w:pPr>
              <w:tabs>
                <w:tab w:val="left" w:pos="284"/>
              </w:tabs>
              <w:spacing w:after="0" w:line="240" w:lineRule="auto"/>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 xml:space="preserve">Раздел </w:t>
            </w:r>
            <w:r w:rsidRPr="00411E14">
              <w:rPr>
                <w:rFonts w:ascii="Times New Roman" w:eastAsia="Calibri" w:hAnsi="Times New Roman" w:cs="Times New Roman"/>
                <w:iCs/>
                <w:sz w:val="12"/>
                <w:szCs w:val="12"/>
                <w:lang w:val="en-US"/>
              </w:rPr>
              <w:t>II</w:t>
            </w:r>
            <w:r w:rsidRPr="00411E14">
              <w:rPr>
                <w:rFonts w:ascii="Times New Roman" w:eastAsia="Calibri" w:hAnsi="Times New Roman" w:cs="Times New Roman"/>
                <w:iCs/>
                <w:sz w:val="12"/>
                <w:szCs w:val="12"/>
              </w:rPr>
              <w:t xml:space="preserve">. Стандарт предоставления </w:t>
            </w:r>
            <w:r w:rsidRPr="00411E14">
              <w:rPr>
                <w:rFonts w:ascii="Times New Roman" w:eastAsia="Calibri" w:hAnsi="Times New Roman" w:cs="Times New Roman"/>
                <w:bCs/>
                <w:sz w:val="12"/>
                <w:szCs w:val="12"/>
              </w:rPr>
              <w:t xml:space="preserve">муниципальной </w:t>
            </w:r>
            <w:r w:rsidRPr="00411E14">
              <w:rPr>
                <w:rFonts w:ascii="Times New Roman" w:eastAsia="Calibri" w:hAnsi="Times New Roman" w:cs="Times New Roman"/>
                <w:iCs/>
                <w:sz w:val="12"/>
                <w:szCs w:val="12"/>
              </w:rPr>
              <w:t>услуги</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4</w:t>
            </w:r>
          </w:p>
        </w:tc>
      </w:tr>
      <w:tr w:rsidR="00411E14" w:rsidRPr="00411E14" w:rsidTr="00411E14">
        <w:trPr>
          <w:trHeight w:val="20"/>
        </w:trPr>
        <w:tc>
          <w:tcPr>
            <w:tcW w:w="4633" w:type="pct"/>
          </w:tcPr>
          <w:p w:rsidR="00411E14" w:rsidRPr="00411E14" w:rsidRDefault="00411E14" w:rsidP="00411E14">
            <w:pPr>
              <w:tabs>
                <w:tab w:val="left" w:pos="284"/>
              </w:tabs>
              <w:spacing w:after="0" w:line="240" w:lineRule="auto"/>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 xml:space="preserve">Раздел </w:t>
            </w:r>
            <w:r w:rsidRPr="00411E14">
              <w:rPr>
                <w:rFonts w:ascii="Times New Roman" w:eastAsia="Calibri" w:hAnsi="Times New Roman" w:cs="Times New Roman"/>
                <w:iCs/>
                <w:sz w:val="12"/>
                <w:szCs w:val="12"/>
                <w:lang w:val="en-US"/>
              </w:rPr>
              <w:t>III</w:t>
            </w:r>
            <w:r w:rsidRPr="00411E14">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p>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15</w:t>
            </w:r>
          </w:p>
        </w:tc>
      </w:tr>
      <w:tr w:rsidR="00411E14" w:rsidRPr="00411E14" w:rsidTr="00411E14">
        <w:trPr>
          <w:trHeight w:val="20"/>
        </w:trPr>
        <w:tc>
          <w:tcPr>
            <w:tcW w:w="4633" w:type="pct"/>
          </w:tcPr>
          <w:p w:rsidR="00411E14" w:rsidRPr="00411E14" w:rsidRDefault="00411E14" w:rsidP="00411E14">
            <w:pPr>
              <w:tabs>
                <w:tab w:val="left" w:pos="284"/>
              </w:tabs>
              <w:spacing w:after="0" w:line="240" w:lineRule="auto"/>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 xml:space="preserve">Раздел </w:t>
            </w:r>
            <w:r w:rsidRPr="00411E14">
              <w:rPr>
                <w:rFonts w:ascii="Times New Roman" w:eastAsia="Calibri" w:hAnsi="Times New Roman" w:cs="Times New Roman"/>
                <w:iCs/>
                <w:sz w:val="12"/>
                <w:szCs w:val="12"/>
                <w:lang w:val="en-US"/>
              </w:rPr>
              <w:t>IV</w:t>
            </w:r>
            <w:r w:rsidRPr="00411E14">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15</w:t>
            </w:r>
          </w:p>
        </w:tc>
      </w:tr>
      <w:tr w:rsidR="00411E14" w:rsidRPr="00411E14" w:rsidTr="00411E14">
        <w:trPr>
          <w:trHeight w:val="20"/>
        </w:trPr>
        <w:tc>
          <w:tcPr>
            <w:tcW w:w="4633" w:type="pct"/>
          </w:tcPr>
          <w:p w:rsidR="00411E14" w:rsidRPr="00411E14" w:rsidRDefault="00411E14" w:rsidP="00411E14">
            <w:pPr>
              <w:tabs>
                <w:tab w:val="left" w:pos="284"/>
              </w:tabs>
              <w:spacing w:after="0" w:line="240" w:lineRule="auto"/>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 xml:space="preserve">Раздел </w:t>
            </w:r>
            <w:r w:rsidRPr="00411E14">
              <w:rPr>
                <w:rFonts w:ascii="Times New Roman" w:eastAsia="Calibri" w:hAnsi="Times New Roman" w:cs="Times New Roman"/>
                <w:iCs/>
                <w:sz w:val="12"/>
                <w:szCs w:val="12"/>
                <w:lang w:val="en-US"/>
              </w:rPr>
              <w:t>V</w:t>
            </w:r>
            <w:r w:rsidRPr="00411E14">
              <w:rPr>
                <w:rFonts w:ascii="Times New Roman" w:eastAsia="Calibri" w:hAnsi="Times New Roman" w:cs="Times New Roman"/>
                <w:iCs/>
                <w:sz w:val="12"/>
                <w:szCs w:val="12"/>
              </w:rPr>
              <w:t xml:space="preserve">. </w:t>
            </w:r>
            <w:r w:rsidRPr="00411E14">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p>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17</w:t>
            </w:r>
          </w:p>
        </w:tc>
      </w:tr>
      <w:tr w:rsidR="00411E14" w:rsidRPr="00411E14" w:rsidTr="00411E14">
        <w:trPr>
          <w:trHeight w:val="20"/>
        </w:trPr>
        <w:tc>
          <w:tcPr>
            <w:tcW w:w="4633" w:type="pct"/>
          </w:tcPr>
          <w:p w:rsidR="00411E14" w:rsidRPr="00411E14" w:rsidRDefault="00411E14" w:rsidP="00411E14">
            <w:pPr>
              <w:tabs>
                <w:tab w:val="left" w:pos="284"/>
              </w:tabs>
              <w:spacing w:after="0" w:line="240" w:lineRule="auto"/>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 xml:space="preserve">Раздел </w:t>
            </w:r>
            <w:r w:rsidRPr="00411E14">
              <w:rPr>
                <w:rFonts w:ascii="Times New Roman" w:eastAsia="Calibri" w:hAnsi="Times New Roman" w:cs="Times New Roman"/>
                <w:iCs/>
                <w:sz w:val="12"/>
                <w:szCs w:val="12"/>
                <w:lang w:val="en-US"/>
              </w:rPr>
              <w:t>VI</w:t>
            </w:r>
            <w:r w:rsidRPr="00411E14">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19</w:t>
            </w:r>
          </w:p>
        </w:tc>
      </w:tr>
      <w:tr w:rsidR="00411E14" w:rsidRPr="00411E14" w:rsidTr="00411E14">
        <w:trPr>
          <w:trHeight w:val="20"/>
        </w:trPr>
        <w:tc>
          <w:tcPr>
            <w:tcW w:w="4633" w:type="pct"/>
          </w:tcPr>
          <w:p w:rsidR="00411E14" w:rsidRPr="00411E14" w:rsidRDefault="00411E14" w:rsidP="00411E14">
            <w:pPr>
              <w:tabs>
                <w:tab w:val="left" w:pos="284"/>
              </w:tabs>
              <w:spacing w:after="0" w:line="240" w:lineRule="auto"/>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 xml:space="preserve">Приложение № 1. Форма </w:t>
            </w:r>
            <w:r w:rsidRPr="00411E14">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22</w:t>
            </w:r>
          </w:p>
        </w:tc>
      </w:tr>
      <w:tr w:rsidR="00411E14" w:rsidRPr="00411E14" w:rsidTr="00411E14">
        <w:trPr>
          <w:trHeight w:val="20"/>
        </w:trPr>
        <w:tc>
          <w:tcPr>
            <w:tcW w:w="4633" w:type="pct"/>
          </w:tcPr>
          <w:p w:rsidR="00411E14" w:rsidRPr="00411E14" w:rsidRDefault="00411E14" w:rsidP="00411E14">
            <w:pPr>
              <w:tabs>
                <w:tab w:val="left" w:pos="284"/>
              </w:tabs>
              <w:spacing w:after="0" w:line="240" w:lineRule="auto"/>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Приложение № 2. Форма постановления о</w:t>
            </w:r>
            <w:r w:rsidRPr="00411E14">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24</w:t>
            </w:r>
          </w:p>
        </w:tc>
      </w:tr>
      <w:tr w:rsidR="00411E14" w:rsidRPr="00411E14" w:rsidTr="00411E14">
        <w:trPr>
          <w:trHeight w:val="20"/>
        </w:trPr>
        <w:tc>
          <w:tcPr>
            <w:tcW w:w="4633" w:type="pct"/>
          </w:tcPr>
          <w:p w:rsidR="00411E14" w:rsidRPr="00411E14" w:rsidRDefault="00411E14" w:rsidP="00411E14">
            <w:pPr>
              <w:tabs>
                <w:tab w:val="left" w:pos="284"/>
              </w:tabs>
              <w:spacing w:after="0" w:line="240" w:lineRule="auto"/>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 xml:space="preserve">Приложение № 3. Форма постановления </w:t>
            </w:r>
            <w:r w:rsidRPr="00411E14">
              <w:rPr>
                <w:rFonts w:ascii="Times New Roman" w:eastAsia="Calibri" w:hAnsi="Times New Roman" w:cs="Times New Roman"/>
                <w:sz w:val="12"/>
                <w:szCs w:val="12"/>
              </w:rPr>
              <w:t>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26</w:t>
            </w:r>
          </w:p>
        </w:tc>
      </w:tr>
      <w:tr w:rsidR="00411E14" w:rsidRPr="00411E14" w:rsidTr="00411E14">
        <w:trPr>
          <w:trHeight w:val="20"/>
        </w:trPr>
        <w:tc>
          <w:tcPr>
            <w:tcW w:w="4633" w:type="pct"/>
          </w:tcPr>
          <w:p w:rsidR="00411E14" w:rsidRPr="00411E14" w:rsidRDefault="00411E14" w:rsidP="00411E14">
            <w:pPr>
              <w:tabs>
                <w:tab w:val="left" w:pos="284"/>
              </w:tabs>
              <w:spacing w:after="0" w:line="240" w:lineRule="auto"/>
              <w:rPr>
                <w:rFonts w:ascii="Times New Roman" w:eastAsia="Calibri" w:hAnsi="Times New Roman" w:cs="Times New Roman"/>
                <w:bCs/>
                <w:sz w:val="12"/>
                <w:szCs w:val="12"/>
                <w:lang w:bidi="ru-RU"/>
              </w:rPr>
            </w:pPr>
            <w:r w:rsidRPr="00411E14">
              <w:rPr>
                <w:rFonts w:ascii="Times New Roman" w:eastAsia="Calibri" w:hAnsi="Times New Roman" w:cs="Times New Roman"/>
                <w:iCs/>
                <w:sz w:val="12"/>
                <w:szCs w:val="12"/>
              </w:rPr>
              <w:t>Приложение № 4. Форма</w:t>
            </w:r>
            <w:r w:rsidRPr="00411E14">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411E14" w:rsidRPr="00411E14" w:rsidRDefault="00411E14" w:rsidP="00411E14">
            <w:pPr>
              <w:tabs>
                <w:tab w:val="left" w:pos="284"/>
              </w:tabs>
              <w:spacing w:after="0" w:line="240" w:lineRule="auto"/>
              <w:rPr>
                <w:rFonts w:ascii="Times New Roman" w:eastAsia="Calibri" w:hAnsi="Times New Roman" w:cs="Times New Roman"/>
                <w:sz w:val="12"/>
                <w:szCs w:val="12"/>
              </w:rPr>
            </w:pPr>
            <w:r w:rsidRPr="00411E14">
              <w:rPr>
                <w:rFonts w:ascii="Times New Roman" w:eastAsia="Calibri" w:hAnsi="Times New Roman" w:cs="Times New Roman"/>
                <w:bCs/>
                <w:sz w:val="12"/>
                <w:szCs w:val="12"/>
                <w:lang w:bidi="ru-RU"/>
              </w:rPr>
              <w:t xml:space="preserve">Приложение №5. </w:t>
            </w:r>
            <w:r w:rsidRPr="00411E14">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28</w:t>
            </w:r>
          </w:p>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p>
          <w:p w:rsidR="00411E14" w:rsidRPr="00411E14" w:rsidRDefault="00411E14" w:rsidP="00411E14">
            <w:pPr>
              <w:tabs>
                <w:tab w:val="left" w:pos="284"/>
              </w:tabs>
              <w:spacing w:after="0" w:line="240" w:lineRule="auto"/>
              <w:jc w:val="right"/>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30</w:t>
            </w:r>
          </w:p>
        </w:tc>
      </w:tr>
    </w:tbl>
    <w:p w:rsidR="00411E14" w:rsidRPr="00411E14" w:rsidRDefault="00411E14" w:rsidP="00411E1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Раздел </w:t>
      </w:r>
      <w:r w:rsidRPr="00411E14">
        <w:rPr>
          <w:rFonts w:ascii="Times New Roman" w:eastAsia="Calibri" w:hAnsi="Times New Roman" w:cs="Times New Roman"/>
          <w:b/>
          <w:sz w:val="12"/>
          <w:szCs w:val="12"/>
          <w:lang w:val="en-US"/>
        </w:rPr>
        <w:t>I</w:t>
      </w:r>
      <w:r w:rsidRPr="00411E14">
        <w:rPr>
          <w:rFonts w:ascii="Times New Roman" w:eastAsia="Calibri" w:hAnsi="Times New Roman" w:cs="Times New Roman"/>
          <w:b/>
          <w:sz w:val="12"/>
          <w:szCs w:val="12"/>
        </w:rPr>
        <w:t>. Общие положения</w:t>
      </w:r>
    </w:p>
    <w:p w:rsidR="00411E14" w:rsidRPr="00411E14" w:rsidRDefault="00411E14" w:rsidP="00411E1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Предмет регулирования Административного регламента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w:t>
      </w:r>
      <w:r>
        <w:rPr>
          <w:rFonts w:ascii="Times New Roman" w:eastAsia="Calibri" w:hAnsi="Times New Roman" w:cs="Times New Roman"/>
          <w:sz w:val="12"/>
          <w:szCs w:val="12"/>
        </w:rPr>
        <w:t xml:space="preserve">1. </w:t>
      </w:r>
      <w:r w:rsidRPr="00411E14">
        <w:rPr>
          <w:rFonts w:ascii="Times New Roman" w:eastAsia="Calibri" w:hAnsi="Times New Roman" w:cs="Times New Roman"/>
          <w:sz w:val="12"/>
          <w:szCs w:val="12"/>
        </w:rPr>
        <w:t>Административный регламент предоставления муниципальной услуги «</w:t>
      </w:r>
      <w:r w:rsidRPr="00411E14">
        <w:rPr>
          <w:rFonts w:ascii="Times New Roman" w:eastAsia="Calibri" w:hAnsi="Times New Roman" w:cs="Times New Roman"/>
          <w:b/>
          <w:bCs/>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Антоновка муниципального района Сергиевский Самарской области</w:t>
      </w:r>
      <w:r w:rsidRPr="00411E14">
        <w:rPr>
          <w:rFonts w:ascii="Times New Roman" w:eastAsia="Calibri" w:hAnsi="Times New Roman" w:cs="Times New Roman"/>
          <w:sz w:val="12"/>
          <w:szCs w:val="12"/>
        </w:rPr>
        <w:t xml:space="preserve"> (далее – Административный регламент) устанавливает стандарт и </w:t>
      </w:r>
      <w:r w:rsidRPr="00411E14">
        <w:rPr>
          <w:rFonts w:ascii="Times New Roman" w:eastAsia="Calibri" w:hAnsi="Times New Roman" w:cs="Times New Roman"/>
          <w:sz w:val="12"/>
          <w:szCs w:val="12"/>
        </w:rPr>
        <w:lastRenderedPageBreak/>
        <w:t xml:space="preserve">порядок предоставления муниципальной услуги по </w:t>
      </w:r>
      <w:r w:rsidRPr="00411E14">
        <w:rPr>
          <w:rFonts w:ascii="Times New Roman" w:eastAsia="Calibri" w:hAnsi="Times New Roman" w:cs="Times New Roman"/>
          <w:bCs/>
          <w:sz w:val="12"/>
          <w:szCs w:val="12"/>
        </w:rPr>
        <w:t xml:space="preserve">предоставлению разрешения на отклонение от предельных </w:t>
      </w:r>
      <w:r w:rsidRPr="00411E14">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iCs/>
          <w:sz w:val="12"/>
          <w:szCs w:val="12"/>
          <w:lang w:val="x-none"/>
        </w:rPr>
      </w:pPr>
      <w:r w:rsidRPr="00411E14">
        <w:rPr>
          <w:rFonts w:ascii="Times New Roman" w:eastAsia="Calibri" w:hAnsi="Times New Roman" w:cs="Times New Roman"/>
          <w:b/>
          <w:iCs/>
          <w:sz w:val="12"/>
          <w:szCs w:val="12"/>
          <w:lang w:val="x-none"/>
        </w:rPr>
        <w:t>Круг Заявителей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1) непосредственно при личном приеме заявителя в </w:t>
      </w:r>
      <w:r w:rsidRPr="00411E14">
        <w:rPr>
          <w:rFonts w:ascii="Times New Roman" w:eastAsia="Calibri" w:hAnsi="Times New Roman" w:cs="Times New Roman"/>
          <w:bCs/>
          <w:sz w:val="12"/>
          <w:szCs w:val="12"/>
        </w:rPr>
        <w:t xml:space="preserve">уполномоченном органе местного самоуправления – Администрации </w:t>
      </w:r>
      <w:r w:rsidRPr="00411E14">
        <w:rPr>
          <w:rFonts w:ascii="Times New Roman" w:eastAsia="Calibri" w:hAnsi="Times New Roman" w:cs="Times New Roman"/>
          <w:sz w:val="12"/>
          <w:szCs w:val="12"/>
        </w:rPr>
        <w:t>сельского поселения Антоновка</w:t>
      </w:r>
      <w:r w:rsidRPr="00411E14">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411E14">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письменно, в том числе посредством электронной почты, факсимильной связи;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посредством размещения в открытой и доступной форме информации: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411E14">
        <w:rPr>
          <w:rFonts w:ascii="Times New Roman" w:eastAsia="Calibri" w:hAnsi="Times New Roman" w:cs="Times New Roman"/>
          <w:bCs/>
          <w:sz w:val="12"/>
          <w:szCs w:val="12"/>
        </w:rPr>
        <w:t xml:space="preserve"> </w:t>
      </w:r>
      <w:r w:rsidRPr="00411E14">
        <w:rPr>
          <w:rFonts w:ascii="Times New Roman" w:eastAsia="Calibri" w:hAnsi="Times New Roman" w:cs="Times New Roman"/>
          <w:sz w:val="12"/>
          <w:szCs w:val="12"/>
        </w:rPr>
        <w:t>(https://www.gosuslugi.ru/) (далее – Единый портал);</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411E14">
        <w:rPr>
          <w:rFonts w:ascii="Times New Roman" w:eastAsia="Calibri" w:hAnsi="Times New Roman" w:cs="Times New Roman"/>
          <w:iCs/>
          <w:sz w:val="12"/>
          <w:szCs w:val="12"/>
        </w:rPr>
        <w:t>https://gosuslugi.samregion.ru/</w:t>
      </w:r>
      <w:r w:rsidRPr="00411E14">
        <w:rPr>
          <w:rFonts w:ascii="Times New Roman" w:eastAsia="Calibri" w:hAnsi="Times New Roman" w:cs="Times New Roman"/>
          <w:sz w:val="12"/>
          <w:szCs w:val="12"/>
        </w:rPr>
        <w:t>) (далее – региональный портал);</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на официальном сайте уполномоченного органа местного самоуправления (</w:t>
      </w:r>
      <w:r w:rsidRPr="00411E14">
        <w:rPr>
          <w:rFonts w:ascii="Times New Roman" w:eastAsia="Calibri" w:hAnsi="Times New Roman" w:cs="Times New Roman"/>
          <w:sz w:val="12"/>
          <w:szCs w:val="12"/>
          <w:lang w:val="en-US"/>
        </w:rPr>
        <w:t>www</w:t>
      </w:r>
      <w:r w:rsidRPr="00411E14">
        <w:rPr>
          <w:rFonts w:ascii="Times New Roman" w:eastAsia="Calibri" w:hAnsi="Times New Roman" w:cs="Times New Roman"/>
          <w:sz w:val="12"/>
          <w:szCs w:val="12"/>
        </w:rPr>
        <w:t>.</w:t>
      </w:r>
      <w:r w:rsidRPr="00411E14">
        <w:rPr>
          <w:rFonts w:ascii="Times New Roman" w:eastAsia="Calibri" w:hAnsi="Times New Roman" w:cs="Times New Roman"/>
          <w:sz w:val="12"/>
          <w:szCs w:val="12"/>
          <w:lang w:val="en-US"/>
        </w:rPr>
        <w:t>sergievsk</w:t>
      </w:r>
      <w:r w:rsidRPr="00411E14">
        <w:rPr>
          <w:rFonts w:ascii="Times New Roman" w:eastAsia="Calibri" w:hAnsi="Times New Roman" w:cs="Times New Roman"/>
          <w:sz w:val="12"/>
          <w:szCs w:val="12"/>
        </w:rPr>
        <w:t>.</w:t>
      </w:r>
      <w:r w:rsidRPr="00411E14">
        <w:rPr>
          <w:rFonts w:ascii="Times New Roman" w:eastAsia="Calibri" w:hAnsi="Times New Roman" w:cs="Times New Roman"/>
          <w:sz w:val="12"/>
          <w:szCs w:val="12"/>
          <w:lang w:val="en-US"/>
        </w:rPr>
        <w:t>ru</w:t>
      </w:r>
      <w:r w:rsidRPr="00411E14">
        <w:rPr>
          <w:rFonts w:ascii="Times New Roman" w:eastAsia="Calibri" w:hAnsi="Times New Roman" w:cs="Times New Roman"/>
          <w:sz w:val="12"/>
          <w:szCs w:val="12"/>
        </w:rPr>
        <w:t>);</w:t>
      </w:r>
      <w:hyperlink r:id="rId13" w:history="1"/>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Раздел II. Стандарт предоставления муниципальной</w:t>
      </w:r>
      <w:r w:rsidRPr="00411E14">
        <w:rPr>
          <w:rFonts w:ascii="Times New Roman" w:eastAsia="Calibri" w:hAnsi="Times New Roman" w:cs="Times New Roman"/>
          <w:sz w:val="12"/>
          <w:szCs w:val="12"/>
        </w:rPr>
        <w:t xml:space="preserve"> </w:t>
      </w:r>
      <w:r w:rsidRPr="00411E14">
        <w:rPr>
          <w:rFonts w:ascii="Times New Roman" w:eastAsia="Calibri" w:hAnsi="Times New Roman" w:cs="Times New Roman"/>
          <w:b/>
          <w:bCs/>
          <w:sz w:val="12"/>
          <w:szCs w:val="12"/>
        </w:rPr>
        <w:t>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Наименование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2.1. </w:t>
      </w:r>
      <w:r w:rsidRPr="00411E14">
        <w:rPr>
          <w:rFonts w:ascii="Times New Roman" w:eastAsia="Calibri" w:hAnsi="Times New Roman" w:cs="Times New Roman"/>
          <w:bCs/>
          <w:sz w:val="12"/>
          <w:szCs w:val="12"/>
        </w:rPr>
        <w:t>Наименование муниципальной услуги – «</w:t>
      </w:r>
      <w:r w:rsidRPr="00411E14">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2.2.</w:t>
      </w:r>
      <w:r w:rsidRPr="00411E14">
        <w:rPr>
          <w:rFonts w:ascii="Times New Roman" w:eastAsia="Calibri" w:hAnsi="Times New Roman" w:cs="Times New Roman"/>
          <w:b/>
          <w:bCs/>
          <w:sz w:val="12"/>
          <w:szCs w:val="12"/>
        </w:rPr>
        <w:t xml:space="preserve"> </w:t>
      </w:r>
      <w:r w:rsidRPr="00411E14">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w:t>
      </w:r>
      <w:r w:rsidRPr="00411E14">
        <w:rPr>
          <w:rFonts w:ascii="Times New Roman" w:eastAsia="Calibri" w:hAnsi="Times New Roman" w:cs="Times New Roman"/>
          <w:sz w:val="12"/>
          <w:szCs w:val="12"/>
        </w:rPr>
        <w:t xml:space="preserve">сельского поселения Антоновка </w:t>
      </w:r>
      <w:r w:rsidRPr="00411E14">
        <w:rPr>
          <w:rFonts w:ascii="Times New Roman" w:eastAsia="Calibri" w:hAnsi="Times New Roman" w:cs="Times New Roman"/>
          <w:bCs/>
          <w:sz w:val="12"/>
          <w:szCs w:val="12"/>
        </w:rPr>
        <w:t>муниципального района Сергиевский Самарской области (далее – уполномоченный орган местного самоуправления или Администрация поселения).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411E14">
        <w:rPr>
          <w:rFonts w:ascii="Times New Roman" w:eastAsia="Calibri" w:hAnsi="Times New Roman" w:cs="Times New Roman"/>
          <w:bCs/>
          <w:sz w:val="12"/>
          <w:szCs w:val="12"/>
        </w:rPr>
        <w:t xml:space="preserve">, </w:t>
      </w:r>
      <w:r w:rsidRPr="00411E14">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Описание результата предоставления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2.4. Результатами предоставления муниципальной услуги являются:</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1) </w:t>
      </w:r>
      <w:r w:rsidR="00411E14" w:rsidRPr="00411E14">
        <w:rPr>
          <w:rFonts w:ascii="Times New Roman" w:eastAsia="Calibri" w:hAnsi="Times New Roman" w:cs="Times New Roman"/>
          <w:sz w:val="12"/>
          <w:szCs w:val="12"/>
          <w:lang w:val="x-none"/>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2) </w:t>
      </w:r>
      <w:r w:rsidR="00411E14" w:rsidRPr="00411E14">
        <w:rPr>
          <w:rFonts w:ascii="Times New Roman" w:eastAsia="Calibri" w:hAnsi="Times New Roman" w:cs="Times New Roman"/>
          <w:sz w:val="12"/>
          <w:szCs w:val="12"/>
          <w:lang w:val="x-none"/>
        </w:rPr>
        <w:t>решение об отказе в предоставлении муниципальной услуги (по форме, согласно приложению № 3 к настоящему Административному регламенту).</w:t>
      </w:r>
    </w:p>
    <w:p w:rsidR="004E160E" w:rsidRDefault="00411E14" w:rsidP="004E160E">
      <w:pPr>
        <w:tabs>
          <w:tab w:val="left" w:pos="284"/>
        </w:tabs>
        <w:spacing w:after="0" w:line="240" w:lineRule="auto"/>
        <w:ind w:firstLine="284"/>
        <w:jc w:val="both"/>
        <w:rPr>
          <w:rFonts w:ascii="Times New Roman" w:eastAsia="Calibri" w:hAnsi="Times New Roman" w:cs="Times New Roman"/>
          <w:b/>
          <w:sz w:val="12"/>
          <w:szCs w:val="12"/>
          <w:lang w:bidi="ru-RU"/>
        </w:rPr>
      </w:pPr>
      <w:r w:rsidRPr="00411E14">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b/>
          <w:sz w:val="12"/>
          <w:szCs w:val="12"/>
          <w:lang w:bidi="ru-RU"/>
        </w:rPr>
        <w:t>в предоставлении муниципальной</w:t>
      </w:r>
      <w:r w:rsidR="004E160E">
        <w:rPr>
          <w:rFonts w:ascii="Times New Roman" w:eastAsia="Calibri" w:hAnsi="Times New Roman" w:cs="Times New Roman"/>
          <w:b/>
          <w:sz w:val="12"/>
          <w:szCs w:val="12"/>
          <w:lang w:bidi="ru-RU"/>
        </w:rPr>
        <w:t xml:space="preserve"> </w:t>
      </w:r>
      <w:r w:rsidRPr="00411E14">
        <w:rPr>
          <w:rFonts w:ascii="Times New Roman" w:eastAsia="Calibri" w:hAnsi="Times New Roman" w:cs="Times New Roman"/>
          <w:b/>
          <w:sz w:val="12"/>
          <w:szCs w:val="12"/>
          <w:lang w:bidi="ru-RU"/>
        </w:rPr>
        <w:t>услуги, срок приостановления предоставления муниципальной</w:t>
      </w:r>
      <w:r w:rsidR="004E160E">
        <w:rPr>
          <w:rFonts w:ascii="Times New Roman" w:eastAsia="Calibri" w:hAnsi="Times New Roman" w:cs="Times New Roman"/>
          <w:b/>
          <w:sz w:val="12"/>
          <w:szCs w:val="12"/>
          <w:lang w:bidi="ru-RU"/>
        </w:rPr>
        <w:t xml:space="preserve"> </w:t>
      </w:r>
      <w:r w:rsidRPr="00411E14">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2.5.</w:t>
      </w:r>
      <w:r w:rsidRPr="00411E14">
        <w:rPr>
          <w:rFonts w:ascii="Times New Roman" w:eastAsia="Calibri" w:hAnsi="Times New Roman" w:cs="Times New Roman"/>
          <w:sz w:val="12"/>
          <w:szCs w:val="12"/>
          <w:lang w:val="en-US"/>
        </w:rPr>
        <w:t> </w:t>
      </w:r>
      <w:r w:rsidRPr="00411E14">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411E14">
        <w:rPr>
          <w:rFonts w:ascii="Times New Roman" w:eastAsia="Calibri" w:hAnsi="Times New Roman" w:cs="Times New Roman"/>
          <w:b/>
          <w:bCs/>
          <w:sz w:val="12"/>
          <w:szCs w:val="12"/>
        </w:rPr>
        <w:t>разрешенного строительства, реконструкции объекта капитального строительства</w:t>
      </w:r>
      <w:r w:rsidRPr="00411E14">
        <w:rPr>
          <w:rFonts w:ascii="Times New Roman" w:eastAsia="Calibri" w:hAnsi="Times New Roman" w:cs="Times New Roman"/>
          <w:sz w:val="12"/>
          <w:szCs w:val="12"/>
          <w:lang w:bidi="ru-RU"/>
        </w:rPr>
        <w:t xml:space="preserve"> не может превышать 47 рабочих дней.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2.10.</w:t>
      </w:r>
      <w:r w:rsidRPr="00411E14">
        <w:rPr>
          <w:rFonts w:ascii="Times New Roman" w:eastAsia="Calibri" w:hAnsi="Times New Roman" w:cs="Times New Roman"/>
          <w:sz w:val="12"/>
          <w:szCs w:val="12"/>
          <w:lang w:val="en-US"/>
        </w:rPr>
        <w:t> </w:t>
      </w:r>
      <w:r w:rsidRPr="00411E14">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 документ, удостоверяющий личность;</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заявление: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 лично или посредством почтового отправления в Администрацию поселения;</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1) </w:t>
      </w:r>
      <w:r w:rsidR="00411E14" w:rsidRPr="00411E14">
        <w:rPr>
          <w:rFonts w:ascii="Times New Roman" w:eastAsia="Calibri" w:hAnsi="Times New Roman" w:cs="Times New Roman"/>
          <w:sz w:val="12"/>
          <w:szCs w:val="12"/>
          <w:lang w:val="x-none"/>
        </w:rPr>
        <w:t>через МФЦ;</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2) </w:t>
      </w:r>
      <w:r w:rsidR="00411E14" w:rsidRPr="00411E14">
        <w:rPr>
          <w:rFonts w:ascii="Times New Roman" w:eastAsia="Calibri" w:hAnsi="Times New Roman" w:cs="Times New Roman"/>
          <w:sz w:val="12"/>
          <w:szCs w:val="12"/>
          <w:lang w:val="x-none"/>
        </w:rPr>
        <w:t>через Региональный или Единый портал.</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2.13. Запрещается требовать от заявителя: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2.14. Получаются в рамках межведомственного взаимодействия:</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1) </w:t>
      </w:r>
      <w:r w:rsidR="00411E14" w:rsidRPr="00411E14">
        <w:rPr>
          <w:rFonts w:ascii="Times New Roman" w:eastAsia="Calibri" w:hAnsi="Times New Roman" w:cs="Times New Roman"/>
          <w:sz w:val="12"/>
          <w:szCs w:val="12"/>
          <w:lang w:val="x-none"/>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411E14" w:rsidRPr="004E160E"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2) </w:t>
      </w:r>
      <w:r w:rsidR="00411E14" w:rsidRPr="004E160E">
        <w:rPr>
          <w:rFonts w:ascii="Times New Roman" w:eastAsia="Calibri" w:hAnsi="Times New Roman" w:cs="Times New Roman"/>
          <w:sz w:val="12"/>
          <w:szCs w:val="12"/>
          <w:lang w:val="x-none"/>
        </w:rPr>
        <w:t>выписка из ЕГРН на объект капитального строительства из Федеральной службы государственной регистрации, кадастра и картографии;</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3) </w:t>
      </w:r>
      <w:r w:rsidR="00411E14" w:rsidRPr="00411E14">
        <w:rPr>
          <w:rFonts w:ascii="Times New Roman" w:eastAsia="Calibri" w:hAnsi="Times New Roman" w:cs="Times New Roman"/>
          <w:sz w:val="12"/>
          <w:szCs w:val="12"/>
          <w:lang w:val="x-none"/>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4) </w:t>
      </w:r>
      <w:r w:rsidR="00411E14" w:rsidRPr="00411E14">
        <w:rPr>
          <w:rFonts w:ascii="Times New Roman" w:eastAsia="Calibri" w:hAnsi="Times New Roman" w:cs="Times New Roman"/>
          <w:sz w:val="12"/>
          <w:szCs w:val="12"/>
          <w:lang w:val="x-none"/>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w:t>
      </w:r>
      <w:r w:rsidR="004E160E">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411E14">
        <w:rPr>
          <w:rFonts w:ascii="Times New Roman" w:eastAsia="Calibri" w:hAnsi="Times New Roman" w:cs="Times New Roman"/>
          <w:sz w:val="12"/>
          <w:szCs w:val="12"/>
        </w:rPr>
        <w:t>;</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00411E14" w:rsidRPr="00411E14">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411E14" w:rsidRPr="00411E14">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4) </w:t>
      </w:r>
      <w:r w:rsidR="00411E14" w:rsidRPr="00411E14">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5) </w:t>
      </w:r>
      <w:r w:rsidR="00411E14" w:rsidRPr="00411E14">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6) </w:t>
      </w:r>
      <w:r w:rsidR="00411E14" w:rsidRPr="00411E14">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7) </w:t>
      </w:r>
      <w:r w:rsidR="00411E14" w:rsidRPr="00411E14">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9) </w:t>
      </w:r>
      <w:r w:rsidR="00411E14" w:rsidRPr="00411E14">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2.19. Основания для отказа в предоставлении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411E14">
        <w:rPr>
          <w:rFonts w:ascii="Times New Roman" w:eastAsia="Calibri" w:hAnsi="Times New Roman" w:cs="Times New Roman"/>
          <w:bCs/>
          <w:iCs/>
          <w:sz w:val="12"/>
          <w:szCs w:val="12"/>
        </w:rPr>
        <w:t>указанных в части 2 статьи 55.32 ГрК РФ,</w:t>
      </w:r>
      <w:r w:rsidRPr="00411E14">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sz w:val="12"/>
          <w:szCs w:val="12"/>
        </w:rPr>
        <w:t>2.20.</w:t>
      </w:r>
      <w:r w:rsidRPr="00411E14">
        <w:rPr>
          <w:rFonts w:ascii="Times New Roman" w:eastAsia="Calibri" w:hAnsi="Times New Roman" w:cs="Times New Roman"/>
          <w:b/>
          <w:sz w:val="12"/>
          <w:szCs w:val="12"/>
        </w:rPr>
        <w:t xml:space="preserve"> </w:t>
      </w:r>
      <w:r w:rsidRPr="00411E14">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Требования к помещениям, в которых предоставляется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5) допуск сурдопереводчика и тифлосурдопереводчика;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Показатели доступности и качества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2.29. Показателями качества предоставления муниципальной услуги являются:</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1) </w:t>
      </w:r>
      <w:r w:rsidR="00411E14" w:rsidRPr="00411E14">
        <w:rPr>
          <w:rFonts w:ascii="Times New Roman" w:eastAsia="Calibri" w:hAnsi="Times New Roman" w:cs="Times New Roman"/>
          <w:sz w:val="12"/>
          <w:szCs w:val="12"/>
          <w:lang w:val="x-none"/>
        </w:rPr>
        <w:t xml:space="preserve">соблюдение сроков приема и рассмотрения документов; </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2) </w:t>
      </w:r>
      <w:r w:rsidR="00411E14" w:rsidRPr="00411E14">
        <w:rPr>
          <w:rFonts w:ascii="Times New Roman" w:eastAsia="Calibri" w:hAnsi="Times New Roman" w:cs="Times New Roman"/>
          <w:sz w:val="12"/>
          <w:szCs w:val="12"/>
          <w:lang w:val="x-none"/>
        </w:rPr>
        <w:t>соблюдение срока получения результата муниципальной услуги;</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3) </w:t>
      </w:r>
      <w:r w:rsidR="00411E14" w:rsidRPr="00411E14">
        <w:rPr>
          <w:rFonts w:ascii="Times New Roman" w:eastAsia="Calibri" w:hAnsi="Times New Roman" w:cs="Times New Roman"/>
          <w:sz w:val="12"/>
          <w:szCs w:val="12"/>
          <w:lang w:val="x-none"/>
        </w:rPr>
        <w:t xml:space="preserve">отсутствие обоснованных жалоб на нарушения Административного регламента, совершенные работниками Администрации поселения; </w:t>
      </w:r>
    </w:p>
    <w:p w:rsidR="00411E14" w:rsidRPr="00411E14" w:rsidRDefault="004E160E" w:rsidP="004E160E">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4) </w:t>
      </w:r>
      <w:r w:rsidR="00411E14" w:rsidRPr="00411E14">
        <w:rPr>
          <w:rFonts w:ascii="Times New Roman" w:eastAsia="Calibri" w:hAnsi="Times New Roman" w:cs="Times New Roman"/>
          <w:sz w:val="12"/>
          <w:szCs w:val="12"/>
          <w:lang w:val="x-none"/>
        </w:rPr>
        <w:t>количество взаимодействий заявителя с должностными лицами (без учета консультаций).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sz w:val="12"/>
          <w:szCs w:val="12"/>
        </w:rPr>
        <w:t xml:space="preserve">2.32. </w:t>
      </w:r>
      <w:r w:rsidRPr="00411E14">
        <w:rPr>
          <w:rFonts w:ascii="Times New Roman" w:eastAsia="Calibri" w:hAnsi="Times New Roman" w:cs="Times New Roman"/>
          <w:bCs/>
          <w:sz w:val="12"/>
          <w:szCs w:val="12"/>
        </w:rPr>
        <w:t>Документы, прилагаемые</w:t>
      </w:r>
      <w:r w:rsidRPr="00411E14">
        <w:rPr>
          <w:rFonts w:ascii="Times New Roman" w:eastAsia="Calibri" w:hAnsi="Times New Roman" w:cs="Times New Roman"/>
          <w:sz w:val="12"/>
          <w:szCs w:val="12"/>
        </w:rPr>
        <w:t xml:space="preserve"> заявителем к </w:t>
      </w:r>
      <w:r w:rsidRPr="00411E14">
        <w:rPr>
          <w:rFonts w:ascii="Times New Roman" w:eastAsia="Calibri" w:hAnsi="Times New Roman" w:cs="Times New Roman"/>
          <w:bCs/>
          <w:sz w:val="12"/>
          <w:szCs w:val="12"/>
        </w:rPr>
        <w:t>заявлению</w:t>
      </w:r>
      <w:r w:rsidRPr="00411E14">
        <w:rPr>
          <w:rFonts w:ascii="Times New Roman" w:eastAsia="Calibri" w:hAnsi="Times New Roman" w:cs="Times New Roman"/>
          <w:sz w:val="12"/>
          <w:szCs w:val="12"/>
        </w:rPr>
        <w:t xml:space="preserve"> о </w:t>
      </w:r>
      <w:r w:rsidRPr="00411E14">
        <w:rPr>
          <w:rFonts w:ascii="Times New Roman" w:eastAsia="Calibri" w:hAnsi="Times New Roman" w:cs="Times New Roman"/>
          <w:b/>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w:t>
      </w:r>
      <w:r w:rsidRPr="00411E14">
        <w:rPr>
          <w:rFonts w:ascii="Times New Roman" w:eastAsia="Calibri" w:hAnsi="Times New Roman" w:cs="Times New Roman"/>
          <w:bCs/>
          <w:sz w:val="12"/>
          <w:szCs w:val="12"/>
        </w:rPr>
        <w:t>, представляемые в электронной форме, направляются в следующих форматах:</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в) xls, xlsx, ods- для документов, содержащих расчеты;</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 xml:space="preserve">г) pdf, jpg, jpeg, </w:t>
      </w:r>
      <w:r w:rsidRPr="00411E14">
        <w:rPr>
          <w:rFonts w:ascii="Times New Roman" w:eastAsia="Calibri" w:hAnsi="Times New Roman" w:cs="Times New Roman"/>
          <w:bCs/>
          <w:sz w:val="12"/>
          <w:szCs w:val="12"/>
          <w:lang w:val="en-US"/>
        </w:rPr>
        <w:t>png</w:t>
      </w:r>
      <w:r w:rsidRPr="00411E14">
        <w:rPr>
          <w:rFonts w:ascii="Times New Roman" w:eastAsia="Calibri" w:hAnsi="Times New Roman" w:cs="Times New Roman"/>
          <w:bCs/>
          <w:sz w:val="12"/>
          <w:szCs w:val="12"/>
        </w:rPr>
        <w:t xml:space="preserve">, </w:t>
      </w:r>
      <w:r w:rsidRPr="00411E14">
        <w:rPr>
          <w:rFonts w:ascii="Times New Roman" w:eastAsia="Calibri" w:hAnsi="Times New Roman" w:cs="Times New Roman"/>
          <w:bCs/>
          <w:sz w:val="12"/>
          <w:szCs w:val="12"/>
          <w:lang w:val="en-US"/>
        </w:rPr>
        <w:t>bmp</w:t>
      </w:r>
      <w:r w:rsidRPr="00411E14">
        <w:rPr>
          <w:rFonts w:ascii="Times New Roman" w:eastAsia="Calibri" w:hAnsi="Times New Roman" w:cs="Times New Roman"/>
          <w:bCs/>
          <w:sz w:val="12"/>
          <w:szCs w:val="12"/>
        </w:rPr>
        <w:t xml:space="preserve">, </w:t>
      </w:r>
      <w:r w:rsidRPr="00411E14">
        <w:rPr>
          <w:rFonts w:ascii="Times New Roman" w:eastAsia="Calibri" w:hAnsi="Times New Roman" w:cs="Times New Roman"/>
          <w:bCs/>
          <w:sz w:val="12"/>
          <w:szCs w:val="12"/>
          <w:lang w:val="en-US"/>
        </w:rPr>
        <w:t>tiff</w:t>
      </w:r>
      <w:r w:rsidRPr="00411E14">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 xml:space="preserve">д) </w:t>
      </w:r>
      <w:r w:rsidRPr="00411E14">
        <w:rPr>
          <w:rFonts w:ascii="Times New Roman" w:eastAsia="Calibri" w:hAnsi="Times New Roman" w:cs="Times New Roman"/>
          <w:bCs/>
          <w:sz w:val="12"/>
          <w:szCs w:val="12"/>
          <w:lang w:val="en-US"/>
        </w:rPr>
        <w:t>zip</w:t>
      </w:r>
      <w:r w:rsidRPr="00411E14">
        <w:rPr>
          <w:rFonts w:ascii="Times New Roman" w:eastAsia="Calibri" w:hAnsi="Times New Roman" w:cs="Times New Roman"/>
          <w:bCs/>
          <w:sz w:val="12"/>
          <w:szCs w:val="12"/>
        </w:rPr>
        <w:t xml:space="preserve">, </w:t>
      </w:r>
      <w:r w:rsidRPr="00411E14">
        <w:rPr>
          <w:rFonts w:ascii="Times New Roman" w:eastAsia="Calibri" w:hAnsi="Times New Roman" w:cs="Times New Roman"/>
          <w:bCs/>
          <w:sz w:val="12"/>
          <w:szCs w:val="12"/>
          <w:lang w:val="en-US"/>
        </w:rPr>
        <w:t>rar</w:t>
      </w:r>
      <w:r w:rsidRPr="00411E14">
        <w:rPr>
          <w:rFonts w:ascii="Times New Roman" w:eastAsia="Calibri" w:hAnsi="Times New Roman" w:cs="Times New Roman"/>
          <w:bCs/>
          <w:sz w:val="12"/>
          <w:szCs w:val="12"/>
        </w:rPr>
        <w:t xml:space="preserve"> – для сжатых документов в один файл;</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 xml:space="preserve">е) </w:t>
      </w:r>
      <w:r w:rsidRPr="00411E14">
        <w:rPr>
          <w:rFonts w:ascii="Times New Roman" w:eastAsia="Calibri" w:hAnsi="Times New Roman" w:cs="Times New Roman"/>
          <w:bCs/>
          <w:sz w:val="12"/>
          <w:szCs w:val="12"/>
          <w:lang w:val="en-US"/>
        </w:rPr>
        <w:t>sig</w:t>
      </w:r>
      <w:r w:rsidRPr="00411E14">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 xml:space="preserve"> В случае, если </w:t>
      </w:r>
      <w:r w:rsidRPr="00411E14">
        <w:rPr>
          <w:rFonts w:ascii="Times New Roman" w:eastAsia="Calibri" w:hAnsi="Times New Roman" w:cs="Times New Roman"/>
          <w:sz w:val="12"/>
          <w:szCs w:val="12"/>
        </w:rPr>
        <w:t xml:space="preserve">оригиналы документов, прилагаемых к </w:t>
      </w:r>
      <w:r w:rsidRPr="00411E14">
        <w:rPr>
          <w:rFonts w:ascii="Times New Roman" w:eastAsia="Calibri" w:hAnsi="Times New Roman" w:cs="Times New Roman"/>
          <w:bCs/>
          <w:sz w:val="12"/>
          <w:szCs w:val="12"/>
        </w:rPr>
        <w:t xml:space="preserve">заявлению </w:t>
      </w:r>
      <w:r w:rsidRPr="00411E14">
        <w:rPr>
          <w:rFonts w:ascii="Times New Roman" w:eastAsia="Calibri" w:hAnsi="Times New Roman" w:cs="Times New Roman"/>
          <w:b/>
          <w:bCs/>
          <w:sz w:val="12"/>
          <w:szCs w:val="12"/>
        </w:rPr>
        <w:t>о предоставлении разрешения на отклонение от предельных параметров разрешенного строительства, реконструкции объекта капитального строительства</w:t>
      </w:r>
      <w:r w:rsidRPr="00411E14">
        <w:rPr>
          <w:rFonts w:ascii="Times New Roman" w:eastAsia="Calibri" w:hAnsi="Times New Roman" w:cs="Times New Roman"/>
          <w:bCs/>
          <w:sz w:val="12"/>
          <w:szCs w:val="12"/>
        </w:rPr>
        <w:t xml:space="preserve">, </w:t>
      </w:r>
      <w:r w:rsidRPr="00411E14">
        <w:rPr>
          <w:rFonts w:ascii="Times New Roman" w:eastAsia="Calibri" w:hAnsi="Times New Roman" w:cs="Times New Roman"/>
          <w:sz w:val="12"/>
          <w:szCs w:val="12"/>
        </w:rPr>
        <w:t xml:space="preserve">выданы и подписаны уполномоченным органом </w:t>
      </w:r>
      <w:r w:rsidRPr="00411E14">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 xml:space="preserve">2.33. Документы, прилагаемые заявителем к заявлению </w:t>
      </w:r>
      <w:r w:rsidRPr="00411E14">
        <w:rPr>
          <w:rFonts w:ascii="Times New Roman" w:eastAsia="Calibri" w:hAnsi="Times New Roman" w:cs="Times New Roman"/>
          <w:sz w:val="12"/>
          <w:szCs w:val="12"/>
        </w:rPr>
        <w:t xml:space="preserve">о </w:t>
      </w:r>
      <w:r w:rsidRPr="00411E14">
        <w:rPr>
          <w:rFonts w:ascii="Times New Roman" w:eastAsia="Calibri" w:hAnsi="Times New Roman" w:cs="Times New Roman"/>
          <w:b/>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w:t>
      </w:r>
      <w:r w:rsidRPr="00411E14">
        <w:rPr>
          <w:rFonts w:ascii="Times New Roman" w:eastAsia="Calibri" w:hAnsi="Times New Roman" w:cs="Times New Roman"/>
          <w:bCs/>
          <w:sz w:val="12"/>
          <w:szCs w:val="12"/>
        </w:rPr>
        <w:t>, представляемые в электронной форме, должны обеспечивать:</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bCs/>
          <w:sz w:val="12"/>
          <w:szCs w:val="12"/>
        </w:rPr>
        <w:lastRenderedPageBreak/>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b/>
          <w:sz w:val="12"/>
          <w:szCs w:val="12"/>
        </w:rPr>
        <w:t xml:space="preserve">Раздел </w:t>
      </w:r>
      <w:r w:rsidRPr="00411E14">
        <w:rPr>
          <w:rFonts w:ascii="Times New Roman" w:eastAsia="Calibri" w:hAnsi="Times New Roman" w:cs="Times New Roman"/>
          <w:b/>
          <w:sz w:val="12"/>
          <w:szCs w:val="12"/>
          <w:lang w:val="en-US"/>
        </w:rPr>
        <w:t>III</w:t>
      </w:r>
      <w:r w:rsidRPr="00411E14">
        <w:rPr>
          <w:rFonts w:ascii="Times New Roman" w:eastAsia="Calibri" w:hAnsi="Times New Roman" w:cs="Times New Roman"/>
          <w:b/>
          <w:sz w:val="12"/>
          <w:szCs w:val="12"/>
        </w:rPr>
        <w:t xml:space="preserve">. </w:t>
      </w:r>
      <w:r w:rsidRPr="00411E14">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w:t>
      </w:r>
      <w:r w:rsidR="004E160E">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проверка документов и регистрация заявления;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w:t>
      </w:r>
      <w:r w:rsidR="004E160E">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w:t>
      </w:r>
      <w:r w:rsidR="004E160E">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рассмотрение документов и сведений;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w:t>
      </w:r>
      <w:r w:rsidR="004E160E">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5)</w:t>
      </w:r>
      <w:r w:rsidR="004E160E">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6)</w:t>
      </w:r>
      <w:r w:rsidR="004E160E">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принятие решения о предоставлении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7)</w:t>
      </w:r>
      <w:r w:rsidR="004E160E">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выдача (направление) заявителю результата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Раздел </w:t>
      </w:r>
      <w:r w:rsidRPr="00411E14">
        <w:rPr>
          <w:rFonts w:ascii="Times New Roman" w:eastAsia="Calibri" w:hAnsi="Times New Roman" w:cs="Times New Roman"/>
          <w:b/>
          <w:sz w:val="12"/>
          <w:szCs w:val="12"/>
          <w:lang w:val="en-US"/>
        </w:rPr>
        <w:t>IV</w:t>
      </w:r>
      <w:r w:rsidRPr="00411E14">
        <w:rPr>
          <w:rFonts w:ascii="Times New Roman" w:eastAsia="Calibri" w:hAnsi="Times New Roman" w:cs="Times New Roman"/>
          <w:b/>
          <w:sz w:val="12"/>
          <w:szCs w:val="12"/>
        </w:rPr>
        <w:t>. Формы контроля за исполнением административного регламента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Порядок осуществления текущего контроля за соблюдением</w:t>
      </w:r>
      <w:r w:rsidR="004E160E">
        <w:rPr>
          <w:rFonts w:ascii="Times New Roman" w:eastAsia="Calibri" w:hAnsi="Times New Roman" w:cs="Times New Roman"/>
          <w:b/>
          <w:sz w:val="12"/>
          <w:szCs w:val="12"/>
        </w:rPr>
        <w:t xml:space="preserve"> </w:t>
      </w:r>
      <w:r w:rsidRPr="00411E14">
        <w:rPr>
          <w:rFonts w:ascii="Times New Roman" w:eastAsia="Calibri" w:hAnsi="Times New Roman" w:cs="Times New Roman"/>
          <w:b/>
          <w:sz w:val="12"/>
          <w:szCs w:val="12"/>
        </w:rPr>
        <w:t>и исполнением ответственными должностными лицами положений</w:t>
      </w:r>
      <w:r w:rsidR="004E160E">
        <w:rPr>
          <w:rFonts w:ascii="Times New Roman" w:eastAsia="Calibri" w:hAnsi="Times New Roman" w:cs="Times New Roman"/>
          <w:b/>
          <w:sz w:val="12"/>
          <w:szCs w:val="12"/>
        </w:rPr>
        <w:t xml:space="preserve"> </w:t>
      </w:r>
      <w:r w:rsidRPr="00411E14">
        <w:rPr>
          <w:rFonts w:ascii="Times New Roman" w:eastAsia="Calibri" w:hAnsi="Times New Roman" w:cs="Times New Roman"/>
          <w:b/>
          <w:sz w:val="12"/>
          <w:szCs w:val="12"/>
        </w:rPr>
        <w:t>регламента и иных нормативных правовых актов,</w:t>
      </w:r>
      <w:r w:rsidR="004E160E">
        <w:rPr>
          <w:rFonts w:ascii="Times New Roman" w:eastAsia="Calibri" w:hAnsi="Times New Roman" w:cs="Times New Roman"/>
          <w:b/>
          <w:sz w:val="12"/>
          <w:szCs w:val="12"/>
        </w:rPr>
        <w:t xml:space="preserve"> </w:t>
      </w:r>
      <w:r w:rsidRPr="00411E14">
        <w:rPr>
          <w:rFonts w:ascii="Times New Roman" w:eastAsia="Calibri" w:hAnsi="Times New Roman" w:cs="Times New Roman"/>
          <w:b/>
          <w:sz w:val="12"/>
          <w:szCs w:val="12"/>
        </w:rPr>
        <w:t xml:space="preserve">устанавливающих требования к предоставлению </w:t>
      </w:r>
      <w:r w:rsidRPr="00411E14">
        <w:rPr>
          <w:rFonts w:ascii="Times New Roman" w:eastAsia="Calibri" w:hAnsi="Times New Roman" w:cs="Times New Roman"/>
          <w:b/>
          <w:bCs/>
          <w:sz w:val="12"/>
          <w:szCs w:val="12"/>
        </w:rPr>
        <w:t>муниципальной услуги</w:t>
      </w:r>
      <w:r w:rsidRPr="00411E14">
        <w:rPr>
          <w:rFonts w:ascii="Times New Roman" w:eastAsia="Calibri" w:hAnsi="Times New Roman" w:cs="Times New Roman"/>
          <w:b/>
          <w:sz w:val="12"/>
          <w:szCs w:val="12"/>
        </w:rPr>
        <w:t>, а также принятием ими решений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sz w:val="12"/>
          <w:szCs w:val="12"/>
        </w:rPr>
        <w:t>Порядок и периодичность осуществления плановых и внеплановых</w:t>
      </w:r>
      <w:r w:rsidR="004E160E">
        <w:rPr>
          <w:rFonts w:ascii="Times New Roman" w:eastAsia="Calibri" w:hAnsi="Times New Roman" w:cs="Times New Roman"/>
          <w:b/>
          <w:sz w:val="12"/>
          <w:szCs w:val="12"/>
        </w:rPr>
        <w:t xml:space="preserve"> </w:t>
      </w:r>
      <w:r w:rsidRPr="00411E14">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411E14">
        <w:rPr>
          <w:rFonts w:ascii="Times New Roman" w:eastAsia="Calibri" w:hAnsi="Times New Roman" w:cs="Times New Roman"/>
          <w:b/>
          <w:bCs/>
          <w:sz w:val="12"/>
          <w:szCs w:val="12"/>
        </w:rPr>
        <w:t>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bCs/>
          <w:sz w:val="12"/>
          <w:szCs w:val="12"/>
        </w:rPr>
        <w:t>4.3. К</w:t>
      </w:r>
      <w:r w:rsidRPr="00411E14">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bookmarkStart w:id="0" w:name="Par387"/>
      <w:bookmarkEnd w:id="0"/>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Раздел </w:t>
      </w:r>
      <w:r w:rsidRPr="00411E14">
        <w:rPr>
          <w:rFonts w:ascii="Times New Roman" w:eastAsia="Calibri" w:hAnsi="Times New Roman" w:cs="Times New Roman"/>
          <w:b/>
          <w:sz w:val="12"/>
          <w:szCs w:val="12"/>
          <w:lang w:val="en-US"/>
        </w:rPr>
        <w:t>V</w:t>
      </w:r>
      <w:r w:rsidRPr="00411E14">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lastRenderedPageBreak/>
        <w:t>к руководителю многофункционального центра – на решения и действия (бездействие) работника многофункционального центра;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Cs/>
          <w:sz w:val="12"/>
          <w:szCs w:val="12"/>
        </w:rPr>
      </w:pPr>
      <w:r w:rsidRPr="00411E14">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bCs/>
          <w:sz w:val="12"/>
          <w:szCs w:val="12"/>
        </w:rPr>
      </w:pPr>
      <w:r w:rsidRPr="00411E14">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Федеральным </w:t>
      </w:r>
      <w:hyperlink r:id="rId14" w:history="1">
        <w:r w:rsidRPr="00411E14">
          <w:rPr>
            <w:rStyle w:val="ae"/>
            <w:rFonts w:ascii="Times New Roman" w:eastAsia="Calibri" w:hAnsi="Times New Roman" w:cs="Times New Roman"/>
            <w:sz w:val="12"/>
            <w:szCs w:val="12"/>
          </w:rPr>
          <w:t>законом</w:t>
        </w:r>
      </w:hyperlink>
      <w:r w:rsidRPr="00411E14">
        <w:rPr>
          <w:rFonts w:ascii="Times New Roman" w:eastAsia="Calibri" w:hAnsi="Times New Roman" w:cs="Times New Roman"/>
          <w:sz w:val="12"/>
          <w:szCs w:val="12"/>
        </w:rPr>
        <w:t xml:space="preserve"> № 210-ФЗ;</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настоящим Административным регламентом;</w:t>
      </w:r>
    </w:p>
    <w:p w:rsidR="00411E14" w:rsidRPr="00411E14" w:rsidRDefault="0058467F" w:rsidP="004E160E">
      <w:pPr>
        <w:tabs>
          <w:tab w:val="left" w:pos="284"/>
        </w:tabs>
        <w:spacing w:after="0" w:line="240" w:lineRule="auto"/>
        <w:ind w:firstLine="284"/>
        <w:jc w:val="both"/>
        <w:rPr>
          <w:rFonts w:ascii="Times New Roman" w:eastAsia="Calibri" w:hAnsi="Times New Roman" w:cs="Times New Roman"/>
          <w:sz w:val="12"/>
          <w:szCs w:val="12"/>
        </w:rPr>
      </w:pPr>
      <w:hyperlink r:id="rId15" w:history="1">
        <w:r w:rsidR="00411E14" w:rsidRPr="00411E14">
          <w:rPr>
            <w:rStyle w:val="ae"/>
            <w:rFonts w:ascii="Times New Roman" w:eastAsia="Calibri" w:hAnsi="Times New Roman" w:cs="Times New Roman"/>
            <w:sz w:val="12"/>
            <w:szCs w:val="12"/>
          </w:rPr>
          <w:t>постановлением</w:t>
        </w:r>
      </w:hyperlink>
      <w:r w:rsidR="00411E14" w:rsidRPr="00411E14">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411E14">
        <w:rPr>
          <w:rFonts w:ascii="Times New Roman" w:eastAsia="Calibri" w:hAnsi="Times New Roman" w:cs="Times New Roman"/>
          <w:b/>
          <w:bCs/>
          <w:sz w:val="12"/>
          <w:szCs w:val="12"/>
        </w:rPr>
        <w:t>муниципальной услуги</w:t>
      </w:r>
      <w:r w:rsidRPr="00411E14">
        <w:rPr>
          <w:rFonts w:ascii="Times New Roman" w:eastAsia="Calibri" w:hAnsi="Times New Roman" w:cs="Times New Roman"/>
          <w:b/>
          <w:sz w:val="12"/>
          <w:szCs w:val="12"/>
        </w:rPr>
        <w:t>, выполняемых многофункциональными центрами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6.1. Многофункциональный центр осуществляет:</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иные процедуры и действия, предусмотренные Федеральным законом № 210-ФЗ.</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Информирование заявителей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 личном обращении работник многофункционального центра</w:t>
      </w:r>
      <w:r w:rsidRPr="00411E14" w:rsidDel="006864D0">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411E14" w:rsidDel="006864D0">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осуществляет не более 10 минут;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назначить другое время для консультаций.</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411E14" w:rsidDel="006864D0">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411E14" w:rsidDel="006864D0">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в письменной форме.</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Выдача заявителю результата предоставления </w:t>
      </w:r>
      <w:r w:rsidRPr="00411E14">
        <w:rPr>
          <w:rFonts w:ascii="Times New Roman" w:eastAsia="Calibri" w:hAnsi="Times New Roman" w:cs="Times New Roman"/>
          <w:b/>
          <w:bCs/>
          <w:sz w:val="12"/>
          <w:szCs w:val="12"/>
        </w:rPr>
        <w:t>муниципальной услуги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411E14" w:rsidDel="006864D0">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411E14" w:rsidDel="006864D0">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Работник многофункционального центра</w:t>
      </w:r>
      <w:r w:rsidRPr="00411E14" w:rsidDel="006864D0">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осуществляет следующие действия: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определяет статус исполнения </w:t>
      </w:r>
      <w:r w:rsidRPr="00411E14">
        <w:rPr>
          <w:rFonts w:ascii="Times New Roman" w:eastAsia="Calibri" w:hAnsi="Times New Roman" w:cs="Times New Roman"/>
          <w:bCs/>
          <w:sz w:val="12"/>
          <w:szCs w:val="12"/>
        </w:rPr>
        <w:t>уведомления об окончании строительства</w:t>
      </w:r>
      <w:r w:rsidRPr="00411E14">
        <w:rPr>
          <w:rFonts w:ascii="Times New Roman" w:eastAsia="Calibri" w:hAnsi="Times New Roman" w:cs="Times New Roman"/>
          <w:sz w:val="12"/>
          <w:szCs w:val="12"/>
        </w:rPr>
        <w:t xml:space="preserve"> в ГИС;</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411E14" w:rsidRP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411E14" w:rsidRDefault="00411E14" w:rsidP="004E160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4E160E" w:rsidRPr="00411E14" w:rsidRDefault="004E160E" w:rsidP="00411E14">
      <w:pPr>
        <w:tabs>
          <w:tab w:val="left" w:pos="284"/>
        </w:tabs>
        <w:spacing w:after="0" w:line="240" w:lineRule="auto"/>
        <w:jc w:val="both"/>
        <w:rPr>
          <w:rFonts w:ascii="Times New Roman" w:eastAsia="Calibri" w:hAnsi="Times New Roman" w:cs="Times New Roman"/>
          <w:i/>
          <w:sz w:val="12"/>
          <w:szCs w:val="12"/>
        </w:rPr>
      </w:pPr>
    </w:p>
    <w:p w:rsidR="00411E14" w:rsidRPr="004E160E" w:rsidRDefault="00411E14" w:rsidP="004E160E">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4E160E" w:rsidRDefault="00411E14" w:rsidP="004E160E">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sidR="004E160E">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411E14" w:rsidRPr="004E160E" w:rsidRDefault="00411E14" w:rsidP="004E160E">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sidR="004E160E">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4E160E" w:rsidRDefault="00411E14" w:rsidP="004E160E">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sidR="004E160E">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411E14" w:rsidRPr="004E160E" w:rsidRDefault="00411E14" w:rsidP="004E160E">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на территории сельского поселения Антоновка муниципального</w:t>
      </w:r>
      <w:r w:rsidR="004E160E">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4E160E" w:rsidRDefault="004E160E" w:rsidP="004E160E">
      <w:pPr>
        <w:tabs>
          <w:tab w:val="left" w:pos="284"/>
        </w:tabs>
        <w:spacing w:after="0" w:line="240" w:lineRule="auto"/>
        <w:jc w:val="center"/>
        <w:rPr>
          <w:rFonts w:ascii="Times New Roman" w:eastAsia="Calibri" w:hAnsi="Times New Roman" w:cs="Times New Roman"/>
          <w:sz w:val="12"/>
          <w:szCs w:val="12"/>
        </w:rPr>
      </w:pPr>
    </w:p>
    <w:p w:rsidR="00411E14" w:rsidRPr="00411E14" w:rsidRDefault="00411E14" w:rsidP="004E160E">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4E160E" w:rsidTr="00D0089E">
        <w:tc>
          <w:tcPr>
            <w:tcW w:w="2801" w:type="dxa"/>
          </w:tcPr>
          <w:p w:rsidR="004E160E" w:rsidRDefault="004E160E" w:rsidP="00411E14">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4E160E" w:rsidRDefault="00D0089E" w:rsidP="00D0089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D0089E" w:rsidRDefault="00D0089E" w:rsidP="00D0089E">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4E160E" w:rsidTr="00D0089E">
        <w:tc>
          <w:tcPr>
            <w:tcW w:w="2801" w:type="dxa"/>
          </w:tcPr>
          <w:p w:rsidR="004E160E" w:rsidRDefault="00D0089E" w:rsidP="00411E14">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D0089E" w:rsidRDefault="00D0089E" w:rsidP="00411E14">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D0089E" w:rsidRPr="00411E14" w:rsidRDefault="00D0089E" w:rsidP="00D0089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D0089E" w:rsidRDefault="00D0089E" w:rsidP="00D0089E">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411E14" w:rsidRPr="00411E14" w:rsidRDefault="00411E14" w:rsidP="00D0089E">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D0089E" w:rsidRDefault="00411E14" w:rsidP="00D0089E">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411E14" w:rsidRPr="00411E14" w:rsidRDefault="00411E14" w:rsidP="00D0089E">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411E14" w:rsidRPr="00411E14" w:rsidRDefault="00411E14" w:rsidP="00411E14">
      <w:pPr>
        <w:tabs>
          <w:tab w:val="left" w:pos="284"/>
        </w:tabs>
        <w:spacing w:after="0" w:line="240" w:lineRule="auto"/>
        <w:jc w:val="both"/>
        <w:rPr>
          <w:rFonts w:ascii="Times New Roman" w:eastAsia="Calibri" w:hAnsi="Times New Roman" w:cs="Times New Roman"/>
          <w:sz w:val="12"/>
          <w:szCs w:val="12"/>
        </w:rPr>
      </w:pPr>
    </w:p>
    <w:p w:rsidR="00411E14" w:rsidRPr="00411E14" w:rsidRDefault="00411E14" w:rsidP="00D0089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sidR="00D0089E">
        <w:rPr>
          <w:rFonts w:ascii="Times New Roman" w:eastAsia="Calibri" w:hAnsi="Times New Roman" w:cs="Times New Roman"/>
          <w:sz w:val="12"/>
          <w:szCs w:val="12"/>
        </w:rPr>
        <w:t>____________________________________________________________________________________________________</w:t>
      </w:r>
    </w:p>
    <w:p w:rsidR="00411E14" w:rsidRPr="00411E14" w:rsidRDefault="00D0089E" w:rsidP="00411E1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411E14" w:rsidRPr="00411E14" w:rsidRDefault="00411E14" w:rsidP="00411E14">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411E14" w:rsidRPr="00411E14" w:rsidRDefault="00411E14" w:rsidP="00D0089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sidR="00D0089E">
        <w:rPr>
          <w:rFonts w:ascii="Times New Roman" w:eastAsia="Calibri" w:hAnsi="Times New Roman" w:cs="Times New Roman"/>
          <w:sz w:val="12"/>
          <w:szCs w:val="12"/>
        </w:rPr>
        <w:t>_____________________________________________________</w:t>
      </w:r>
    </w:p>
    <w:p w:rsidR="00411E14" w:rsidRPr="00411E14" w:rsidRDefault="00411E14" w:rsidP="00411E14">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sidR="00D0089E">
        <w:rPr>
          <w:rFonts w:ascii="Times New Roman" w:eastAsia="Calibri" w:hAnsi="Times New Roman" w:cs="Times New Roman"/>
          <w:sz w:val="12"/>
          <w:szCs w:val="12"/>
        </w:rPr>
        <w:t>___________________________________________________________</w:t>
      </w:r>
    </w:p>
    <w:p w:rsidR="00411E14" w:rsidRPr="00411E14" w:rsidRDefault="00411E14" w:rsidP="00D0089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sidR="00D0089E">
        <w:rPr>
          <w:rFonts w:ascii="Times New Roman" w:eastAsia="Calibri" w:hAnsi="Times New Roman" w:cs="Times New Roman"/>
          <w:sz w:val="12"/>
          <w:szCs w:val="12"/>
        </w:rPr>
        <w:t>_________________________________________________________________________________________________________________</w:t>
      </w:r>
    </w:p>
    <w:p w:rsidR="00411E14" w:rsidRPr="00411E14" w:rsidRDefault="00411E14" w:rsidP="00411E14">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sidR="00D0089E">
        <w:rPr>
          <w:rFonts w:ascii="Times New Roman" w:eastAsia="Calibri" w:hAnsi="Times New Roman" w:cs="Times New Roman"/>
          <w:sz w:val="12"/>
          <w:szCs w:val="12"/>
        </w:rPr>
        <w:t>___________________________________________________________</w:t>
      </w:r>
    </w:p>
    <w:p w:rsidR="00411E14" w:rsidRPr="00411E14" w:rsidRDefault="00411E14" w:rsidP="00D0089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411E14" w:rsidRPr="00411E14" w:rsidRDefault="00411E14" w:rsidP="00D0089E">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411E14" w:rsidRPr="00411E14" w:rsidRDefault="00411E14" w:rsidP="00411E14">
      <w:pPr>
        <w:tabs>
          <w:tab w:val="left" w:pos="284"/>
        </w:tabs>
        <w:spacing w:after="0" w:line="240" w:lineRule="auto"/>
        <w:jc w:val="both"/>
        <w:rPr>
          <w:rFonts w:ascii="Times New Roman" w:eastAsia="Calibri" w:hAnsi="Times New Roman" w:cs="Times New Roman"/>
          <w:sz w:val="12"/>
          <w:szCs w:val="12"/>
        </w:rPr>
      </w:pPr>
    </w:p>
    <w:p w:rsidR="00411E14" w:rsidRPr="00411E14" w:rsidRDefault="00411E14" w:rsidP="00D0089E">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sidR="00D0089E">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411E14" w:rsidRDefault="00411E14" w:rsidP="00D0089E">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sidR="00D0089E">
        <w:rPr>
          <w:rFonts w:ascii="Times New Roman" w:eastAsia="Calibri" w:hAnsi="Times New Roman" w:cs="Times New Roman"/>
          <w:sz w:val="12"/>
          <w:szCs w:val="12"/>
        </w:rPr>
        <w:t>)</w:t>
      </w:r>
    </w:p>
    <w:p w:rsidR="00D0089E" w:rsidRDefault="00D0089E" w:rsidP="00D0089E">
      <w:pPr>
        <w:tabs>
          <w:tab w:val="left" w:pos="284"/>
        </w:tabs>
        <w:spacing w:after="0" w:line="240" w:lineRule="auto"/>
        <w:jc w:val="right"/>
        <w:rPr>
          <w:rFonts w:ascii="Times New Roman" w:eastAsia="Calibri" w:hAnsi="Times New Roman" w:cs="Times New Roman"/>
          <w:sz w:val="12"/>
          <w:szCs w:val="12"/>
        </w:rPr>
      </w:pPr>
    </w:p>
    <w:p w:rsidR="00D0089E" w:rsidRDefault="00D0089E" w:rsidP="00D0089E">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D0089E" w:rsidTr="00D0089E">
        <w:trPr>
          <w:jc w:val="center"/>
        </w:trPr>
        <w:tc>
          <w:tcPr>
            <w:tcW w:w="1843" w:type="dxa"/>
          </w:tcPr>
          <w:p w:rsidR="00D0089E" w:rsidRDefault="00D0089E" w:rsidP="00D0089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D0089E" w:rsidRDefault="00D0089E" w:rsidP="00D0089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D0089E" w:rsidRDefault="00D0089E" w:rsidP="00D0089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D0089E" w:rsidRDefault="00D0089E" w:rsidP="00D0089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D0089E" w:rsidRDefault="00D0089E" w:rsidP="00D0089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D0089E" w:rsidRDefault="00D0089E" w:rsidP="00D0089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D0089E" w:rsidRPr="004E160E" w:rsidRDefault="00D0089E" w:rsidP="00D0089E">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D0089E" w:rsidRDefault="00D0089E" w:rsidP="00D0089E">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D0089E" w:rsidRPr="004E160E" w:rsidRDefault="00D0089E" w:rsidP="00D0089E">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D0089E" w:rsidRDefault="00D0089E" w:rsidP="00D0089E">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D0089E" w:rsidRPr="004E160E" w:rsidRDefault="00D0089E" w:rsidP="00D0089E">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на территории сельского поселения Антоновка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D0089E" w:rsidRDefault="00D0089E" w:rsidP="00D0089E">
      <w:pPr>
        <w:tabs>
          <w:tab w:val="left" w:pos="284"/>
        </w:tabs>
        <w:spacing w:after="0" w:line="240" w:lineRule="auto"/>
        <w:jc w:val="right"/>
        <w:rPr>
          <w:rFonts w:ascii="Times New Roman" w:eastAsia="Calibri" w:hAnsi="Times New Roman" w:cs="Times New Roman"/>
          <w:b/>
          <w:bCs/>
          <w:sz w:val="12"/>
          <w:szCs w:val="12"/>
        </w:rPr>
      </w:pPr>
    </w:p>
    <w:p w:rsidR="00411E14" w:rsidRPr="00411E14" w:rsidRDefault="00411E14" w:rsidP="00D0089E">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411E14" w:rsidRPr="00411E14" w:rsidRDefault="00411E14" w:rsidP="00D0089E">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sidR="00D0089E">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411E14" w:rsidRPr="00411E14" w:rsidRDefault="00411E14" w:rsidP="00D0089E">
      <w:pPr>
        <w:tabs>
          <w:tab w:val="left" w:pos="284"/>
        </w:tabs>
        <w:spacing w:after="0" w:line="240" w:lineRule="auto"/>
        <w:jc w:val="center"/>
        <w:rPr>
          <w:rFonts w:ascii="Times New Roman" w:eastAsia="Calibri" w:hAnsi="Times New Roman" w:cs="Times New Roman"/>
          <w:b/>
          <w:sz w:val="12"/>
          <w:szCs w:val="12"/>
        </w:rPr>
      </w:pPr>
      <w:bookmarkStart w:id="1" w:name="OLE_LINK459"/>
      <w:bookmarkStart w:id="2" w:name="OLE_LINK460"/>
      <w:r w:rsidRPr="00411E14">
        <w:rPr>
          <w:rFonts w:ascii="Times New Roman" w:eastAsia="Calibri" w:hAnsi="Times New Roman" w:cs="Times New Roman"/>
          <w:b/>
          <w:sz w:val="12"/>
          <w:szCs w:val="12"/>
        </w:rPr>
        <w:t>Постановление</w:t>
      </w:r>
    </w:p>
    <w:p w:rsidR="00D0089E" w:rsidRDefault="00411E14" w:rsidP="00D0089E">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w:t>
      </w:r>
      <w:bookmarkEnd w:id="1"/>
      <w:bookmarkEnd w:id="2"/>
      <w:r w:rsidRPr="00411E14">
        <w:rPr>
          <w:rFonts w:ascii="Times New Roman" w:eastAsia="Calibri" w:hAnsi="Times New Roman" w:cs="Times New Roman"/>
          <w:b/>
          <w:sz w:val="12"/>
          <w:szCs w:val="12"/>
        </w:rPr>
        <w:t xml:space="preserve">отклонение от предельных параметров разрешенного строительства, </w:t>
      </w:r>
    </w:p>
    <w:p w:rsidR="00411E14" w:rsidRPr="00411E14" w:rsidRDefault="00411E14" w:rsidP="00D0089E">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411E14" w:rsidRPr="00411E14" w:rsidRDefault="00E57D1E" w:rsidP="00D0089E">
      <w:pPr>
        <w:tabs>
          <w:tab w:val="left" w:pos="284"/>
        </w:tabs>
        <w:spacing w:after="0" w:line="240" w:lineRule="auto"/>
        <w:jc w:val="center"/>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о</w:t>
      </w:r>
      <w:r w:rsidR="00411E14" w:rsidRPr="00411E14">
        <w:rPr>
          <w:rFonts w:ascii="Times New Roman" w:eastAsia="Calibri" w:hAnsi="Times New Roman" w:cs="Times New Roman"/>
          <w:sz w:val="12"/>
          <w:szCs w:val="12"/>
          <w:lang w:bidi="ru-RU"/>
        </w:rPr>
        <w:t>т ________________ № _______________</w:t>
      </w:r>
    </w:p>
    <w:p w:rsidR="00D0089E" w:rsidRDefault="00D0089E" w:rsidP="00411E14">
      <w:pPr>
        <w:tabs>
          <w:tab w:val="left" w:pos="284"/>
        </w:tabs>
        <w:spacing w:after="0" w:line="240" w:lineRule="auto"/>
        <w:jc w:val="both"/>
        <w:rPr>
          <w:rFonts w:ascii="Times New Roman" w:eastAsia="Calibri" w:hAnsi="Times New Roman" w:cs="Times New Roman"/>
          <w:sz w:val="12"/>
          <w:szCs w:val="12"/>
        </w:rPr>
      </w:pP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Антоновка муниципального района Сергиевский, Правилами землепользования и застройки сельского поселения Антоновка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sidR="0093480F">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___________________________________________________</w:t>
      </w:r>
    </w:p>
    <w:p w:rsidR="00411E14" w:rsidRPr="00411E14" w:rsidRDefault="00411E14" w:rsidP="0093480F">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411E14" w:rsidRPr="00411E14" w:rsidRDefault="00D0089E" w:rsidP="0093480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00411E14"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00411E14"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00411E14" w:rsidRPr="00411E14">
        <w:rPr>
          <w:rFonts w:ascii="Times New Roman" w:eastAsia="Calibri" w:hAnsi="Times New Roman" w:cs="Times New Roman"/>
          <w:sz w:val="12"/>
          <w:szCs w:val="12"/>
        </w:rPr>
        <w:t>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Антоновка муниципального района Сергиевский</w:t>
      </w: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ПОСТАНОВЛЯЕТ:</w:t>
      </w: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w:t>
      </w:r>
      <w:bookmarkStart w:id="3" w:name="OLE_LINK456"/>
      <w:bookmarkStart w:id="4" w:name="OLE_LINK457"/>
      <w:bookmarkStart w:id="5" w:name="OLE_LINK458"/>
      <w:r w:rsidRPr="00411E14">
        <w:rPr>
          <w:rFonts w:ascii="Times New Roman" w:eastAsia="Calibri" w:hAnsi="Times New Roman" w:cs="Times New Roman"/>
          <w:sz w:val="12"/>
          <w:szCs w:val="12"/>
        </w:rPr>
        <w:t>отклонение от предельных параметров разрешенного строительства, реконструкции объекта капитального строительства</w:t>
      </w:r>
      <w:bookmarkEnd w:id="3"/>
      <w:bookmarkEnd w:id="4"/>
      <w:bookmarkEnd w:id="5"/>
      <w:r w:rsidRPr="00411E14">
        <w:rPr>
          <w:rFonts w:ascii="Times New Roman" w:eastAsia="Calibri" w:hAnsi="Times New Roman" w:cs="Times New Roman"/>
          <w:sz w:val="12"/>
          <w:szCs w:val="12"/>
        </w:rPr>
        <w:t xml:space="preserve">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sidR="0093480F">
        <w:rPr>
          <w:rFonts w:ascii="Times New Roman" w:eastAsia="Calibri" w:hAnsi="Times New Roman" w:cs="Times New Roman"/>
          <w:iCs/>
          <w:sz w:val="12"/>
          <w:szCs w:val="12"/>
        </w:rPr>
        <w:t>_____________________________</w:t>
      </w:r>
    </w:p>
    <w:p w:rsidR="00411E14" w:rsidRPr="00411E14" w:rsidRDefault="00411E14" w:rsidP="0093480F">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411E14" w:rsidRPr="00411E14" w:rsidRDefault="00411E14" w:rsidP="00411E14">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sidR="0093480F">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411E14" w:rsidRPr="00411E14" w:rsidRDefault="00411E14" w:rsidP="0093480F">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3480F" w:rsidTr="0093480F">
        <w:tc>
          <w:tcPr>
            <w:tcW w:w="3756" w:type="dxa"/>
          </w:tcPr>
          <w:p w:rsidR="0093480F" w:rsidRDefault="0093480F" w:rsidP="0093480F">
            <w:pPr>
              <w:tabs>
                <w:tab w:val="left" w:pos="284"/>
              </w:tabs>
              <w:jc w:val="both"/>
              <w:rPr>
                <w:rFonts w:ascii="Times New Roman" w:eastAsia="Calibri" w:hAnsi="Times New Roman" w:cs="Times New Roman"/>
                <w:sz w:val="12"/>
                <w:szCs w:val="12"/>
              </w:rPr>
            </w:pPr>
          </w:p>
          <w:p w:rsidR="0093480F" w:rsidRPr="00411E14" w:rsidRDefault="0093480F" w:rsidP="0093480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3480F" w:rsidRDefault="0093480F" w:rsidP="00411E14">
            <w:pPr>
              <w:tabs>
                <w:tab w:val="left" w:pos="284"/>
              </w:tabs>
              <w:jc w:val="both"/>
              <w:rPr>
                <w:rFonts w:ascii="Times New Roman" w:eastAsia="Calibri" w:hAnsi="Times New Roman" w:cs="Times New Roman"/>
                <w:sz w:val="12"/>
                <w:szCs w:val="12"/>
              </w:rPr>
            </w:pPr>
          </w:p>
        </w:tc>
        <w:tc>
          <w:tcPr>
            <w:tcW w:w="3757" w:type="dxa"/>
          </w:tcPr>
          <w:p w:rsidR="0093480F" w:rsidRDefault="0093480F" w:rsidP="00411E14">
            <w:pPr>
              <w:tabs>
                <w:tab w:val="left" w:pos="284"/>
              </w:tabs>
              <w:jc w:val="both"/>
              <w:rPr>
                <w:rFonts w:ascii="Times New Roman" w:eastAsia="Calibri" w:hAnsi="Times New Roman" w:cs="Times New Roman"/>
                <w:sz w:val="12"/>
                <w:szCs w:val="12"/>
              </w:rPr>
            </w:pPr>
          </w:p>
          <w:p w:rsidR="0093480F" w:rsidRDefault="0093480F" w:rsidP="0093480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3480F" w:rsidRPr="00411E14" w:rsidRDefault="0093480F" w:rsidP="0093480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3480F" w:rsidRDefault="0093480F" w:rsidP="0093480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3480F" w:rsidRDefault="0093480F" w:rsidP="0093480F">
      <w:pPr>
        <w:tabs>
          <w:tab w:val="left" w:pos="284"/>
        </w:tabs>
        <w:spacing w:after="0" w:line="240" w:lineRule="auto"/>
        <w:jc w:val="right"/>
        <w:rPr>
          <w:rFonts w:ascii="Times New Roman" w:eastAsia="Calibri" w:hAnsi="Times New Roman" w:cs="Times New Roman"/>
          <w:i/>
          <w:sz w:val="12"/>
          <w:szCs w:val="12"/>
        </w:rPr>
      </w:pPr>
    </w:p>
    <w:p w:rsidR="0093480F" w:rsidRPr="004E160E" w:rsidRDefault="0093480F" w:rsidP="0093480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93480F" w:rsidRDefault="0093480F" w:rsidP="0093480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3480F" w:rsidRPr="004E160E" w:rsidRDefault="0093480F" w:rsidP="0093480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3480F" w:rsidRDefault="0093480F" w:rsidP="0093480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3480F" w:rsidRPr="004E160E" w:rsidRDefault="0093480F" w:rsidP="0093480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на территории сельского поселения Антоновка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411E14" w:rsidRPr="00411E14" w:rsidRDefault="00411E14" w:rsidP="00411E14">
      <w:pPr>
        <w:tabs>
          <w:tab w:val="left" w:pos="284"/>
        </w:tabs>
        <w:spacing w:after="0" w:line="240" w:lineRule="auto"/>
        <w:jc w:val="both"/>
        <w:rPr>
          <w:rFonts w:ascii="Times New Roman" w:eastAsia="Calibri" w:hAnsi="Times New Roman" w:cs="Times New Roman"/>
          <w:b/>
          <w:sz w:val="12"/>
          <w:szCs w:val="12"/>
        </w:rPr>
      </w:pPr>
    </w:p>
    <w:p w:rsidR="00411E14" w:rsidRPr="00411E14" w:rsidRDefault="00411E14" w:rsidP="0093480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411E14" w:rsidRPr="00411E14" w:rsidRDefault="00411E14" w:rsidP="0093480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sidR="0093480F">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sidR="0093480F">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sidR="0093480F">
        <w:rPr>
          <w:rFonts w:ascii="Times New Roman" w:eastAsia="Calibri" w:hAnsi="Times New Roman" w:cs="Times New Roman"/>
          <w:sz w:val="12"/>
          <w:szCs w:val="12"/>
          <w:lang w:bidi="ru-RU"/>
        </w:rPr>
        <w:t>)</w:t>
      </w:r>
    </w:p>
    <w:p w:rsidR="00411E14" w:rsidRPr="00411E14" w:rsidRDefault="00411E14" w:rsidP="0093480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93480F" w:rsidRDefault="00411E14" w:rsidP="0093480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411E14" w:rsidRPr="00411E14" w:rsidRDefault="00411E14" w:rsidP="0093480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411E14" w:rsidRPr="00411E14" w:rsidRDefault="00411E14" w:rsidP="0093480F">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411E14" w:rsidRPr="00411E14" w:rsidRDefault="00411E14" w:rsidP="00411E14">
      <w:pPr>
        <w:tabs>
          <w:tab w:val="left" w:pos="284"/>
        </w:tabs>
        <w:spacing w:after="0" w:line="240" w:lineRule="auto"/>
        <w:jc w:val="both"/>
        <w:rPr>
          <w:rFonts w:ascii="Times New Roman" w:eastAsia="Calibri" w:hAnsi="Times New Roman" w:cs="Times New Roman"/>
          <w:sz w:val="12"/>
          <w:szCs w:val="12"/>
          <w:lang w:bidi="ru-RU"/>
        </w:rPr>
      </w:pP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Антоновка муниципального района Сергиевский, Рассмотрев заявление </w:t>
      </w:r>
    </w:p>
    <w:p w:rsidR="00411E14" w:rsidRPr="00411E14" w:rsidRDefault="00411E14" w:rsidP="0093480F">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sidR="0093480F">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sidR="0093480F">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411E14" w:rsidRPr="00411E14" w:rsidRDefault="00411E14" w:rsidP="00411E14">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Антоновка муниципального района Сергиевский</w:t>
      </w: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411E14" w:rsidRDefault="0093480F" w:rsidP="0093480F">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00411E14"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00411E14" w:rsidRPr="0093480F">
        <w:rPr>
          <w:rFonts w:ascii="Times New Roman" w:eastAsia="Calibri" w:hAnsi="Times New Roman" w:cs="Times New Roman"/>
          <w:i/>
          <w:iCs/>
          <w:sz w:val="12"/>
          <w:szCs w:val="12"/>
        </w:rPr>
        <w:t>«_______________________________»</w:t>
      </w:r>
      <w:r w:rsidR="00411E14" w:rsidRPr="0093480F">
        <w:rPr>
          <w:rFonts w:ascii="Times New Roman" w:eastAsia="Calibri" w:hAnsi="Times New Roman" w:cs="Times New Roman"/>
          <w:sz w:val="12"/>
          <w:szCs w:val="12"/>
        </w:rPr>
        <w:t xml:space="preserve"> в отношении земельного участка с кадастровым номером </w:t>
      </w:r>
      <w:r w:rsidR="00411E14" w:rsidRPr="0093480F">
        <w:rPr>
          <w:rFonts w:ascii="Times New Roman" w:eastAsia="Calibri" w:hAnsi="Times New Roman" w:cs="Times New Roman"/>
          <w:i/>
          <w:iCs/>
          <w:sz w:val="12"/>
          <w:szCs w:val="12"/>
        </w:rPr>
        <w:t>___________________</w:t>
      </w:r>
      <w:r w:rsidR="00411E14" w:rsidRPr="0093480F">
        <w:rPr>
          <w:rFonts w:ascii="Times New Roman" w:eastAsia="Calibri" w:hAnsi="Times New Roman" w:cs="Times New Roman"/>
          <w:sz w:val="12"/>
          <w:szCs w:val="12"/>
        </w:rPr>
        <w:t xml:space="preserve">, расположенного по адресу: </w:t>
      </w:r>
      <w:r w:rsidR="00411E14" w:rsidRPr="0093480F">
        <w:rPr>
          <w:rFonts w:ascii="Times New Roman" w:eastAsia="Calibri" w:hAnsi="Times New Roman" w:cs="Times New Roman"/>
          <w:iCs/>
          <w:sz w:val="12"/>
          <w:szCs w:val="12"/>
        </w:rPr>
        <w:t>______________________________________________</w:t>
      </w:r>
      <w:r w:rsidRPr="0093480F">
        <w:rPr>
          <w:rFonts w:ascii="Times New Roman" w:eastAsia="Calibri" w:hAnsi="Times New Roman" w:cs="Times New Roman"/>
          <w:iCs/>
          <w:sz w:val="12"/>
          <w:szCs w:val="12"/>
        </w:rPr>
        <w:t>___________________________________</w:t>
      </w:r>
    </w:p>
    <w:p w:rsidR="0093480F" w:rsidRPr="0093480F" w:rsidRDefault="0093480F" w:rsidP="0093480F">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411E14" w:rsidRPr="00411E14" w:rsidRDefault="00411E14" w:rsidP="0093480F">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411E14" w:rsidRPr="00411E14" w:rsidRDefault="00411E14" w:rsidP="00411E14">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sidR="0093480F">
        <w:rPr>
          <w:rFonts w:ascii="Times New Roman" w:eastAsia="Calibri" w:hAnsi="Times New Roman" w:cs="Times New Roman"/>
          <w:iCs/>
          <w:sz w:val="12"/>
          <w:szCs w:val="12"/>
        </w:rPr>
        <w:t>_______________________________________________________________________________________.</w:t>
      </w:r>
    </w:p>
    <w:p w:rsidR="00411E14" w:rsidRPr="00411E14" w:rsidRDefault="00411E14" w:rsidP="0093480F">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sidR="0093480F">
        <w:rPr>
          <w:rFonts w:ascii="Times New Roman" w:eastAsia="Calibri" w:hAnsi="Times New Roman" w:cs="Times New Roman"/>
          <w:sz w:val="12"/>
          <w:szCs w:val="12"/>
        </w:rPr>
        <w:t>_______________________.</w:t>
      </w:r>
    </w:p>
    <w:p w:rsidR="00411E14" w:rsidRPr="00411E14" w:rsidRDefault="00411E14" w:rsidP="0093480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Настоящее постановление может быть обжаловано в досудебном порядке путем направления жалобы в Администрацию сельского поселения Антоновка,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3480F" w:rsidTr="004A22F2">
        <w:tc>
          <w:tcPr>
            <w:tcW w:w="3756" w:type="dxa"/>
          </w:tcPr>
          <w:p w:rsidR="0093480F" w:rsidRDefault="0093480F" w:rsidP="004A22F2">
            <w:pPr>
              <w:tabs>
                <w:tab w:val="left" w:pos="284"/>
              </w:tabs>
              <w:jc w:val="both"/>
              <w:rPr>
                <w:rFonts w:ascii="Times New Roman" w:eastAsia="Calibri" w:hAnsi="Times New Roman" w:cs="Times New Roman"/>
                <w:sz w:val="12"/>
                <w:szCs w:val="12"/>
              </w:rPr>
            </w:pPr>
          </w:p>
          <w:p w:rsidR="0093480F" w:rsidRPr="00411E14" w:rsidRDefault="0093480F" w:rsidP="004A22F2">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3480F" w:rsidRDefault="0093480F" w:rsidP="004A22F2">
            <w:pPr>
              <w:tabs>
                <w:tab w:val="left" w:pos="284"/>
              </w:tabs>
              <w:jc w:val="both"/>
              <w:rPr>
                <w:rFonts w:ascii="Times New Roman" w:eastAsia="Calibri" w:hAnsi="Times New Roman" w:cs="Times New Roman"/>
                <w:sz w:val="12"/>
                <w:szCs w:val="12"/>
              </w:rPr>
            </w:pPr>
          </w:p>
        </w:tc>
        <w:tc>
          <w:tcPr>
            <w:tcW w:w="3757" w:type="dxa"/>
          </w:tcPr>
          <w:p w:rsidR="0093480F" w:rsidRDefault="0093480F" w:rsidP="004A22F2">
            <w:pPr>
              <w:tabs>
                <w:tab w:val="left" w:pos="284"/>
              </w:tabs>
              <w:jc w:val="both"/>
              <w:rPr>
                <w:rFonts w:ascii="Times New Roman" w:eastAsia="Calibri" w:hAnsi="Times New Roman" w:cs="Times New Roman"/>
                <w:sz w:val="12"/>
                <w:szCs w:val="12"/>
              </w:rPr>
            </w:pPr>
          </w:p>
          <w:p w:rsidR="0093480F" w:rsidRDefault="0093480F" w:rsidP="004A22F2">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3480F" w:rsidRPr="00411E14" w:rsidRDefault="0093480F" w:rsidP="004A22F2">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3480F" w:rsidRDefault="0093480F" w:rsidP="004A22F2">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3480F" w:rsidRDefault="0093480F" w:rsidP="0093480F">
      <w:pPr>
        <w:tabs>
          <w:tab w:val="left" w:pos="284"/>
        </w:tabs>
        <w:spacing w:after="0" w:line="240" w:lineRule="auto"/>
        <w:jc w:val="right"/>
        <w:rPr>
          <w:rFonts w:ascii="Times New Roman" w:eastAsia="Calibri" w:hAnsi="Times New Roman" w:cs="Times New Roman"/>
          <w:i/>
          <w:sz w:val="12"/>
          <w:szCs w:val="12"/>
        </w:rPr>
      </w:pPr>
    </w:p>
    <w:p w:rsidR="0093480F" w:rsidRPr="004E160E" w:rsidRDefault="0093480F" w:rsidP="0093480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93480F" w:rsidRDefault="0093480F" w:rsidP="0093480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3480F" w:rsidRPr="004E160E" w:rsidRDefault="0093480F" w:rsidP="0093480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3480F" w:rsidRDefault="0093480F" w:rsidP="0093480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3480F" w:rsidRPr="004E160E" w:rsidRDefault="0093480F" w:rsidP="0093480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на территории сельского поселения Антоновка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3480F" w:rsidRDefault="0093480F" w:rsidP="0093480F">
      <w:pPr>
        <w:tabs>
          <w:tab w:val="left" w:pos="284"/>
        </w:tabs>
        <w:spacing w:after="0" w:line="240" w:lineRule="auto"/>
        <w:jc w:val="right"/>
        <w:rPr>
          <w:rFonts w:ascii="Times New Roman" w:eastAsia="Calibri" w:hAnsi="Times New Roman" w:cs="Times New Roman"/>
          <w:sz w:val="12"/>
          <w:szCs w:val="12"/>
        </w:rPr>
      </w:pPr>
    </w:p>
    <w:p w:rsidR="00411E14" w:rsidRPr="00411E14" w:rsidRDefault="00411E14" w:rsidP="0093480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411E14" w:rsidRPr="00411E14" w:rsidRDefault="00411E14" w:rsidP="0093480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sidR="0093480F">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93480F" w:rsidTr="004A22F2">
        <w:tc>
          <w:tcPr>
            <w:tcW w:w="1984" w:type="dxa"/>
          </w:tcPr>
          <w:p w:rsidR="004A22F2" w:rsidRDefault="004A22F2" w:rsidP="004A22F2">
            <w:pPr>
              <w:tabs>
                <w:tab w:val="left" w:pos="284"/>
              </w:tabs>
              <w:rPr>
                <w:rFonts w:ascii="Times New Roman" w:eastAsia="Calibri" w:hAnsi="Times New Roman" w:cs="Times New Roman"/>
                <w:i/>
                <w:iCs/>
                <w:sz w:val="12"/>
                <w:szCs w:val="12"/>
                <w:lang w:bidi="ru-RU"/>
              </w:rPr>
            </w:pPr>
          </w:p>
          <w:p w:rsidR="0093480F" w:rsidRDefault="0093480F" w:rsidP="004E75BB">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411E14" w:rsidRPr="00411E14" w:rsidRDefault="00411E14" w:rsidP="004A22F2">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411E14" w:rsidRPr="00411E14" w:rsidRDefault="00411E14" w:rsidP="004A22F2">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411E14" w:rsidRPr="00411E14" w:rsidRDefault="00411E14" w:rsidP="004A22F2">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________________№_______________</w:t>
      </w:r>
    </w:p>
    <w:p w:rsidR="00411E14" w:rsidRPr="00411E14" w:rsidRDefault="00411E14" w:rsidP="00411E14">
      <w:pPr>
        <w:tabs>
          <w:tab w:val="left" w:pos="284"/>
        </w:tabs>
        <w:spacing w:after="0" w:line="240" w:lineRule="auto"/>
        <w:jc w:val="both"/>
        <w:rPr>
          <w:rFonts w:ascii="Times New Roman" w:eastAsia="Calibri" w:hAnsi="Times New Roman" w:cs="Times New Roman"/>
          <w:i/>
          <w:iCs/>
          <w:sz w:val="12"/>
          <w:szCs w:val="12"/>
          <w:lang w:bidi="ru-RU"/>
        </w:rPr>
      </w:pPr>
    </w:p>
    <w:p w:rsidR="00411E14" w:rsidRDefault="00411E14" w:rsidP="004A22F2">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sidR="004A22F2">
        <w:rPr>
          <w:rFonts w:ascii="Times New Roman" w:eastAsia="Calibri" w:hAnsi="Times New Roman" w:cs="Times New Roman"/>
          <w:sz w:val="12"/>
          <w:szCs w:val="12"/>
          <w:lang w:bidi="ru-RU"/>
        </w:rPr>
        <w:t>______________</w:t>
      </w:r>
    </w:p>
    <w:p w:rsidR="004A22F2" w:rsidRPr="00411E14" w:rsidRDefault="004A22F2" w:rsidP="004A22F2">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411E14" w:rsidRPr="00411E14" w:rsidRDefault="00411E14" w:rsidP="004A22F2">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411E14" w:rsidRPr="00411E14" w:rsidRDefault="00411E14" w:rsidP="00411E14">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sidR="004A22F2">
        <w:rPr>
          <w:rFonts w:ascii="Times New Roman" w:eastAsia="Calibri" w:hAnsi="Times New Roman" w:cs="Times New Roman"/>
          <w:sz w:val="12"/>
          <w:szCs w:val="12"/>
        </w:rPr>
        <w:t>___________________</w:t>
      </w:r>
    </w:p>
    <w:p w:rsidR="00411E14" w:rsidRPr="00411E14" w:rsidRDefault="00411E14" w:rsidP="004A22F2">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lastRenderedPageBreak/>
        <w:t>дата направления заявления)</w:t>
      </w:r>
    </w:p>
    <w:p w:rsidR="00411E14" w:rsidRPr="004A22F2" w:rsidRDefault="00411E14" w:rsidP="00411E14">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sidR="004A22F2">
        <w:rPr>
          <w:rFonts w:ascii="Times New Roman" w:eastAsia="Calibri" w:hAnsi="Times New Roman" w:cs="Times New Roman"/>
          <w:sz w:val="12"/>
          <w:szCs w:val="12"/>
        </w:rPr>
        <w:t>_____________________________________________________________________________________________________________________</w:t>
      </w:r>
    </w:p>
    <w:p w:rsidR="00411E14" w:rsidRPr="00411E14" w:rsidRDefault="00411E14" w:rsidP="004A22F2">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sidR="004A22F2">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411E14" w:rsidRPr="00411E14" w:rsidRDefault="00411E14" w:rsidP="004A22F2">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Дополнительно информируем о возможности повторного обращения в Администрацию сельского поселения Антоновка с заявлением о предоставлении муниципальной услуги после устранения указанных нарушений.</w:t>
      </w:r>
    </w:p>
    <w:p w:rsidR="00411E14" w:rsidRPr="00411E14" w:rsidRDefault="00411E14" w:rsidP="00411E14">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Настоящее решение может быть обжаловано в досудебном порядке путем направления жалобы в Администрацию сельского поселения Антоновка,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4A22F2" w:rsidTr="004A22F2">
        <w:tc>
          <w:tcPr>
            <w:tcW w:w="3756" w:type="dxa"/>
          </w:tcPr>
          <w:p w:rsidR="004A22F2" w:rsidRDefault="004A22F2" w:rsidP="004A22F2">
            <w:pPr>
              <w:tabs>
                <w:tab w:val="left" w:pos="284"/>
              </w:tabs>
              <w:jc w:val="both"/>
              <w:rPr>
                <w:rFonts w:ascii="Times New Roman" w:eastAsia="Calibri" w:hAnsi="Times New Roman" w:cs="Times New Roman"/>
                <w:sz w:val="12"/>
                <w:szCs w:val="12"/>
              </w:rPr>
            </w:pPr>
          </w:p>
          <w:p w:rsidR="004A22F2" w:rsidRPr="00411E14" w:rsidRDefault="004A22F2" w:rsidP="004A22F2">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4A22F2" w:rsidRDefault="004A22F2" w:rsidP="004A22F2">
            <w:pPr>
              <w:tabs>
                <w:tab w:val="left" w:pos="284"/>
              </w:tabs>
              <w:jc w:val="both"/>
              <w:rPr>
                <w:rFonts w:ascii="Times New Roman" w:eastAsia="Calibri" w:hAnsi="Times New Roman" w:cs="Times New Roman"/>
                <w:sz w:val="12"/>
                <w:szCs w:val="12"/>
              </w:rPr>
            </w:pPr>
          </w:p>
        </w:tc>
        <w:tc>
          <w:tcPr>
            <w:tcW w:w="3757" w:type="dxa"/>
          </w:tcPr>
          <w:p w:rsidR="004A22F2" w:rsidRDefault="004A22F2" w:rsidP="004A22F2">
            <w:pPr>
              <w:tabs>
                <w:tab w:val="left" w:pos="284"/>
              </w:tabs>
              <w:jc w:val="both"/>
              <w:rPr>
                <w:rFonts w:ascii="Times New Roman" w:eastAsia="Calibri" w:hAnsi="Times New Roman" w:cs="Times New Roman"/>
                <w:sz w:val="12"/>
                <w:szCs w:val="12"/>
              </w:rPr>
            </w:pPr>
          </w:p>
          <w:p w:rsidR="004A22F2" w:rsidRDefault="004A22F2" w:rsidP="004A22F2">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4A22F2" w:rsidRPr="00411E14" w:rsidRDefault="004A22F2" w:rsidP="004A22F2">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4A22F2" w:rsidRDefault="004A22F2" w:rsidP="004A22F2">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57D1E" w:rsidRDefault="00E57D1E" w:rsidP="004A22F2">
      <w:pPr>
        <w:tabs>
          <w:tab w:val="left" w:pos="284"/>
        </w:tabs>
        <w:spacing w:after="0" w:line="240" w:lineRule="auto"/>
        <w:jc w:val="right"/>
        <w:rPr>
          <w:rFonts w:ascii="Times New Roman" w:eastAsia="Calibri" w:hAnsi="Times New Roman" w:cs="Times New Roman"/>
          <w:i/>
          <w:sz w:val="12"/>
          <w:szCs w:val="12"/>
        </w:rPr>
      </w:pPr>
    </w:p>
    <w:p w:rsidR="004A22F2" w:rsidRPr="004E160E" w:rsidRDefault="004A22F2" w:rsidP="004A22F2">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4A22F2" w:rsidRDefault="004A22F2" w:rsidP="004A22F2">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4A22F2" w:rsidRPr="004E160E" w:rsidRDefault="004A22F2" w:rsidP="004A22F2">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4A22F2" w:rsidRDefault="004A22F2" w:rsidP="004A22F2">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4A22F2" w:rsidRDefault="004A22F2" w:rsidP="004A22F2">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на территории сельского поселения Антоновка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4A22F2" w:rsidRDefault="004A22F2" w:rsidP="004A22F2">
      <w:pPr>
        <w:tabs>
          <w:tab w:val="left" w:pos="284"/>
        </w:tabs>
        <w:spacing w:after="0" w:line="240" w:lineRule="auto"/>
        <w:jc w:val="center"/>
        <w:rPr>
          <w:rFonts w:ascii="Times New Roman" w:eastAsia="Calibri" w:hAnsi="Times New Roman" w:cs="Times New Roman"/>
          <w:b/>
          <w:sz w:val="12"/>
          <w:szCs w:val="12"/>
        </w:rPr>
      </w:pPr>
    </w:p>
    <w:p w:rsidR="004A22F2" w:rsidRPr="004A22F2" w:rsidRDefault="004A22F2" w:rsidP="004A22F2">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03"/>
        <w:gridCol w:w="1191"/>
        <w:gridCol w:w="978"/>
        <w:gridCol w:w="1057"/>
        <w:gridCol w:w="1057"/>
        <w:gridCol w:w="880"/>
        <w:gridCol w:w="1303"/>
      </w:tblGrid>
      <w:tr w:rsidR="004A22F2" w:rsidRPr="004A22F2" w:rsidTr="004A22F2">
        <w:trPr>
          <w:trHeight w:val="227"/>
        </w:trPr>
        <w:tc>
          <w:tcPr>
            <w:tcW w:w="729"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Основание для начала административной процедуры</w:t>
            </w: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Содержание административных действий</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Срок выполнения административных действий</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Место выполнения административн</w:t>
            </w: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го действия/ используемая информационная система</w:t>
            </w:r>
          </w:p>
        </w:tc>
        <w:tc>
          <w:tcPr>
            <w:tcW w:w="58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Критерии принятия решения</w:t>
            </w:r>
          </w:p>
        </w:tc>
        <w:tc>
          <w:tcPr>
            <w:tcW w:w="86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административного действия, способ фиксации</w:t>
            </w:r>
          </w:p>
        </w:tc>
      </w:tr>
      <w:tr w:rsidR="004A22F2" w:rsidRPr="004A22F2" w:rsidTr="004A22F2">
        <w:trPr>
          <w:trHeight w:val="56"/>
        </w:trPr>
        <w:tc>
          <w:tcPr>
            <w:tcW w:w="729"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1</w:t>
            </w: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2</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3</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4</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5</w:t>
            </w:r>
          </w:p>
        </w:tc>
        <w:tc>
          <w:tcPr>
            <w:tcW w:w="58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6</w:t>
            </w:r>
          </w:p>
        </w:tc>
        <w:tc>
          <w:tcPr>
            <w:tcW w:w="86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7</w:t>
            </w:r>
          </w:p>
        </w:tc>
      </w:tr>
      <w:tr w:rsidR="004A22F2" w:rsidRPr="004A22F2" w:rsidTr="004A22F2">
        <w:trPr>
          <w:trHeight w:val="56"/>
        </w:trPr>
        <w:tc>
          <w:tcPr>
            <w:tcW w:w="5000" w:type="pct"/>
            <w:gridSpan w:val="7"/>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A22F2">
              <w:rPr>
                <w:rFonts w:ascii="Times New Roman" w:eastAsia="Calibri" w:hAnsi="Times New Roman" w:cs="Times New Roman"/>
                <w:sz w:val="12"/>
                <w:szCs w:val="12"/>
              </w:rPr>
              <w:t>Проверка документов и регистрация заявления</w:t>
            </w:r>
          </w:p>
        </w:tc>
      </w:tr>
      <w:tr w:rsidR="004A22F2" w:rsidRPr="004A22F2" w:rsidTr="004A22F2">
        <w:trPr>
          <w:trHeight w:val="227"/>
        </w:trPr>
        <w:tc>
          <w:tcPr>
            <w:tcW w:w="729" w:type="pct"/>
            <w:vMerge w:val="restar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 1 рабочего дня</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Уполномоченный орган / ГИС / ПГС</w:t>
            </w:r>
          </w:p>
        </w:tc>
        <w:tc>
          <w:tcPr>
            <w:tcW w:w="58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86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4A22F2" w:rsidRPr="004A22F2" w:rsidTr="004A22F2">
        <w:trPr>
          <w:trHeight w:val="227"/>
        </w:trPr>
        <w:tc>
          <w:tcPr>
            <w:tcW w:w="729" w:type="pct"/>
            <w:vMerge/>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58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86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r>
      <w:tr w:rsidR="004A22F2" w:rsidRPr="004A22F2" w:rsidTr="004A22F2">
        <w:trPr>
          <w:trHeight w:val="227"/>
        </w:trPr>
        <w:tc>
          <w:tcPr>
            <w:tcW w:w="729" w:type="pct"/>
            <w:vMerge/>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Уполномоченный орган/ГИС</w:t>
            </w:r>
          </w:p>
        </w:tc>
        <w:tc>
          <w:tcPr>
            <w:tcW w:w="58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86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r>
      <w:tr w:rsidR="004A22F2" w:rsidRPr="004A22F2" w:rsidTr="004A22F2">
        <w:trPr>
          <w:trHeight w:val="56"/>
        </w:trPr>
        <w:tc>
          <w:tcPr>
            <w:tcW w:w="5000" w:type="pct"/>
            <w:gridSpan w:val="7"/>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A22F2">
              <w:rPr>
                <w:rFonts w:ascii="Times New Roman" w:eastAsia="Calibri" w:hAnsi="Times New Roman" w:cs="Times New Roman"/>
                <w:sz w:val="12"/>
                <w:szCs w:val="12"/>
              </w:rPr>
              <w:t>Получение сведений посредством СМЭВ</w:t>
            </w:r>
          </w:p>
        </w:tc>
      </w:tr>
      <w:tr w:rsidR="004A22F2" w:rsidRPr="004A22F2" w:rsidTr="004A22F2">
        <w:trPr>
          <w:trHeight w:val="227"/>
        </w:trPr>
        <w:tc>
          <w:tcPr>
            <w:tcW w:w="729"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ответственному за предоставление  муниципальной  услуги</w:t>
            </w: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направление межведомственных запросов в органы и организации</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в день регистрации заявления и документов</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Уполномоченный орган/ГИС/ ПГС / СМЭВ</w:t>
            </w:r>
          </w:p>
        </w:tc>
        <w:tc>
          <w:tcPr>
            <w:tcW w:w="58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4A22F2" w:rsidRPr="004A22F2" w:rsidTr="004A22F2">
        <w:trPr>
          <w:trHeight w:val="227"/>
        </w:trPr>
        <w:tc>
          <w:tcPr>
            <w:tcW w:w="729"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3 рабочих дня со дня направления межведомственного запроса в орган или организацию, предоставляющие документ и </w:t>
            </w:r>
            <w:r w:rsidRPr="004A22F2">
              <w:rPr>
                <w:rFonts w:ascii="Times New Roman" w:eastAsia="Calibri" w:hAnsi="Times New Roman" w:cs="Times New Roman"/>
                <w:sz w:val="12"/>
                <w:szCs w:val="12"/>
              </w:rPr>
              <w:lastRenderedPageBreak/>
              <w:t>информацию, если иные сроки не предусмотрены законодательством РФ и субъекта РФ</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Уполномоченный орган) /ГИС/ ПГС / СМЭВ</w:t>
            </w:r>
          </w:p>
        </w:tc>
        <w:tc>
          <w:tcPr>
            <w:tcW w:w="58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86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4A22F2" w:rsidRPr="004A22F2" w:rsidTr="004A22F2">
        <w:trPr>
          <w:trHeight w:val="74"/>
        </w:trPr>
        <w:tc>
          <w:tcPr>
            <w:tcW w:w="5000" w:type="pct"/>
            <w:gridSpan w:val="7"/>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3.</w:t>
            </w:r>
            <w:r w:rsidRPr="004A22F2">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4A22F2" w:rsidRPr="004A22F2" w:rsidTr="004A22F2">
        <w:trPr>
          <w:trHeight w:val="227"/>
        </w:trPr>
        <w:tc>
          <w:tcPr>
            <w:tcW w:w="729"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ответственному за предоставление  муниципальной  услуги</w:t>
            </w: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 5 рабочих дней</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Уполномоченный орган)/ГИС / ПГС</w:t>
            </w:r>
          </w:p>
        </w:tc>
        <w:tc>
          <w:tcPr>
            <w:tcW w:w="58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4A22F2" w:rsidRPr="004A22F2" w:rsidTr="004A22F2">
        <w:trPr>
          <w:trHeight w:val="227"/>
        </w:trPr>
        <w:tc>
          <w:tcPr>
            <w:tcW w:w="729"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проведение публичных слушаний или общественных обсуждений</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98" w:type="pct"/>
            <w:tcMar>
              <w:left w:w="28" w:type="dxa"/>
              <w:right w:w="28" w:type="dxa"/>
            </w:tcMar>
          </w:tcPr>
          <w:p w:rsidR="004A22F2" w:rsidRPr="004A22F2" w:rsidRDefault="004A22F2" w:rsidP="00607285">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698"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58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861"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подготовка рекомендаций Комиссии</w:t>
            </w:r>
          </w:p>
        </w:tc>
      </w:tr>
      <w:tr w:rsidR="004A22F2" w:rsidRPr="004A22F2" w:rsidTr="004A22F2">
        <w:trPr>
          <w:trHeight w:val="56"/>
        </w:trPr>
        <w:tc>
          <w:tcPr>
            <w:tcW w:w="5000" w:type="pct"/>
            <w:gridSpan w:val="7"/>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4.</w:t>
            </w:r>
            <w:r w:rsidRPr="004A22F2">
              <w:rPr>
                <w:rFonts w:ascii="Times New Roman" w:eastAsia="Calibri" w:hAnsi="Times New Roman" w:cs="Times New Roman"/>
                <w:sz w:val="12"/>
                <w:szCs w:val="12"/>
              </w:rPr>
              <w:t>Принятие решения</w:t>
            </w:r>
          </w:p>
        </w:tc>
      </w:tr>
      <w:tr w:rsidR="004A22F2" w:rsidRPr="004A22F2" w:rsidTr="004A22F2">
        <w:trPr>
          <w:trHeight w:val="227"/>
        </w:trPr>
        <w:tc>
          <w:tcPr>
            <w:tcW w:w="729" w:type="pct"/>
            <w:vMerge w:val="restar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проект результата предоставления муниципальной  услуги</w:t>
            </w: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Принятие решения о предоставления муниципальной  услуги</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Не более7 дней со дня поступления рекомендаций Комиссии</w:t>
            </w:r>
          </w:p>
        </w:tc>
        <w:tc>
          <w:tcPr>
            <w:tcW w:w="698" w:type="pct"/>
            <w:vMerge w:val="restar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698" w:type="pct"/>
            <w:vMerge w:val="restar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Уполномоченный орган) / ГИС / ПГС</w:t>
            </w:r>
          </w:p>
        </w:tc>
        <w:tc>
          <w:tcPr>
            <w:tcW w:w="581" w:type="pct"/>
            <w:vMerge w:val="restar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w:t>
            </w:r>
          </w:p>
        </w:tc>
        <w:tc>
          <w:tcPr>
            <w:tcW w:w="861" w:type="pct"/>
            <w:vMerge w:val="restar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4A22F2" w:rsidRPr="004A22F2" w:rsidTr="004A22F2">
        <w:trPr>
          <w:trHeight w:val="227"/>
        </w:trPr>
        <w:tc>
          <w:tcPr>
            <w:tcW w:w="729" w:type="pct"/>
            <w:vMerge/>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787"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Формирование решения о предоставлении муниципальной  услуги</w:t>
            </w:r>
          </w:p>
        </w:tc>
        <w:tc>
          <w:tcPr>
            <w:tcW w:w="646" w:type="pct"/>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sz w:val="12"/>
                <w:szCs w:val="12"/>
              </w:rPr>
              <w:t>До 1 часа</w:t>
            </w:r>
          </w:p>
        </w:tc>
        <w:tc>
          <w:tcPr>
            <w:tcW w:w="698" w:type="pct"/>
            <w:vMerge/>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698" w:type="pct"/>
            <w:vMerge/>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581" w:type="pct"/>
            <w:vMerge/>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c>
          <w:tcPr>
            <w:tcW w:w="861" w:type="pct"/>
            <w:vMerge/>
            <w:tcMar>
              <w:left w:w="28" w:type="dxa"/>
              <w:right w:w="28" w:type="dxa"/>
            </w:tcMar>
          </w:tcPr>
          <w:p w:rsidR="004A22F2" w:rsidRPr="004A22F2" w:rsidRDefault="004A22F2" w:rsidP="004A22F2">
            <w:pPr>
              <w:tabs>
                <w:tab w:val="left" w:pos="284"/>
              </w:tabs>
              <w:spacing w:after="0" w:line="240" w:lineRule="auto"/>
              <w:rPr>
                <w:rFonts w:ascii="Times New Roman" w:eastAsia="Calibri" w:hAnsi="Times New Roman" w:cs="Times New Roman"/>
                <w:sz w:val="12"/>
                <w:szCs w:val="12"/>
              </w:rPr>
            </w:pPr>
          </w:p>
        </w:tc>
      </w:tr>
    </w:tbl>
    <w:p w:rsidR="004A22F2" w:rsidRDefault="004A22F2" w:rsidP="004A22F2">
      <w:pPr>
        <w:tabs>
          <w:tab w:val="left" w:pos="284"/>
        </w:tabs>
        <w:spacing w:after="0" w:line="240" w:lineRule="auto"/>
        <w:jc w:val="both"/>
        <w:rPr>
          <w:rFonts w:ascii="Times New Roman" w:eastAsia="Calibri" w:hAnsi="Times New Roman" w:cs="Times New Roman"/>
          <w:sz w:val="12"/>
          <w:szCs w:val="12"/>
        </w:rPr>
      </w:pPr>
    </w:p>
    <w:p w:rsidR="00FC44D3" w:rsidRDefault="00FC44D3" w:rsidP="004A22F2">
      <w:pPr>
        <w:tabs>
          <w:tab w:val="left" w:pos="284"/>
          <w:tab w:val="left" w:pos="3828"/>
        </w:tabs>
        <w:spacing w:after="0" w:line="240" w:lineRule="auto"/>
        <w:jc w:val="center"/>
        <w:rPr>
          <w:rFonts w:ascii="Times New Roman" w:eastAsia="Calibri" w:hAnsi="Times New Roman" w:cs="Times New Roman"/>
          <w:b/>
          <w:sz w:val="12"/>
          <w:szCs w:val="12"/>
        </w:rPr>
      </w:pPr>
    </w:p>
    <w:p w:rsidR="004A22F2" w:rsidRPr="00411E14" w:rsidRDefault="004A22F2" w:rsidP="004A22F2">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4A22F2" w:rsidRPr="00411E14" w:rsidRDefault="004A22F2" w:rsidP="004A22F2">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СЕЛЬСКОГО ПОСЕЛЕНИЯ АНТОНОВКА</w:t>
      </w:r>
    </w:p>
    <w:p w:rsidR="004A22F2" w:rsidRPr="00411E14" w:rsidRDefault="004A22F2" w:rsidP="004A22F2">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4A22F2" w:rsidRPr="00411E14" w:rsidRDefault="004A22F2" w:rsidP="004A22F2">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4A22F2" w:rsidRPr="00411E14" w:rsidRDefault="004A22F2" w:rsidP="004A22F2">
      <w:pPr>
        <w:tabs>
          <w:tab w:val="left" w:pos="284"/>
        </w:tabs>
        <w:spacing w:after="0" w:line="240" w:lineRule="auto"/>
        <w:jc w:val="center"/>
        <w:rPr>
          <w:rFonts w:ascii="Times New Roman" w:eastAsia="Calibri" w:hAnsi="Times New Roman" w:cs="Times New Roman"/>
          <w:sz w:val="12"/>
          <w:szCs w:val="12"/>
        </w:rPr>
      </w:pPr>
    </w:p>
    <w:p w:rsidR="004A22F2" w:rsidRPr="00411E14" w:rsidRDefault="004A22F2" w:rsidP="004A22F2">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4A22F2" w:rsidRPr="00411E14" w:rsidRDefault="004A22F2" w:rsidP="004A22F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№31</w:t>
      </w:r>
    </w:p>
    <w:p w:rsidR="004A22F2" w:rsidRDefault="004A22F2" w:rsidP="004A22F2">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4A22F2" w:rsidRDefault="004A22F2" w:rsidP="004A22F2">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на условно разрешенный вид использования земельного участка или объекта капитального строительства» на территории </w:t>
      </w:r>
    </w:p>
    <w:p w:rsidR="004A22F2" w:rsidRPr="004A22F2" w:rsidRDefault="004A22F2" w:rsidP="004A22F2">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сельского поселения Антоновка муниципального района Сергиевский Самарской области</w:t>
      </w:r>
    </w:p>
    <w:p w:rsidR="004A22F2" w:rsidRPr="004A22F2" w:rsidRDefault="004A22F2" w:rsidP="004A22F2">
      <w:pPr>
        <w:tabs>
          <w:tab w:val="left" w:pos="284"/>
        </w:tabs>
        <w:spacing w:after="0" w:line="240" w:lineRule="auto"/>
        <w:jc w:val="both"/>
        <w:rPr>
          <w:rFonts w:ascii="Times New Roman" w:eastAsia="Calibri" w:hAnsi="Times New Roman" w:cs="Times New Roman"/>
          <w:b/>
          <w:sz w:val="12"/>
          <w:szCs w:val="12"/>
        </w:rPr>
      </w:pPr>
    </w:p>
    <w:p w:rsidR="004A22F2" w:rsidRPr="004A22F2" w:rsidRDefault="004A22F2" w:rsidP="004A22F2">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Антоновка муниципального района Сергиевский  «Об утверждении Реестра муниципальных услуг сельского поселения Антоновка муниципального района Сергиевский», Уставом сельского поселения Антоновка муниципального района Сергиевский, администрация сельского поселения Антоновка муниципального района Сергиевский</w:t>
      </w:r>
    </w:p>
    <w:p w:rsidR="004A22F2" w:rsidRPr="004A22F2" w:rsidRDefault="004A22F2" w:rsidP="004A22F2">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b/>
          <w:sz w:val="12"/>
          <w:szCs w:val="12"/>
        </w:rPr>
        <w:t>ПОСТАНОВЛЯЕТ</w:t>
      </w:r>
      <w:r w:rsidRPr="004A22F2">
        <w:rPr>
          <w:rFonts w:ascii="Times New Roman" w:eastAsia="Calibri" w:hAnsi="Times New Roman" w:cs="Times New Roman"/>
          <w:sz w:val="12"/>
          <w:szCs w:val="12"/>
        </w:rPr>
        <w:t>:</w:t>
      </w:r>
    </w:p>
    <w:p w:rsidR="004A22F2" w:rsidRPr="004A22F2" w:rsidRDefault="004A22F2" w:rsidP="004A22F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4A22F2">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муниципальной услуги «</w:t>
      </w:r>
      <w:r w:rsidRPr="004A22F2">
        <w:rPr>
          <w:rFonts w:ascii="Times New Roman" w:eastAsia="Calibri" w:hAnsi="Times New Roman" w:cs="Times New Roman"/>
          <w:bCs/>
          <w:sz w:val="12"/>
          <w:szCs w:val="12"/>
        </w:rPr>
        <w:t>Предоставление разрешения на условно разрешенный вид использования земельного участка или объекта капитального строительства</w:t>
      </w:r>
      <w:r w:rsidRPr="004A22F2">
        <w:rPr>
          <w:rFonts w:ascii="Times New Roman" w:eastAsia="Calibri" w:hAnsi="Times New Roman" w:cs="Times New Roman"/>
          <w:sz w:val="12"/>
          <w:szCs w:val="12"/>
        </w:rPr>
        <w:t xml:space="preserve">» </w:t>
      </w:r>
      <w:r w:rsidRPr="004A22F2">
        <w:rPr>
          <w:rFonts w:ascii="Times New Roman" w:eastAsia="Calibri" w:hAnsi="Times New Roman" w:cs="Times New Roman"/>
          <w:bCs/>
          <w:sz w:val="12"/>
          <w:szCs w:val="12"/>
        </w:rPr>
        <w:t xml:space="preserve">на территории </w:t>
      </w:r>
      <w:r w:rsidRPr="004A22F2">
        <w:rPr>
          <w:rFonts w:ascii="Times New Roman" w:eastAsia="Calibri" w:hAnsi="Times New Roman" w:cs="Times New Roman"/>
          <w:sz w:val="12"/>
          <w:szCs w:val="12"/>
        </w:rPr>
        <w:t>сельского поселения Антоновка</w:t>
      </w:r>
      <w:r w:rsidRPr="004A22F2">
        <w:rPr>
          <w:rFonts w:ascii="Times New Roman" w:eastAsia="Calibri" w:hAnsi="Times New Roman" w:cs="Times New Roman"/>
          <w:bCs/>
          <w:sz w:val="12"/>
          <w:szCs w:val="12"/>
        </w:rPr>
        <w:t xml:space="preserve"> муниципального района Сергиевский Самарской области</w:t>
      </w:r>
      <w:r w:rsidRPr="004A22F2">
        <w:rPr>
          <w:rFonts w:ascii="Times New Roman" w:eastAsia="Calibri" w:hAnsi="Times New Roman" w:cs="Times New Roman"/>
          <w:sz w:val="12"/>
          <w:szCs w:val="12"/>
        </w:rPr>
        <w:t xml:space="preserve"> согласно приложению к настоящему Постановлению.</w:t>
      </w:r>
    </w:p>
    <w:p w:rsidR="004A22F2" w:rsidRPr="004A22F2" w:rsidRDefault="004A22F2" w:rsidP="004A22F2">
      <w:pPr>
        <w:tabs>
          <w:tab w:val="left" w:pos="284"/>
        </w:tabs>
        <w:spacing w:after="0" w:line="240" w:lineRule="auto"/>
        <w:ind w:firstLine="284"/>
        <w:jc w:val="both"/>
        <w:rPr>
          <w:rFonts w:ascii="Times New Roman" w:eastAsia="Calibri" w:hAnsi="Times New Roman" w:cs="Times New Roman"/>
          <w:b/>
          <w:bCs/>
          <w:sz w:val="12"/>
          <w:szCs w:val="12"/>
        </w:rPr>
      </w:pPr>
      <w:r>
        <w:rPr>
          <w:rFonts w:ascii="Times New Roman" w:eastAsia="Calibri" w:hAnsi="Times New Roman" w:cs="Times New Roman"/>
          <w:sz w:val="12"/>
          <w:szCs w:val="12"/>
        </w:rPr>
        <w:t>2.</w:t>
      </w:r>
      <w:r w:rsidRPr="004A22F2">
        <w:rPr>
          <w:rFonts w:ascii="Times New Roman" w:eastAsia="Calibri" w:hAnsi="Times New Roman" w:cs="Times New Roman"/>
          <w:sz w:val="12"/>
          <w:szCs w:val="12"/>
        </w:rPr>
        <w:t>Признать утратившим силу Постановление Администрации сельского поселения Антоновка муниципального района Сергиевский «Об</w:t>
      </w:r>
      <w:r w:rsidRPr="004A22F2">
        <w:rPr>
          <w:rFonts w:ascii="Times New Roman" w:eastAsia="Calibri" w:hAnsi="Times New Roman" w:cs="Times New Roman"/>
          <w:i/>
          <w:sz w:val="12"/>
          <w:szCs w:val="12"/>
        </w:rPr>
        <w:t xml:space="preserve"> </w:t>
      </w:r>
      <w:r w:rsidRPr="004A22F2">
        <w:rPr>
          <w:rFonts w:ascii="Times New Roman" w:eastAsia="Calibri" w:hAnsi="Times New Roman" w:cs="Times New Roman"/>
          <w:sz w:val="12"/>
          <w:szCs w:val="12"/>
        </w:rPr>
        <w:t>утверждении административного регламента предоставления муниципальной услуги</w:t>
      </w:r>
      <w:r w:rsidRPr="004A22F2">
        <w:rPr>
          <w:rFonts w:ascii="Times New Roman" w:eastAsia="Calibri" w:hAnsi="Times New Roman" w:cs="Times New Roman"/>
          <w:b/>
          <w:sz w:val="12"/>
          <w:szCs w:val="12"/>
        </w:rPr>
        <w:t xml:space="preserve"> </w:t>
      </w:r>
      <w:r w:rsidRPr="004A22F2">
        <w:rPr>
          <w:rFonts w:ascii="Times New Roman" w:eastAsia="Calibri" w:hAnsi="Times New Roman" w:cs="Times New Roman"/>
          <w:b/>
          <w:bCs/>
          <w:sz w:val="12"/>
          <w:szCs w:val="12"/>
        </w:rPr>
        <w:t xml:space="preserve">«Предоставление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Антоновка муниципального района Сергиевский Самарской области </w:t>
      </w:r>
      <w:r w:rsidRPr="004A22F2">
        <w:rPr>
          <w:rFonts w:ascii="Times New Roman" w:eastAsia="Calibri" w:hAnsi="Times New Roman" w:cs="Times New Roman"/>
          <w:sz w:val="12"/>
          <w:szCs w:val="12"/>
        </w:rPr>
        <w:t>№ 23 от 04.07. 2022 г.</w:t>
      </w:r>
    </w:p>
    <w:p w:rsidR="004A22F2" w:rsidRPr="004A22F2" w:rsidRDefault="004A22F2" w:rsidP="004A22F2">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4A22F2">
        <w:rPr>
          <w:rFonts w:ascii="Times New Roman" w:eastAsia="Calibri" w:hAnsi="Times New Roman" w:cs="Times New Roman"/>
          <w:sz w:val="12"/>
          <w:szCs w:val="12"/>
        </w:rPr>
        <w:t>Опубликовать настоящее Постановление в газете «Сергиевский вестник».</w:t>
      </w:r>
    </w:p>
    <w:p w:rsidR="004A22F2" w:rsidRPr="004A22F2" w:rsidRDefault="004A22F2" w:rsidP="004A22F2">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4.</w:t>
      </w:r>
      <w:r w:rsidRPr="004A22F2">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4A22F2" w:rsidRPr="004A22F2" w:rsidRDefault="004A22F2" w:rsidP="004A22F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4A22F2">
        <w:rPr>
          <w:rFonts w:ascii="Times New Roman" w:eastAsia="Calibri" w:hAnsi="Times New Roman" w:cs="Times New Roman"/>
          <w:sz w:val="12"/>
          <w:szCs w:val="12"/>
        </w:rPr>
        <w:t>Контроль за выполнением настоящего Постановления оставляю за собой.</w:t>
      </w:r>
    </w:p>
    <w:p w:rsidR="004A22F2" w:rsidRPr="004A22F2" w:rsidRDefault="004A22F2" w:rsidP="004A22F2">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Глава сельского поселения Антоновка</w:t>
      </w:r>
    </w:p>
    <w:p w:rsidR="004A22F2" w:rsidRDefault="004A22F2" w:rsidP="004A22F2">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муниципального района Сергиевский</w:t>
      </w:r>
    </w:p>
    <w:p w:rsidR="004A22F2" w:rsidRPr="004A22F2" w:rsidRDefault="004A22F2" w:rsidP="004A22F2">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Д.В. Слезин</w:t>
      </w:r>
    </w:p>
    <w:p w:rsidR="008272FF" w:rsidRDefault="008272FF" w:rsidP="008272FF">
      <w:pPr>
        <w:tabs>
          <w:tab w:val="left" w:pos="284"/>
        </w:tabs>
        <w:spacing w:after="0" w:line="240" w:lineRule="auto"/>
        <w:jc w:val="right"/>
        <w:rPr>
          <w:rFonts w:ascii="Times New Roman" w:eastAsia="Calibri" w:hAnsi="Times New Roman" w:cs="Times New Roman"/>
          <w:i/>
          <w:sz w:val="12"/>
          <w:szCs w:val="12"/>
        </w:rPr>
      </w:pPr>
    </w:p>
    <w:p w:rsidR="004A22F2" w:rsidRPr="008272FF" w:rsidRDefault="004A22F2" w:rsidP="008272F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4A22F2" w:rsidRPr="008272FF" w:rsidRDefault="004A22F2" w:rsidP="008272F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к постановлению администрации сельского поселения Антоновка</w:t>
      </w:r>
    </w:p>
    <w:p w:rsidR="008272FF" w:rsidRDefault="004A22F2" w:rsidP="008272F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№31 от 14.09.2023г.</w:t>
      </w:r>
    </w:p>
    <w:p w:rsidR="008272FF" w:rsidRDefault="004A22F2" w:rsidP="008272F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8272FF" w:rsidRDefault="004A22F2" w:rsidP="008272FF">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sidR="008272FF">
        <w:rPr>
          <w:rFonts w:ascii="Times New Roman" w:eastAsia="Calibri" w:hAnsi="Times New Roman" w:cs="Times New Roman"/>
          <w:bCs/>
          <w:i/>
          <w:sz w:val="12"/>
          <w:szCs w:val="12"/>
        </w:rPr>
        <w:t>спользования земельного участка</w:t>
      </w:r>
    </w:p>
    <w:p w:rsidR="008272FF" w:rsidRDefault="004A22F2" w:rsidP="008272FF">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sidR="008272FF">
        <w:rPr>
          <w:rFonts w:ascii="Times New Roman" w:eastAsia="Calibri" w:hAnsi="Times New Roman" w:cs="Times New Roman"/>
          <w:bCs/>
          <w:i/>
          <w:sz w:val="12"/>
          <w:szCs w:val="12"/>
        </w:rPr>
        <w:t>и сельского поселения Антоновка</w:t>
      </w:r>
    </w:p>
    <w:p w:rsidR="004A22F2" w:rsidRPr="008272FF" w:rsidRDefault="004A22F2" w:rsidP="008272FF">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4A22F2" w:rsidRPr="004A22F2" w:rsidRDefault="004A22F2" w:rsidP="004A22F2">
      <w:pPr>
        <w:tabs>
          <w:tab w:val="left" w:pos="284"/>
        </w:tabs>
        <w:spacing w:after="0" w:line="240" w:lineRule="auto"/>
        <w:jc w:val="both"/>
        <w:rPr>
          <w:rFonts w:ascii="Times New Roman" w:eastAsia="Calibri" w:hAnsi="Times New Roman" w:cs="Times New Roman"/>
          <w:b/>
          <w:bCs/>
          <w:sz w:val="12"/>
          <w:szCs w:val="12"/>
        </w:rPr>
      </w:pPr>
    </w:p>
    <w:p w:rsidR="004A22F2" w:rsidRPr="004A22F2" w:rsidRDefault="004A22F2" w:rsidP="008272F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8272FF" w:rsidRDefault="004A22F2" w:rsidP="008272F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8272FF" w:rsidRDefault="004A22F2" w:rsidP="008272F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Антоновка </w:t>
      </w:r>
    </w:p>
    <w:p w:rsidR="004A22F2" w:rsidRPr="004A22F2" w:rsidRDefault="004A22F2" w:rsidP="008272F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p>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p>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4A22F2" w:rsidRPr="004A22F2" w:rsidTr="008272FF">
        <w:trPr>
          <w:trHeight w:val="20"/>
        </w:trPr>
        <w:tc>
          <w:tcPr>
            <w:tcW w:w="4476" w:type="pct"/>
          </w:tcPr>
          <w:p w:rsidR="004A22F2" w:rsidRPr="004A22F2" w:rsidRDefault="004A22F2" w:rsidP="008272FF">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4A22F2" w:rsidRPr="004A22F2" w:rsidRDefault="004A22F2" w:rsidP="008272FF">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p>
          <w:p w:rsidR="004A22F2" w:rsidRPr="004A22F2" w:rsidRDefault="004A22F2" w:rsidP="008272F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8272FF" w:rsidRDefault="008272FF" w:rsidP="008272FF">
      <w:pPr>
        <w:tabs>
          <w:tab w:val="left" w:pos="284"/>
        </w:tabs>
        <w:spacing w:after="0" w:line="240" w:lineRule="auto"/>
        <w:ind w:firstLine="284"/>
        <w:jc w:val="both"/>
        <w:rPr>
          <w:rFonts w:ascii="Times New Roman" w:eastAsia="Calibri" w:hAnsi="Times New Roman" w:cs="Times New Roman"/>
          <w:b/>
          <w:sz w:val="12"/>
          <w:szCs w:val="12"/>
        </w:rPr>
      </w:pP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Раздел </w:t>
      </w:r>
      <w:r w:rsidRPr="004A22F2">
        <w:rPr>
          <w:rFonts w:ascii="Times New Roman" w:eastAsia="Calibri" w:hAnsi="Times New Roman" w:cs="Times New Roman"/>
          <w:b/>
          <w:sz w:val="12"/>
          <w:szCs w:val="12"/>
          <w:lang w:val="en-US"/>
        </w:rPr>
        <w:t>I</w:t>
      </w:r>
      <w:r w:rsidRPr="004A22F2">
        <w:rPr>
          <w:rFonts w:ascii="Times New Roman" w:eastAsia="Calibri" w:hAnsi="Times New Roman" w:cs="Times New Roman"/>
          <w:b/>
          <w:sz w:val="12"/>
          <w:szCs w:val="12"/>
        </w:rPr>
        <w:t>. Общие положения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Предмет регулирования Административного регламента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1.1. Административный регламент предоставления муниципальной</w:t>
      </w:r>
      <w:r w:rsidRPr="004A22F2">
        <w:rPr>
          <w:rFonts w:ascii="Times New Roman" w:eastAsia="Calibri" w:hAnsi="Times New Roman" w:cs="Times New Roman"/>
          <w:b/>
          <w:sz w:val="12"/>
          <w:szCs w:val="12"/>
        </w:rPr>
        <w:t xml:space="preserve"> </w:t>
      </w:r>
      <w:r w:rsidRPr="004A22F2">
        <w:rPr>
          <w:rFonts w:ascii="Times New Roman" w:eastAsia="Calibri" w:hAnsi="Times New Roman" w:cs="Times New Roman"/>
          <w:sz w:val="12"/>
          <w:szCs w:val="12"/>
        </w:rPr>
        <w:t xml:space="preserve">услуги «Предоставление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 или объекта капитального строительства» на территории сельского поселения Антоновка муниципального района Сергиевский Самарской области</w:t>
      </w:r>
      <w:r w:rsidRPr="004A22F2">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4A22F2">
        <w:rPr>
          <w:rFonts w:ascii="Times New Roman" w:eastAsia="Calibri" w:hAnsi="Times New Roman" w:cs="Times New Roman"/>
          <w:bCs/>
          <w:sz w:val="12"/>
          <w:szCs w:val="12"/>
        </w:rPr>
        <w:t xml:space="preserve">предоставлению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 или объекта капитального строительства</w:t>
      </w:r>
      <w:r w:rsidRPr="004A22F2">
        <w:rPr>
          <w:rFonts w:ascii="Times New Roman" w:eastAsia="Calibri" w:hAnsi="Times New Roman" w:cs="Times New Roman"/>
          <w:sz w:val="12"/>
          <w:szCs w:val="12"/>
        </w:rPr>
        <w:t xml:space="preserve"> (далее – муниципальная услуга).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iCs/>
          <w:sz w:val="12"/>
          <w:szCs w:val="12"/>
          <w:lang w:val="x-none"/>
        </w:rPr>
      </w:pPr>
      <w:r w:rsidRPr="004A22F2">
        <w:rPr>
          <w:rFonts w:ascii="Times New Roman" w:eastAsia="Calibri" w:hAnsi="Times New Roman" w:cs="Times New Roman"/>
          <w:b/>
          <w:iCs/>
          <w:sz w:val="12"/>
          <w:szCs w:val="12"/>
          <w:lang w:val="x-none"/>
        </w:rPr>
        <w:t>Круг Заявителей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непосредственно при личном приеме заявителя в </w:t>
      </w:r>
      <w:r w:rsidRPr="004A22F2">
        <w:rPr>
          <w:rFonts w:ascii="Times New Roman" w:eastAsia="Calibri" w:hAnsi="Times New Roman" w:cs="Times New Roman"/>
          <w:bCs/>
          <w:sz w:val="12"/>
          <w:szCs w:val="12"/>
        </w:rPr>
        <w:t xml:space="preserve">уполномоченном органе местного самоуправления – Администрации </w:t>
      </w:r>
      <w:r w:rsidRPr="004A22F2">
        <w:rPr>
          <w:rFonts w:ascii="Times New Roman" w:eastAsia="Calibri" w:hAnsi="Times New Roman" w:cs="Times New Roman"/>
          <w:sz w:val="12"/>
          <w:szCs w:val="12"/>
        </w:rPr>
        <w:t>сельского поселения Антоновка</w:t>
      </w:r>
      <w:r w:rsidRPr="004A22F2">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4A22F2">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письменно, в том числе посредством электронной почты, факсимильной связи;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посредством размещения в открытой и доступной форме информации: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4A22F2">
        <w:rPr>
          <w:rFonts w:ascii="Times New Roman" w:eastAsia="Calibri" w:hAnsi="Times New Roman" w:cs="Times New Roman"/>
          <w:bCs/>
          <w:sz w:val="12"/>
          <w:szCs w:val="12"/>
        </w:rPr>
        <w:t xml:space="preserve"> </w:t>
      </w:r>
      <w:r w:rsidRPr="004A22F2">
        <w:rPr>
          <w:rFonts w:ascii="Times New Roman" w:eastAsia="Calibri" w:hAnsi="Times New Roman" w:cs="Times New Roman"/>
          <w:sz w:val="12"/>
          <w:szCs w:val="12"/>
        </w:rPr>
        <w:t>(https://www.gosuslugi.ru/) (далее – Единый портал);</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4A22F2">
        <w:rPr>
          <w:rFonts w:ascii="Times New Roman" w:eastAsia="Calibri" w:hAnsi="Times New Roman" w:cs="Times New Roman"/>
          <w:iCs/>
          <w:sz w:val="12"/>
          <w:szCs w:val="12"/>
        </w:rPr>
        <w:t>https://gosuslugi.samregion.ru/</w:t>
      </w:r>
      <w:r w:rsidRPr="004A22F2">
        <w:rPr>
          <w:rFonts w:ascii="Times New Roman" w:eastAsia="Calibri" w:hAnsi="Times New Roman" w:cs="Times New Roman"/>
          <w:sz w:val="12"/>
          <w:szCs w:val="12"/>
        </w:rPr>
        <w:t>) (далее – региональный портал);</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 официальном сайте уполномоченного органа местного самоуправления (</w:t>
      </w:r>
      <w:r w:rsidRPr="004A22F2">
        <w:rPr>
          <w:rFonts w:ascii="Times New Roman" w:eastAsia="Calibri" w:hAnsi="Times New Roman" w:cs="Times New Roman"/>
          <w:sz w:val="12"/>
          <w:szCs w:val="12"/>
          <w:lang w:val="en-US"/>
        </w:rPr>
        <w:t>www</w:t>
      </w:r>
      <w:r w:rsidRPr="004A22F2">
        <w:rPr>
          <w:rFonts w:ascii="Times New Roman" w:eastAsia="Calibri" w:hAnsi="Times New Roman" w:cs="Times New Roman"/>
          <w:sz w:val="12"/>
          <w:szCs w:val="12"/>
        </w:rPr>
        <w:t>.</w:t>
      </w:r>
      <w:r w:rsidRPr="004A22F2">
        <w:rPr>
          <w:rFonts w:ascii="Times New Roman" w:eastAsia="Calibri" w:hAnsi="Times New Roman" w:cs="Times New Roman"/>
          <w:sz w:val="12"/>
          <w:szCs w:val="12"/>
          <w:lang w:val="en-US"/>
        </w:rPr>
        <w:t>sergievsk</w:t>
      </w:r>
      <w:r w:rsidRPr="004A22F2">
        <w:rPr>
          <w:rFonts w:ascii="Times New Roman" w:eastAsia="Calibri" w:hAnsi="Times New Roman" w:cs="Times New Roman"/>
          <w:sz w:val="12"/>
          <w:szCs w:val="12"/>
        </w:rPr>
        <w:t>.</w:t>
      </w:r>
      <w:r w:rsidRPr="004A22F2">
        <w:rPr>
          <w:rFonts w:ascii="Times New Roman" w:eastAsia="Calibri" w:hAnsi="Times New Roman" w:cs="Times New Roman"/>
          <w:sz w:val="12"/>
          <w:szCs w:val="12"/>
          <w:lang w:val="en-US"/>
        </w:rPr>
        <w:t>ru</w:t>
      </w:r>
      <w:r w:rsidRPr="004A22F2">
        <w:rPr>
          <w:rFonts w:ascii="Times New Roman" w:eastAsia="Calibri" w:hAnsi="Times New Roman" w:cs="Times New Roman"/>
          <w:sz w:val="12"/>
          <w:szCs w:val="12"/>
        </w:rPr>
        <w:t>);</w:t>
      </w:r>
      <w:hyperlink r:id="rId16" w:history="1"/>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Раздел II. Стандарт предоставления муниципальной</w:t>
      </w:r>
      <w:r w:rsidRPr="004A22F2">
        <w:rPr>
          <w:rFonts w:ascii="Times New Roman" w:eastAsia="Calibri" w:hAnsi="Times New Roman" w:cs="Times New Roman"/>
          <w:sz w:val="12"/>
          <w:szCs w:val="12"/>
        </w:rPr>
        <w:t xml:space="preserve"> </w:t>
      </w:r>
      <w:r w:rsidRPr="004A22F2">
        <w:rPr>
          <w:rFonts w:ascii="Times New Roman" w:eastAsia="Calibri" w:hAnsi="Times New Roman" w:cs="Times New Roman"/>
          <w:b/>
          <w:bCs/>
          <w:sz w:val="12"/>
          <w:szCs w:val="12"/>
        </w:rPr>
        <w:t>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Наименование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2.1. </w:t>
      </w:r>
      <w:r w:rsidRPr="004A22F2">
        <w:rPr>
          <w:rFonts w:ascii="Times New Roman" w:eastAsia="Calibri" w:hAnsi="Times New Roman" w:cs="Times New Roman"/>
          <w:bCs/>
          <w:sz w:val="12"/>
          <w:szCs w:val="12"/>
        </w:rPr>
        <w:t>Наименование муниципальной услуги – «</w:t>
      </w:r>
      <w:r w:rsidRPr="004A22F2">
        <w:rPr>
          <w:rFonts w:ascii="Times New Roman" w:eastAsia="Calibri" w:hAnsi="Times New Roman" w:cs="Times New Roman"/>
          <w:sz w:val="12"/>
          <w:szCs w:val="12"/>
        </w:rPr>
        <w:t xml:space="preserve">Предоставление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 или объекта капитального строительства</w:t>
      </w:r>
      <w:r w:rsidRPr="004A22F2">
        <w:rPr>
          <w:rFonts w:ascii="Times New Roman" w:eastAsia="Calibri" w:hAnsi="Times New Roman" w:cs="Times New Roman"/>
          <w:sz w:val="12"/>
          <w:szCs w:val="12"/>
        </w:rPr>
        <w:t>».</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2.2.</w:t>
      </w:r>
      <w:r w:rsidRPr="004A22F2">
        <w:rPr>
          <w:rFonts w:ascii="Times New Roman" w:eastAsia="Calibri" w:hAnsi="Times New Roman" w:cs="Times New Roman"/>
          <w:b/>
          <w:bCs/>
          <w:sz w:val="12"/>
          <w:szCs w:val="12"/>
        </w:rPr>
        <w:t xml:space="preserve"> </w:t>
      </w:r>
      <w:r w:rsidRPr="004A22F2">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w:t>
      </w:r>
      <w:r w:rsidRPr="004A22F2">
        <w:rPr>
          <w:rFonts w:ascii="Times New Roman" w:eastAsia="Calibri" w:hAnsi="Times New Roman" w:cs="Times New Roman"/>
          <w:sz w:val="12"/>
          <w:szCs w:val="12"/>
        </w:rPr>
        <w:t>сельского поселения Антоновка</w:t>
      </w:r>
      <w:r w:rsidRPr="004A22F2">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4A22F2">
        <w:rPr>
          <w:rFonts w:ascii="Times New Roman" w:eastAsia="Calibri" w:hAnsi="Times New Roman" w:cs="Times New Roman"/>
          <w:bCs/>
          <w:sz w:val="12"/>
          <w:szCs w:val="12"/>
        </w:rPr>
        <w:t xml:space="preserve">, </w:t>
      </w:r>
      <w:r w:rsidRPr="004A22F2">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Описание результата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2.4. Результатами предоставления муниципальной услуги являются: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8272FF" w:rsidRDefault="004A22F2" w:rsidP="008272FF">
      <w:pPr>
        <w:tabs>
          <w:tab w:val="left" w:pos="284"/>
        </w:tabs>
        <w:spacing w:after="0" w:line="240" w:lineRule="auto"/>
        <w:ind w:firstLine="284"/>
        <w:jc w:val="both"/>
        <w:rPr>
          <w:rFonts w:ascii="Times New Roman" w:eastAsia="Calibri" w:hAnsi="Times New Roman" w:cs="Times New Roman"/>
          <w:b/>
          <w:sz w:val="12"/>
          <w:szCs w:val="12"/>
          <w:lang w:bidi="ru-RU"/>
        </w:rPr>
      </w:pPr>
      <w:r w:rsidRPr="004A22F2">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b/>
          <w:sz w:val="12"/>
          <w:szCs w:val="12"/>
          <w:lang w:bidi="ru-RU"/>
        </w:rPr>
        <w:t>в предоставлении муниципальной</w:t>
      </w:r>
      <w:r w:rsidR="008272FF">
        <w:rPr>
          <w:rFonts w:ascii="Times New Roman" w:eastAsia="Calibri" w:hAnsi="Times New Roman" w:cs="Times New Roman"/>
          <w:b/>
          <w:sz w:val="12"/>
          <w:szCs w:val="12"/>
          <w:lang w:bidi="ru-RU"/>
        </w:rPr>
        <w:t xml:space="preserve"> </w:t>
      </w:r>
      <w:r w:rsidRPr="004A22F2">
        <w:rPr>
          <w:rFonts w:ascii="Times New Roman" w:eastAsia="Calibri" w:hAnsi="Times New Roman" w:cs="Times New Roman"/>
          <w:b/>
          <w:sz w:val="12"/>
          <w:szCs w:val="12"/>
          <w:lang w:bidi="ru-RU"/>
        </w:rPr>
        <w:t>услуги, срок приостановления предоставления муниципальной</w:t>
      </w:r>
      <w:r w:rsidR="008272FF">
        <w:rPr>
          <w:rFonts w:ascii="Times New Roman" w:eastAsia="Calibri" w:hAnsi="Times New Roman" w:cs="Times New Roman"/>
          <w:b/>
          <w:sz w:val="12"/>
          <w:szCs w:val="12"/>
          <w:lang w:bidi="ru-RU"/>
        </w:rPr>
        <w:t xml:space="preserve"> </w:t>
      </w:r>
      <w:r w:rsidRPr="004A22F2">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2.5.</w:t>
      </w:r>
      <w:r w:rsidRPr="004A22F2">
        <w:rPr>
          <w:rFonts w:ascii="Times New Roman" w:eastAsia="Calibri" w:hAnsi="Times New Roman" w:cs="Times New Roman"/>
          <w:sz w:val="12"/>
          <w:szCs w:val="12"/>
          <w:lang w:val="en-US"/>
        </w:rPr>
        <w:t> </w:t>
      </w:r>
      <w:r w:rsidRPr="004A22F2">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2.7. </w:t>
      </w:r>
      <w:r w:rsidRPr="004A22F2">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2.10.</w:t>
      </w:r>
      <w:r w:rsidRPr="004A22F2">
        <w:rPr>
          <w:rFonts w:ascii="Times New Roman" w:eastAsia="Calibri" w:hAnsi="Times New Roman" w:cs="Times New Roman"/>
          <w:sz w:val="12"/>
          <w:szCs w:val="12"/>
          <w:lang w:val="en-US"/>
        </w:rPr>
        <w:t> </w:t>
      </w:r>
      <w:r w:rsidRPr="004A22F2">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 документ, удостоверяющий личность;</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заявление: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 лично или посредством почтового отправления в Администрацию поселения;</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1) </w:t>
      </w:r>
      <w:r w:rsidR="004A22F2" w:rsidRPr="004A22F2">
        <w:rPr>
          <w:rFonts w:ascii="Times New Roman" w:eastAsia="Calibri" w:hAnsi="Times New Roman" w:cs="Times New Roman"/>
          <w:sz w:val="12"/>
          <w:szCs w:val="12"/>
          <w:lang w:val="x-none"/>
        </w:rPr>
        <w:t>через МФЦ;</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2) </w:t>
      </w:r>
      <w:r w:rsidR="004A22F2" w:rsidRPr="004A22F2">
        <w:rPr>
          <w:rFonts w:ascii="Times New Roman" w:eastAsia="Calibri" w:hAnsi="Times New Roman" w:cs="Times New Roman"/>
          <w:sz w:val="12"/>
          <w:szCs w:val="12"/>
          <w:lang w:val="x-none"/>
        </w:rPr>
        <w:t>через Региональный или Единый портал.</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2.13. Запрещается требовать от заявителя: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w:t>
      </w:r>
      <w:r w:rsidRPr="004A22F2">
        <w:rPr>
          <w:rFonts w:ascii="Times New Roman" w:eastAsia="Calibri" w:hAnsi="Times New Roman" w:cs="Times New Roman"/>
          <w:sz w:val="12"/>
          <w:szCs w:val="12"/>
        </w:rPr>
        <w:lastRenderedPageBreak/>
        <w:t>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2.14. Получаются в рамках межведомственного взаимодействия:</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1) </w:t>
      </w:r>
      <w:r w:rsidR="004A22F2" w:rsidRPr="004A22F2">
        <w:rPr>
          <w:rFonts w:ascii="Times New Roman" w:eastAsia="Calibri" w:hAnsi="Times New Roman" w:cs="Times New Roman"/>
          <w:sz w:val="12"/>
          <w:szCs w:val="12"/>
          <w:lang w:val="x-none"/>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2) </w:t>
      </w:r>
      <w:r w:rsidR="004A22F2" w:rsidRPr="004A22F2">
        <w:rPr>
          <w:rFonts w:ascii="Times New Roman" w:eastAsia="Calibri" w:hAnsi="Times New Roman" w:cs="Times New Roman"/>
          <w:sz w:val="12"/>
          <w:szCs w:val="12"/>
          <w:lang w:val="x-none"/>
        </w:rPr>
        <w:t>выписка из ЕГРН на объект капитального строительства из Федеральной службы государственной регистрации, кадастра и картографии;</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3) </w:t>
      </w:r>
      <w:r w:rsidR="004A22F2" w:rsidRPr="004A22F2">
        <w:rPr>
          <w:rFonts w:ascii="Times New Roman" w:eastAsia="Calibri" w:hAnsi="Times New Roman" w:cs="Times New Roman"/>
          <w:sz w:val="12"/>
          <w:szCs w:val="12"/>
          <w:lang w:val="x-none"/>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4) </w:t>
      </w:r>
      <w:r w:rsidR="004A22F2" w:rsidRPr="004A22F2">
        <w:rPr>
          <w:rFonts w:ascii="Times New Roman" w:eastAsia="Calibri" w:hAnsi="Times New Roman" w:cs="Times New Roman"/>
          <w:sz w:val="12"/>
          <w:szCs w:val="12"/>
          <w:lang w:val="x-none"/>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4A22F2">
        <w:rPr>
          <w:rFonts w:ascii="Times New Roman" w:eastAsia="Calibri" w:hAnsi="Times New Roman" w:cs="Times New Roman"/>
          <w:sz w:val="12"/>
          <w:szCs w:val="12"/>
        </w:rPr>
        <w:t>;</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5)</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6)</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7)</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8</w:t>
      </w:r>
      <w:r w:rsidR="004A22F2" w:rsidRPr="004A22F2">
        <w:rPr>
          <w:rFonts w:ascii="Times New Roman" w:eastAsia="Calibri" w:hAnsi="Times New Roman" w:cs="Times New Roman"/>
          <w:sz w:val="12"/>
          <w:szCs w:val="12"/>
        </w:rPr>
        <w:t>)</w:t>
      </w:r>
      <w:r>
        <w:rPr>
          <w:rFonts w:ascii="Times New Roman" w:eastAsia="Calibri" w:hAnsi="Times New Roman" w:cs="Times New Roman"/>
          <w:sz w:val="12"/>
          <w:szCs w:val="12"/>
        </w:rPr>
        <w:t xml:space="preserve"> </w:t>
      </w:r>
      <w:r w:rsidR="004A22F2" w:rsidRPr="004A22F2">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2.19. Основания для отказа в предоставлении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4A22F2">
        <w:rPr>
          <w:rFonts w:ascii="Times New Roman" w:eastAsia="Calibri" w:hAnsi="Times New Roman" w:cs="Times New Roman"/>
          <w:bCs/>
          <w:iCs/>
          <w:sz w:val="12"/>
          <w:szCs w:val="12"/>
        </w:rPr>
        <w:t xml:space="preserve">указанных в </w:t>
      </w:r>
      <w:hyperlink r:id="rId17" w:history="1">
        <w:r w:rsidRPr="004A22F2">
          <w:rPr>
            <w:rStyle w:val="ae"/>
            <w:rFonts w:ascii="Times New Roman" w:eastAsia="Calibri" w:hAnsi="Times New Roman" w:cs="Times New Roman"/>
            <w:bCs/>
            <w:iCs/>
            <w:sz w:val="12"/>
            <w:szCs w:val="12"/>
          </w:rPr>
          <w:t>части 2 статьи 55.32</w:t>
        </w:r>
      </w:hyperlink>
      <w:r w:rsidRPr="004A22F2">
        <w:rPr>
          <w:rFonts w:ascii="Times New Roman" w:eastAsia="Calibri" w:hAnsi="Times New Roman" w:cs="Times New Roman"/>
          <w:bCs/>
          <w:iCs/>
          <w:sz w:val="12"/>
          <w:szCs w:val="12"/>
        </w:rPr>
        <w:t xml:space="preserve"> ГрК РФ, </w:t>
      </w:r>
      <w:r w:rsidRPr="004A22F2">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sz w:val="12"/>
          <w:szCs w:val="12"/>
        </w:rPr>
        <w:t>2.20.</w:t>
      </w:r>
      <w:r w:rsidRPr="004A22F2">
        <w:rPr>
          <w:rFonts w:ascii="Times New Roman" w:eastAsia="Calibri" w:hAnsi="Times New Roman" w:cs="Times New Roman"/>
          <w:b/>
          <w:sz w:val="12"/>
          <w:szCs w:val="12"/>
        </w:rPr>
        <w:t xml:space="preserve"> </w:t>
      </w:r>
      <w:r w:rsidRPr="004A22F2">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5) допуск сурдопереводчика и тифлосурдопереводчика;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Показатели доступности и качества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2.29. Показателями качества предоставления муниципальной услуги являются:</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1) </w:t>
      </w:r>
      <w:r w:rsidR="004A22F2" w:rsidRPr="004A22F2">
        <w:rPr>
          <w:rFonts w:ascii="Times New Roman" w:eastAsia="Calibri" w:hAnsi="Times New Roman" w:cs="Times New Roman"/>
          <w:sz w:val="12"/>
          <w:szCs w:val="12"/>
          <w:lang w:val="x-none"/>
        </w:rPr>
        <w:t xml:space="preserve">соблюдение сроков приема и рассмотрения документов; </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2) </w:t>
      </w:r>
      <w:r w:rsidR="004A22F2" w:rsidRPr="004A22F2">
        <w:rPr>
          <w:rFonts w:ascii="Times New Roman" w:eastAsia="Calibri" w:hAnsi="Times New Roman" w:cs="Times New Roman"/>
          <w:sz w:val="12"/>
          <w:szCs w:val="12"/>
          <w:lang w:val="x-none"/>
        </w:rPr>
        <w:t>соблюдение срока получения результата муниципальной услуги;</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3) </w:t>
      </w:r>
      <w:r w:rsidR="004A22F2" w:rsidRPr="004A22F2">
        <w:rPr>
          <w:rFonts w:ascii="Times New Roman" w:eastAsia="Calibri" w:hAnsi="Times New Roman" w:cs="Times New Roman"/>
          <w:sz w:val="12"/>
          <w:szCs w:val="12"/>
          <w:lang w:val="x-none"/>
        </w:rPr>
        <w:t xml:space="preserve">отсутствие обоснованных жалоб на нарушения Административного регламента, совершенные работниками Администрации поселения; </w:t>
      </w:r>
    </w:p>
    <w:p w:rsidR="004A22F2" w:rsidRPr="004A22F2" w:rsidRDefault="008272FF" w:rsidP="008272FF">
      <w:pPr>
        <w:tabs>
          <w:tab w:val="left" w:pos="284"/>
        </w:tabs>
        <w:spacing w:after="0" w:line="240" w:lineRule="auto"/>
        <w:ind w:firstLine="284"/>
        <w:jc w:val="both"/>
        <w:rPr>
          <w:rFonts w:ascii="Times New Roman" w:eastAsia="Calibri" w:hAnsi="Times New Roman" w:cs="Times New Roman"/>
          <w:sz w:val="12"/>
          <w:szCs w:val="12"/>
          <w:lang w:val="x-none"/>
        </w:rPr>
      </w:pPr>
      <w:r>
        <w:rPr>
          <w:rFonts w:ascii="Times New Roman" w:eastAsia="Calibri" w:hAnsi="Times New Roman" w:cs="Times New Roman"/>
          <w:sz w:val="12"/>
          <w:szCs w:val="12"/>
        </w:rPr>
        <w:t xml:space="preserve">4) </w:t>
      </w:r>
      <w:r w:rsidR="004A22F2" w:rsidRPr="004A22F2">
        <w:rPr>
          <w:rFonts w:ascii="Times New Roman" w:eastAsia="Calibri" w:hAnsi="Times New Roman" w:cs="Times New Roman"/>
          <w:sz w:val="12"/>
          <w:szCs w:val="12"/>
          <w:lang w:val="x-none"/>
        </w:rPr>
        <w:t>количество взаимодействий заявителя с должностными лицами (без учета консультаций).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lastRenderedPageBreak/>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sz w:val="12"/>
          <w:szCs w:val="12"/>
        </w:rPr>
        <w:t xml:space="preserve">2.32. </w:t>
      </w:r>
      <w:r w:rsidRPr="004A22F2">
        <w:rPr>
          <w:rFonts w:ascii="Times New Roman" w:eastAsia="Calibri" w:hAnsi="Times New Roman" w:cs="Times New Roman"/>
          <w:bCs/>
          <w:sz w:val="12"/>
          <w:szCs w:val="12"/>
        </w:rPr>
        <w:t>Документы, прилагаемые</w:t>
      </w:r>
      <w:r w:rsidRPr="004A22F2">
        <w:rPr>
          <w:rFonts w:ascii="Times New Roman" w:eastAsia="Calibri" w:hAnsi="Times New Roman" w:cs="Times New Roman"/>
          <w:sz w:val="12"/>
          <w:szCs w:val="12"/>
        </w:rPr>
        <w:t xml:space="preserve"> заявителем к </w:t>
      </w:r>
      <w:r w:rsidRPr="004A22F2">
        <w:rPr>
          <w:rFonts w:ascii="Times New Roman" w:eastAsia="Calibri" w:hAnsi="Times New Roman" w:cs="Times New Roman"/>
          <w:bCs/>
          <w:sz w:val="12"/>
          <w:szCs w:val="12"/>
        </w:rPr>
        <w:t>заявлению</w:t>
      </w:r>
      <w:r w:rsidRPr="004A22F2">
        <w:rPr>
          <w:rFonts w:ascii="Times New Roman" w:eastAsia="Calibri" w:hAnsi="Times New Roman" w:cs="Times New Roman"/>
          <w:sz w:val="12"/>
          <w:szCs w:val="12"/>
        </w:rPr>
        <w:t xml:space="preserve"> о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 или объекта капитального строительства</w:t>
      </w:r>
      <w:r w:rsidRPr="004A22F2">
        <w:rPr>
          <w:rFonts w:ascii="Times New Roman" w:eastAsia="Calibri" w:hAnsi="Times New Roman" w:cs="Times New Roman"/>
          <w:bCs/>
          <w:sz w:val="12"/>
          <w:szCs w:val="12"/>
        </w:rPr>
        <w:t>, представляемые в электронной форме, направляются в следующих форматах:</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в) xls, xlsx, ods- для документов, содержащих расчеты;</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 xml:space="preserve">г) pdf, jpg, jpeg, </w:t>
      </w:r>
      <w:r w:rsidRPr="004A22F2">
        <w:rPr>
          <w:rFonts w:ascii="Times New Roman" w:eastAsia="Calibri" w:hAnsi="Times New Roman" w:cs="Times New Roman"/>
          <w:bCs/>
          <w:sz w:val="12"/>
          <w:szCs w:val="12"/>
          <w:lang w:val="en-US"/>
        </w:rPr>
        <w:t>png</w:t>
      </w:r>
      <w:r w:rsidRPr="004A22F2">
        <w:rPr>
          <w:rFonts w:ascii="Times New Roman" w:eastAsia="Calibri" w:hAnsi="Times New Roman" w:cs="Times New Roman"/>
          <w:bCs/>
          <w:sz w:val="12"/>
          <w:szCs w:val="12"/>
        </w:rPr>
        <w:t xml:space="preserve">, </w:t>
      </w:r>
      <w:r w:rsidRPr="004A22F2">
        <w:rPr>
          <w:rFonts w:ascii="Times New Roman" w:eastAsia="Calibri" w:hAnsi="Times New Roman" w:cs="Times New Roman"/>
          <w:bCs/>
          <w:sz w:val="12"/>
          <w:szCs w:val="12"/>
          <w:lang w:val="en-US"/>
        </w:rPr>
        <w:t>bmp</w:t>
      </w:r>
      <w:r w:rsidRPr="004A22F2">
        <w:rPr>
          <w:rFonts w:ascii="Times New Roman" w:eastAsia="Calibri" w:hAnsi="Times New Roman" w:cs="Times New Roman"/>
          <w:bCs/>
          <w:sz w:val="12"/>
          <w:szCs w:val="12"/>
        </w:rPr>
        <w:t xml:space="preserve">, </w:t>
      </w:r>
      <w:r w:rsidRPr="004A22F2">
        <w:rPr>
          <w:rFonts w:ascii="Times New Roman" w:eastAsia="Calibri" w:hAnsi="Times New Roman" w:cs="Times New Roman"/>
          <w:bCs/>
          <w:sz w:val="12"/>
          <w:szCs w:val="12"/>
          <w:lang w:val="en-US"/>
        </w:rPr>
        <w:t>tiff</w:t>
      </w:r>
      <w:r w:rsidRPr="004A22F2">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 xml:space="preserve">д) </w:t>
      </w:r>
      <w:r w:rsidRPr="004A22F2">
        <w:rPr>
          <w:rFonts w:ascii="Times New Roman" w:eastAsia="Calibri" w:hAnsi="Times New Roman" w:cs="Times New Roman"/>
          <w:bCs/>
          <w:sz w:val="12"/>
          <w:szCs w:val="12"/>
          <w:lang w:val="en-US"/>
        </w:rPr>
        <w:t>zip</w:t>
      </w:r>
      <w:r w:rsidRPr="004A22F2">
        <w:rPr>
          <w:rFonts w:ascii="Times New Roman" w:eastAsia="Calibri" w:hAnsi="Times New Roman" w:cs="Times New Roman"/>
          <w:bCs/>
          <w:sz w:val="12"/>
          <w:szCs w:val="12"/>
        </w:rPr>
        <w:t xml:space="preserve">, </w:t>
      </w:r>
      <w:r w:rsidRPr="004A22F2">
        <w:rPr>
          <w:rFonts w:ascii="Times New Roman" w:eastAsia="Calibri" w:hAnsi="Times New Roman" w:cs="Times New Roman"/>
          <w:bCs/>
          <w:sz w:val="12"/>
          <w:szCs w:val="12"/>
          <w:lang w:val="en-US"/>
        </w:rPr>
        <w:t>rar</w:t>
      </w:r>
      <w:r w:rsidRPr="004A22F2">
        <w:rPr>
          <w:rFonts w:ascii="Times New Roman" w:eastAsia="Calibri" w:hAnsi="Times New Roman" w:cs="Times New Roman"/>
          <w:bCs/>
          <w:sz w:val="12"/>
          <w:szCs w:val="12"/>
        </w:rPr>
        <w:t xml:space="preserve"> – для сжатых документов в один файл;</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 xml:space="preserve">е) </w:t>
      </w:r>
      <w:r w:rsidRPr="004A22F2">
        <w:rPr>
          <w:rFonts w:ascii="Times New Roman" w:eastAsia="Calibri" w:hAnsi="Times New Roman" w:cs="Times New Roman"/>
          <w:bCs/>
          <w:sz w:val="12"/>
          <w:szCs w:val="12"/>
          <w:lang w:val="en-US"/>
        </w:rPr>
        <w:t>sig</w:t>
      </w:r>
      <w:r w:rsidRPr="004A22F2">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 xml:space="preserve"> В случае, если </w:t>
      </w:r>
      <w:r w:rsidRPr="004A22F2">
        <w:rPr>
          <w:rFonts w:ascii="Times New Roman" w:eastAsia="Calibri" w:hAnsi="Times New Roman" w:cs="Times New Roman"/>
          <w:sz w:val="12"/>
          <w:szCs w:val="12"/>
        </w:rPr>
        <w:t xml:space="preserve">оригиналы документов, прилагаемых к </w:t>
      </w:r>
      <w:r w:rsidRPr="004A22F2">
        <w:rPr>
          <w:rFonts w:ascii="Times New Roman" w:eastAsia="Calibri" w:hAnsi="Times New Roman" w:cs="Times New Roman"/>
          <w:bCs/>
          <w:sz w:val="12"/>
          <w:szCs w:val="12"/>
        </w:rPr>
        <w:t>заявлению</w:t>
      </w:r>
      <w:r w:rsidRPr="004A22F2">
        <w:rPr>
          <w:rFonts w:ascii="Times New Roman" w:eastAsia="Calibri" w:hAnsi="Times New Roman" w:cs="Times New Roman"/>
          <w:sz w:val="12"/>
          <w:szCs w:val="12"/>
        </w:rPr>
        <w:t xml:space="preserve"> о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 или объекта капитального строительства</w:t>
      </w:r>
      <w:r w:rsidRPr="004A22F2">
        <w:rPr>
          <w:rFonts w:ascii="Times New Roman" w:eastAsia="Calibri" w:hAnsi="Times New Roman" w:cs="Times New Roman"/>
          <w:bCs/>
          <w:sz w:val="12"/>
          <w:szCs w:val="12"/>
        </w:rPr>
        <w:t xml:space="preserve">, </w:t>
      </w:r>
      <w:r w:rsidRPr="004A22F2">
        <w:rPr>
          <w:rFonts w:ascii="Times New Roman" w:eastAsia="Calibri" w:hAnsi="Times New Roman" w:cs="Times New Roman"/>
          <w:sz w:val="12"/>
          <w:szCs w:val="12"/>
        </w:rPr>
        <w:t xml:space="preserve">выданы и подписаны уполномоченным органом </w:t>
      </w:r>
      <w:r w:rsidRPr="004A22F2">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 xml:space="preserve">2.33. Документы, прилагаемые заявителем к заявлению </w:t>
      </w:r>
      <w:r w:rsidRPr="004A22F2">
        <w:rPr>
          <w:rFonts w:ascii="Times New Roman" w:eastAsia="Calibri" w:hAnsi="Times New Roman" w:cs="Times New Roman"/>
          <w:sz w:val="12"/>
          <w:szCs w:val="12"/>
        </w:rPr>
        <w:t xml:space="preserve">о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 или объекта капитального строительства</w:t>
      </w:r>
      <w:r w:rsidRPr="004A22F2">
        <w:rPr>
          <w:rFonts w:ascii="Times New Roman" w:eastAsia="Calibri" w:hAnsi="Times New Roman" w:cs="Times New Roman"/>
          <w:bCs/>
          <w:sz w:val="12"/>
          <w:szCs w:val="12"/>
        </w:rPr>
        <w:t>, представляемые в электронной форме, должны обеспечивать:</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b/>
          <w:sz w:val="12"/>
          <w:szCs w:val="12"/>
        </w:rPr>
        <w:t xml:space="preserve">Раздел </w:t>
      </w:r>
      <w:r w:rsidRPr="004A22F2">
        <w:rPr>
          <w:rFonts w:ascii="Times New Roman" w:eastAsia="Calibri" w:hAnsi="Times New Roman" w:cs="Times New Roman"/>
          <w:b/>
          <w:sz w:val="12"/>
          <w:szCs w:val="12"/>
          <w:lang w:val="en-US"/>
        </w:rPr>
        <w:t>III</w:t>
      </w:r>
      <w:r w:rsidRPr="004A22F2">
        <w:rPr>
          <w:rFonts w:ascii="Times New Roman" w:eastAsia="Calibri" w:hAnsi="Times New Roman" w:cs="Times New Roman"/>
          <w:b/>
          <w:sz w:val="12"/>
          <w:szCs w:val="12"/>
        </w:rPr>
        <w:t xml:space="preserve">. </w:t>
      </w:r>
      <w:r w:rsidRPr="004A22F2">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проверка документов и регистрация заявления;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рассмотрение документов и сведений;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5)</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6)</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принятие решения о предоставлении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7)</w:t>
      </w:r>
      <w:r w:rsidR="008272FF">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выдача (направление) заявителю результата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Раздел </w:t>
      </w:r>
      <w:r w:rsidRPr="004A22F2">
        <w:rPr>
          <w:rFonts w:ascii="Times New Roman" w:eastAsia="Calibri" w:hAnsi="Times New Roman" w:cs="Times New Roman"/>
          <w:b/>
          <w:sz w:val="12"/>
          <w:szCs w:val="12"/>
          <w:lang w:val="en-US"/>
        </w:rPr>
        <w:t>IV</w:t>
      </w:r>
      <w:r w:rsidRPr="004A22F2">
        <w:rPr>
          <w:rFonts w:ascii="Times New Roman" w:eastAsia="Calibri" w:hAnsi="Times New Roman" w:cs="Times New Roman"/>
          <w:b/>
          <w:sz w:val="12"/>
          <w:szCs w:val="12"/>
        </w:rPr>
        <w:t>. Формы контроля за исполнением административного регламента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Порядок осуществления текущего контроля за соблюдением</w:t>
      </w:r>
      <w:r w:rsidR="008272FF">
        <w:rPr>
          <w:rFonts w:ascii="Times New Roman" w:eastAsia="Calibri" w:hAnsi="Times New Roman" w:cs="Times New Roman"/>
          <w:b/>
          <w:sz w:val="12"/>
          <w:szCs w:val="12"/>
        </w:rPr>
        <w:t xml:space="preserve"> </w:t>
      </w:r>
      <w:r w:rsidRPr="004A22F2">
        <w:rPr>
          <w:rFonts w:ascii="Times New Roman" w:eastAsia="Calibri" w:hAnsi="Times New Roman" w:cs="Times New Roman"/>
          <w:b/>
          <w:sz w:val="12"/>
          <w:szCs w:val="12"/>
        </w:rPr>
        <w:t>и исполнением ответственными должностными лицами положений</w:t>
      </w:r>
      <w:r w:rsidR="008272FF">
        <w:rPr>
          <w:rFonts w:ascii="Times New Roman" w:eastAsia="Calibri" w:hAnsi="Times New Roman" w:cs="Times New Roman"/>
          <w:b/>
          <w:sz w:val="12"/>
          <w:szCs w:val="12"/>
        </w:rPr>
        <w:t xml:space="preserve"> </w:t>
      </w:r>
      <w:r w:rsidRPr="004A22F2">
        <w:rPr>
          <w:rFonts w:ascii="Times New Roman" w:eastAsia="Calibri" w:hAnsi="Times New Roman" w:cs="Times New Roman"/>
          <w:b/>
          <w:sz w:val="12"/>
          <w:szCs w:val="12"/>
        </w:rPr>
        <w:t>регламента и иных нормативных правовых актов,</w:t>
      </w:r>
      <w:r w:rsidR="008272FF">
        <w:rPr>
          <w:rFonts w:ascii="Times New Roman" w:eastAsia="Calibri" w:hAnsi="Times New Roman" w:cs="Times New Roman"/>
          <w:b/>
          <w:sz w:val="12"/>
          <w:szCs w:val="12"/>
        </w:rPr>
        <w:t xml:space="preserve"> </w:t>
      </w:r>
      <w:r w:rsidRPr="004A22F2">
        <w:rPr>
          <w:rFonts w:ascii="Times New Roman" w:eastAsia="Calibri" w:hAnsi="Times New Roman" w:cs="Times New Roman"/>
          <w:b/>
          <w:sz w:val="12"/>
          <w:szCs w:val="12"/>
        </w:rPr>
        <w:t xml:space="preserve">устанавливающих требования к предоставлению </w:t>
      </w:r>
      <w:r w:rsidRPr="004A22F2">
        <w:rPr>
          <w:rFonts w:ascii="Times New Roman" w:eastAsia="Calibri" w:hAnsi="Times New Roman" w:cs="Times New Roman"/>
          <w:b/>
          <w:bCs/>
          <w:sz w:val="12"/>
          <w:szCs w:val="12"/>
        </w:rPr>
        <w:t>муниципальной услуги</w:t>
      </w:r>
      <w:r w:rsidRPr="004A22F2">
        <w:rPr>
          <w:rFonts w:ascii="Times New Roman" w:eastAsia="Calibri" w:hAnsi="Times New Roman" w:cs="Times New Roman"/>
          <w:b/>
          <w:sz w:val="12"/>
          <w:szCs w:val="12"/>
        </w:rPr>
        <w:t>, а также принятием ими решений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Порядок и периодичность осуществления плановых и внеплановых</w:t>
      </w:r>
      <w:r w:rsidR="008272FF">
        <w:rPr>
          <w:rFonts w:ascii="Times New Roman" w:eastAsia="Calibri" w:hAnsi="Times New Roman" w:cs="Times New Roman"/>
          <w:b/>
          <w:sz w:val="12"/>
          <w:szCs w:val="12"/>
        </w:rPr>
        <w:t xml:space="preserve"> </w:t>
      </w:r>
      <w:r w:rsidRPr="004A22F2">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4A22F2">
        <w:rPr>
          <w:rFonts w:ascii="Times New Roman" w:eastAsia="Calibri" w:hAnsi="Times New Roman" w:cs="Times New Roman"/>
          <w:b/>
          <w:bCs/>
          <w:sz w:val="12"/>
          <w:szCs w:val="12"/>
        </w:rPr>
        <w:t>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bCs/>
          <w:sz w:val="12"/>
          <w:szCs w:val="12"/>
        </w:rPr>
        <w:t>4.3. К</w:t>
      </w:r>
      <w:r w:rsidRPr="004A22F2">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Раздел </w:t>
      </w:r>
      <w:r w:rsidRPr="004A22F2">
        <w:rPr>
          <w:rFonts w:ascii="Times New Roman" w:eastAsia="Calibri" w:hAnsi="Times New Roman" w:cs="Times New Roman"/>
          <w:b/>
          <w:sz w:val="12"/>
          <w:szCs w:val="12"/>
          <w:lang w:val="en-US"/>
        </w:rPr>
        <w:t>V</w:t>
      </w:r>
      <w:r w:rsidRPr="004A22F2">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Cs/>
          <w:sz w:val="12"/>
          <w:szCs w:val="12"/>
        </w:rPr>
      </w:pPr>
      <w:r w:rsidRPr="004A22F2">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Федеральным </w:t>
      </w:r>
      <w:hyperlink r:id="rId18" w:history="1">
        <w:r w:rsidRPr="004A22F2">
          <w:rPr>
            <w:rStyle w:val="ae"/>
            <w:rFonts w:ascii="Times New Roman" w:eastAsia="Calibri" w:hAnsi="Times New Roman" w:cs="Times New Roman"/>
            <w:sz w:val="12"/>
            <w:szCs w:val="12"/>
          </w:rPr>
          <w:t>законом</w:t>
        </w:r>
      </w:hyperlink>
      <w:r w:rsidRPr="004A22F2">
        <w:rPr>
          <w:rFonts w:ascii="Times New Roman" w:eastAsia="Calibri" w:hAnsi="Times New Roman" w:cs="Times New Roman"/>
          <w:sz w:val="12"/>
          <w:szCs w:val="12"/>
        </w:rPr>
        <w:t xml:space="preserve"> № 210-ФЗ;</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настоящим Административным регламентом;</w:t>
      </w:r>
    </w:p>
    <w:p w:rsidR="004A22F2" w:rsidRPr="004A22F2" w:rsidRDefault="0058467F" w:rsidP="008272FF">
      <w:pPr>
        <w:tabs>
          <w:tab w:val="left" w:pos="284"/>
        </w:tabs>
        <w:spacing w:after="0" w:line="240" w:lineRule="auto"/>
        <w:ind w:firstLine="284"/>
        <w:jc w:val="both"/>
        <w:rPr>
          <w:rFonts w:ascii="Times New Roman" w:eastAsia="Calibri" w:hAnsi="Times New Roman" w:cs="Times New Roman"/>
          <w:sz w:val="12"/>
          <w:szCs w:val="12"/>
        </w:rPr>
      </w:pPr>
      <w:hyperlink r:id="rId19" w:history="1">
        <w:r w:rsidR="004A22F2" w:rsidRPr="004A22F2">
          <w:rPr>
            <w:rStyle w:val="ae"/>
            <w:rFonts w:ascii="Times New Roman" w:eastAsia="Calibri" w:hAnsi="Times New Roman" w:cs="Times New Roman"/>
            <w:sz w:val="12"/>
            <w:szCs w:val="12"/>
          </w:rPr>
          <w:t>постановлением</w:t>
        </w:r>
      </w:hyperlink>
      <w:r w:rsidR="004A22F2" w:rsidRPr="004A22F2">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4A22F2">
        <w:rPr>
          <w:rFonts w:ascii="Times New Roman" w:eastAsia="Calibri" w:hAnsi="Times New Roman" w:cs="Times New Roman"/>
          <w:b/>
          <w:bCs/>
          <w:sz w:val="12"/>
          <w:szCs w:val="12"/>
        </w:rPr>
        <w:t>муниципальной услуги</w:t>
      </w:r>
      <w:r w:rsidRPr="004A22F2">
        <w:rPr>
          <w:rFonts w:ascii="Times New Roman" w:eastAsia="Calibri" w:hAnsi="Times New Roman" w:cs="Times New Roman"/>
          <w:b/>
          <w:sz w:val="12"/>
          <w:szCs w:val="12"/>
        </w:rPr>
        <w:t>, выполняемых многофункциональными центрами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6.1. Многофункциональный центр осуществляет:</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иные процедуры и действия, предусмотренные Федеральным законом № 210-ФЗ.</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Информирование заявителей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 личном обращении работник многофункционального центра</w:t>
      </w:r>
      <w:r w:rsidRPr="004A22F2" w:rsidDel="006864D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w:t>
      </w:r>
      <w:r w:rsidRPr="004A22F2">
        <w:rPr>
          <w:rFonts w:ascii="Times New Roman" w:eastAsia="Calibri" w:hAnsi="Times New Roman" w:cs="Times New Roman"/>
          <w:sz w:val="12"/>
          <w:szCs w:val="12"/>
        </w:rPr>
        <w:lastRenderedPageBreak/>
        <w:t>15 минут, время ожидания в очереди в секторе информирования для получения информации о муниципальных услугах не может превышать 15 минут.</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4A22F2" w:rsidDel="006864D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осуществляет не более 10 минут; </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назначить другое время для консультаций.</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4A22F2" w:rsidDel="006864D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4A22F2" w:rsidDel="006864D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в письменной форме.</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Выдача заявителю результата предоставления </w:t>
      </w:r>
      <w:r w:rsidRPr="004A22F2">
        <w:rPr>
          <w:rFonts w:ascii="Times New Roman" w:eastAsia="Calibri" w:hAnsi="Times New Roman" w:cs="Times New Roman"/>
          <w:b/>
          <w:bCs/>
          <w:sz w:val="12"/>
          <w:szCs w:val="12"/>
        </w:rPr>
        <w:t>муниципальной услуги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4A22F2" w:rsidDel="006864D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4A22F2" w:rsidDel="006864D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Работник многофункционального центра</w:t>
      </w:r>
      <w:r w:rsidRPr="004A22F2" w:rsidDel="006864D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осуществляет следующие действия: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определяет статус исполнения </w:t>
      </w:r>
      <w:r w:rsidRPr="004A22F2">
        <w:rPr>
          <w:rFonts w:ascii="Times New Roman" w:eastAsia="Calibri" w:hAnsi="Times New Roman" w:cs="Times New Roman"/>
          <w:bCs/>
          <w:sz w:val="12"/>
          <w:szCs w:val="12"/>
        </w:rPr>
        <w:t>уведомления об окончании строительства</w:t>
      </w:r>
      <w:r w:rsidRPr="004A22F2">
        <w:rPr>
          <w:rFonts w:ascii="Times New Roman" w:eastAsia="Calibri" w:hAnsi="Times New Roman" w:cs="Times New Roman"/>
          <w:sz w:val="12"/>
          <w:szCs w:val="12"/>
        </w:rPr>
        <w:t xml:space="preserve"> в ГИС;</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4A22F2" w:rsidRPr="004A22F2" w:rsidRDefault="004A22F2" w:rsidP="008272F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4A22F2" w:rsidRPr="004A22F2" w:rsidRDefault="004A22F2" w:rsidP="004A22F2">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4A22F2" w:rsidRDefault="004A22F2" w:rsidP="004A22F2">
      <w:pPr>
        <w:tabs>
          <w:tab w:val="left" w:pos="284"/>
        </w:tabs>
        <w:spacing w:after="0" w:line="240" w:lineRule="auto"/>
        <w:jc w:val="both"/>
        <w:rPr>
          <w:rFonts w:ascii="Times New Roman" w:eastAsia="Calibri" w:hAnsi="Times New Roman" w:cs="Times New Roman"/>
          <w:sz w:val="12"/>
          <w:szCs w:val="12"/>
        </w:rPr>
      </w:pPr>
    </w:p>
    <w:p w:rsidR="004A22F2" w:rsidRPr="00326F70" w:rsidRDefault="00326F70" w:rsidP="008272FF">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4A22F2" w:rsidRPr="00326F70" w:rsidRDefault="004A22F2" w:rsidP="008272F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4A22F2" w:rsidRPr="00326F70" w:rsidRDefault="004A22F2" w:rsidP="008272F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4A22F2" w:rsidRPr="00326F70" w:rsidRDefault="004A22F2" w:rsidP="008272F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4A22F2" w:rsidRPr="00326F70" w:rsidRDefault="004A22F2" w:rsidP="008272F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4A22F2" w:rsidRPr="00326F70" w:rsidRDefault="004A22F2" w:rsidP="008272F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Антоновка</w:t>
      </w:r>
    </w:p>
    <w:p w:rsidR="004A22F2" w:rsidRPr="00326F70" w:rsidRDefault="004A22F2" w:rsidP="008272F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8272FF" w:rsidRDefault="008272FF" w:rsidP="004A22F2">
      <w:pPr>
        <w:tabs>
          <w:tab w:val="left" w:pos="284"/>
        </w:tabs>
        <w:spacing w:after="0" w:line="240" w:lineRule="auto"/>
        <w:jc w:val="both"/>
        <w:rPr>
          <w:rFonts w:ascii="Times New Roman" w:eastAsia="Calibri" w:hAnsi="Times New Roman" w:cs="Times New Roman"/>
          <w:sz w:val="12"/>
          <w:szCs w:val="12"/>
        </w:rPr>
      </w:pPr>
    </w:p>
    <w:p w:rsidR="004A22F2" w:rsidRPr="004A22F2" w:rsidRDefault="004A22F2" w:rsidP="008272F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8272FF" w:rsidTr="00D4732B">
        <w:tc>
          <w:tcPr>
            <w:tcW w:w="2801" w:type="dxa"/>
          </w:tcPr>
          <w:p w:rsidR="008272FF" w:rsidRDefault="008272FF" w:rsidP="00D4732B">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8272FF" w:rsidRDefault="008272FF" w:rsidP="00D4732B">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8272FF" w:rsidRDefault="008272FF" w:rsidP="00D4732B">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8272FF" w:rsidTr="00D4732B">
        <w:tc>
          <w:tcPr>
            <w:tcW w:w="2801" w:type="dxa"/>
          </w:tcPr>
          <w:p w:rsidR="008272FF" w:rsidRDefault="008272FF" w:rsidP="00D4732B">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8272FF" w:rsidRDefault="008272FF" w:rsidP="00D4732B">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8272FF" w:rsidRPr="00411E14" w:rsidRDefault="008272FF" w:rsidP="00D4732B">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8272FF" w:rsidRDefault="008272FF" w:rsidP="00D4732B">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4A22F2" w:rsidRPr="004A22F2" w:rsidRDefault="004A22F2" w:rsidP="00326F70">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326F70" w:rsidRDefault="004A22F2" w:rsidP="00326F70">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4A22F2" w:rsidRPr="004A22F2" w:rsidRDefault="004A22F2" w:rsidP="00326F70">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4A22F2" w:rsidRPr="004A22F2" w:rsidRDefault="004A22F2" w:rsidP="004A22F2">
      <w:pPr>
        <w:tabs>
          <w:tab w:val="left" w:pos="284"/>
        </w:tabs>
        <w:spacing w:after="0" w:line="240" w:lineRule="auto"/>
        <w:jc w:val="both"/>
        <w:rPr>
          <w:rFonts w:ascii="Times New Roman" w:eastAsia="Calibri" w:hAnsi="Times New Roman" w:cs="Times New Roman"/>
          <w:sz w:val="12"/>
          <w:szCs w:val="12"/>
        </w:rPr>
      </w:pP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4A22F2" w:rsidRPr="004A22F2" w:rsidRDefault="00326F70" w:rsidP="004A22F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4A22F2" w:rsidRPr="004A22F2" w:rsidRDefault="004A22F2" w:rsidP="00326F70">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sidR="00326F70">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sidR="00326F70">
        <w:rPr>
          <w:rFonts w:ascii="Times New Roman" w:eastAsia="Calibri" w:hAnsi="Times New Roman" w:cs="Times New Roman"/>
          <w:sz w:val="12"/>
          <w:szCs w:val="12"/>
        </w:rPr>
        <w:t>___________________________________________________________________________</w:t>
      </w:r>
    </w:p>
    <w:p w:rsidR="004A22F2" w:rsidRPr="004A22F2" w:rsidRDefault="004A22F2" w:rsidP="004A22F2">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sidR="00326F70">
        <w:rPr>
          <w:rFonts w:ascii="Times New Roman" w:eastAsia="Calibri" w:hAnsi="Times New Roman" w:cs="Times New Roman"/>
          <w:sz w:val="12"/>
          <w:szCs w:val="12"/>
        </w:rPr>
        <w:t>___________________________________________________________</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4A22F2" w:rsidRPr="004A22F2" w:rsidRDefault="00326F70" w:rsidP="004A22F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004A22F2" w:rsidRPr="004A22F2">
        <w:rPr>
          <w:rFonts w:ascii="Times New Roman" w:eastAsia="Calibri" w:hAnsi="Times New Roman" w:cs="Times New Roman"/>
          <w:sz w:val="12"/>
          <w:szCs w:val="12"/>
        </w:rPr>
        <w:t>__________________________________________________________________</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sidR="00326F70">
        <w:rPr>
          <w:rFonts w:ascii="Times New Roman" w:eastAsia="Calibri" w:hAnsi="Times New Roman" w:cs="Times New Roman"/>
          <w:sz w:val="12"/>
          <w:szCs w:val="12"/>
        </w:rPr>
        <w:t>____________________________________________________________________________________________</w:t>
      </w:r>
    </w:p>
    <w:p w:rsidR="004A22F2" w:rsidRPr="004A22F2" w:rsidRDefault="00326F70" w:rsidP="004A22F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004A22F2" w:rsidRPr="004A22F2">
        <w:rPr>
          <w:rFonts w:ascii="Times New Roman" w:eastAsia="Calibri" w:hAnsi="Times New Roman" w:cs="Times New Roman"/>
          <w:sz w:val="12"/>
          <w:szCs w:val="12"/>
        </w:rPr>
        <w:t>__________________________________________________________________</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4A22F2" w:rsidRPr="004A22F2" w:rsidRDefault="004A22F2" w:rsidP="004A22F2">
      <w:pPr>
        <w:tabs>
          <w:tab w:val="left" w:pos="284"/>
        </w:tabs>
        <w:spacing w:after="0" w:line="240" w:lineRule="auto"/>
        <w:jc w:val="both"/>
        <w:rPr>
          <w:rFonts w:ascii="Times New Roman" w:eastAsia="Calibri" w:hAnsi="Times New Roman" w:cs="Times New Roman"/>
          <w:sz w:val="12"/>
          <w:szCs w:val="12"/>
        </w:rPr>
      </w:pP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sidR="00326F70">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4A22F2" w:rsidRDefault="004A22F2" w:rsidP="00326F70">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326F70" w:rsidRDefault="00326F70" w:rsidP="00326F70">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326F70" w:rsidTr="00D4732B">
        <w:trPr>
          <w:jc w:val="center"/>
        </w:trPr>
        <w:tc>
          <w:tcPr>
            <w:tcW w:w="1843" w:type="dxa"/>
          </w:tcPr>
          <w:p w:rsidR="00326F70" w:rsidRDefault="00326F70" w:rsidP="00D4732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326F70" w:rsidRDefault="00326F70" w:rsidP="00D4732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326F70" w:rsidRDefault="00326F70" w:rsidP="00D4732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326F70" w:rsidRDefault="00326F70" w:rsidP="00D4732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326F70" w:rsidRDefault="00326F70" w:rsidP="00D4732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326F70" w:rsidRDefault="00326F70" w:rsidP="00D4732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326F70" w:rsidRPr="00326F70" w:rsidRDefault="00326F70" w:rsidP="00326F70">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Антоновка</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326F70" w:rsidRDefault="00326F70" w:rsidP="004A22F2">
      <w:pPr>
        <w:tabs>
          <w:tab w:val="left" w:pos="284"/>
        </w:tabs>
        <w:spacing w:after="0" w:line="240" w:lineRule="auto"/>
        <w:jc w:val="both"/>
        <w:rPr>
          <w:rFonts w:ascii="Times New Roman" w:eastAsia="Calibri" w:hAnsi="Times New Roman" w:cs="Times New Roman"/>
          <w:b/>
          <w:bCs/>
          <w:sz w:val="12"/>
          <w:szCs w:val="12"/>
        </w:rPr>
      </w:pPr>
    </w:p>
    <w:p w:rsidR="004A22F2" w:rsidRPr="004A22F2" w:rsidRDefault="004A22F2" w:rsidP="00326F70">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4A22F2" w:rsidRPr="004A22F2" w:rsidRDefault="004A22F2" w:rsidP="00326F70">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sidR="00326F7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4A22F2" w:rsidRPr="004A22F2" w:rsidRDefault="004A22F2" w:rsidP="00326F70">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326F70" w:rsidRDefault="004A22F2" w:rsidP="00326F70">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4A22F2" w:rsidRPr="004A22F2" w:rsidRDefault="004A22F2" w:rsidP="00326F70">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4A22F2" w:rsidRPr="004A22F2" w:rsidRDefault="00E57D1E" w:rsidP="00326F70">
      <w:pPr>
        <w:tabs>
          <w:tab w:val="left" w:pos="284"/>
        </w:tabs>
        <w:spacing w:after="0" w:line="240" w:lineRule="auto"/>
        <w:jc w:val="center"/>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о</w:t>
      </w:r>
      <w:r w:rsidR="004A22F2" w:rsidRPr="004A22F2">
        <w:rPr>
          <w:rFonts w:ascii="Times New Roman" w:eastAsia="Calibri" w:hAnsi="Times New Roman" w:cs="Times New Roman"/>
          <w:sz w:val="12"/>
          <w:szCs w:val="12"/>
          <w:lang w:bidi="ru-RU"/>
        </w:rPr>
        <w:t>т ________________ № _______________</w:t>
      </w:r>
    </w:p>
    <w:p w:rsidR="00326F70" w:rsidRDefault="00326F70" w:rsidP="004A22F2">
      <w:pPr>
        <w:tabs>
          <w:tab w:val="left" w:pos="284"/>
        </w:tabs>
        <w:spacing w:after="0" w:line="240" w:lineRule="auto"/>
        <w:jc w:val="both"/>
        <w:rPr>
          <w:rFonts w:ascii="Times New Roman" w:eastAsia="Calibri" w:hAnsi="Times New Roman" w:cs="Times New Roman"/>
          <w:sz w:val="12"/>
          <w:szCs w:val="12"/>
        </w:rPr>
      </w:pP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Антоновка муниципального района Сергиевский, Правилами землепользования и застройки сельского поселения Антоновка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sidR="00326F70">
        <w:rPr>
          <w:rFonts w:ascii="Times New Roman" w:eastAsia="Calibri" w:hAnsi="Times New Roman" w:cs="Times New Roman"/>
          <w:sz w:val="12"/>
          <w:szCs w:val="12"/>
        </w:rPr>
        <w:t>__________________________________________________</w:t>
      </w:r>
    </w:p>
    <w:p w:rsidR="004A22F2" w:rsidRPr="004A22F2" w:rsidRDefault="004A22F2" w:rsidP="00326F70">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4A22F2" w:rsidRPr="004A22F2" w:rsidRDefault="00326F70" w:rsidP="004A22F2">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004A22F2"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004A22F2" w:rsidRPr="004A22F2">
        <w:rPr>
          <w:rFonts w:ascii="Times New Roman" w:eastAsia="Calibri" w:hAnsi="Times New Roman" w:cs="Times New Roman"/>
          <w:sz w:val="12"/>
          <w:szCs w:val="12"/>
        </w:rPr>
        <w:t>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Антоновка муниципального района Сергиевский</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sidR="00326F70">
        <w:rPr>
          <w:rFonts w:ascii="Times New Roman" w:eastAsia="Calibri" w:hAnsi="Times New Roman" w:cs="Times New Roman"/>
          <w:iCs/>
          <w:sz w:val="12"/>
          <w:szCs w:val="12"/>
        </w:rPr>
        <w:t>________________________</w:t>
      </w:r>
    </w:p>
    <w:p w:rsidR="004A22F2" w:rsidRPr="004A22F2" w:rsidRDefault="004A22F2" w:rsidP="00326F70">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326F70" w:rsidTr="00D4732B">
        <w:tc>
          <w:tcPr>
            <w:tcW w:w="3756" w:type="dxa"/>
          </w:tcPr>
          <w:p w:rsidR="00326F70" w:rsidRDefault="00326F70" w:rsidP="00D4732B">
            <w:pPr>
              <w:tabs>
                <w:tab w:val="left" w:pos="284"/>
              </w:tabs>
              <w:jc w:val="both"/>
              <w:rPr>
                <w:rFonts w:ascii="Times New Roman" w:eastAsia="Calibri" w:hAnsi="Times New Roman" w:cs="Times New Roman"/>
                <w:sz w:val="12"/>
                <w:szCs w:val="12"/>
              </w:rPr>
            </w:pPr>
          </w:p>
          <w:p w:rsidR="00326F70" w:rsidRPr="00411E14" w:rsidRDefault="00326F70" w:rsidP="00D4732B">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326F70" w:rsidRDefault="00326F70" w:rsidP="00D4732B">
            <w:pPr>
              <w:tabs>
                <w:tab w:val="left" w:pos="284"/>
              </w:tabs>
              <w:jc w:val="both"/>
              <w:rPr>
                <w:rFonts w:ascii="Times New Roman" w:eastAsia="Calibri" w:hAnsi="Times New Roman" w:cs="Times New Roman"/>
                <w:sz w:val="12"/>
                <w:szCs w:val="12"/>
              </w:rPr>
            </w:pPr>
          </w:p>
        </w:tc>
        <w:tc>
          <w:tcPr>
            <w:tcW w:w="3757" w:type="dxa"/>
          </w:tcPr>
          <w:p w:rsidR="00326F70" w:rsidRDefault="00326F70" w:rsidP="00D4732B">
            <w:pPr>
              <w:tabs>
                <w:tab w:val="left" w:pos="284"/>
              </w:tabs>
              <w:jc w:val="both"/>
              <w:rPr>
                <w:rFonts w:ascii="Times New Roman" w:eastAsia="Calibri" w:hAnsi="Times New Roman" w:cs="Times New Roman"/>
                <w:sz w:val="12"/>
                <w:szCs w:val="12"/>
              </w:rPr>
            </w:pPr>
          </w:p>
          <w:p w:rsidR="00326F70" w:rsidRDefault="00326F70" w:rsidP="00D4732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326F70" w:rsidRPr="00411E14" w:rsidRDefault="00326F70" w:rsidP="00D4732B">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326F70" w:rsidRDefault="00326F70" w:rsidP="00D4732B">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326F70" w:rsidRDefault="00326F70" w:rsidP="00326F70">
      <w:pPr>
        <w:tabs>
          <w:tab w:val="left" w:pos="284"/>
        </w:tabs>
        <w:spacing w:after="0" w:line="240" w:lineRule="auto"/>
        <w:jc w:val="right"/>
        <w:rPr>
          <w:rFonts w:ascii="Times New Roman" w:eastAsia="Calibri" w:hAnsi="Times New Roman" w:cs="Times New Roman"/>
          <w:i/>
          <w:sz w:val="12"/>
          <w:szCs w:val="12"/>
        </w:rPr>
      </w:pPr>
    </w:p>
    <w:p w:rsidR="00326F70" w:rsidRPr="00326F70" w:rsidRDefault="00326F70" w:rsidP="00326F70">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Антоновка</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4A22F2" w:rsidRPr="004A22F2" w:rsidRDefault="004A22F2" w:rsidP="004A22F2">
      <w:pPr>
        <w:tabs>
          <w:tab w:val="left" w:pos="284"/>
        </w:tabs>
        <w:spacing w:after="0" w:line="240" w:lineRule="auto"/>
        <w:jc w:val="both"/>
        <w:rPr>
          <w:rFonts w:ascii="Times New Roman" w:eastAsia="Calibri" w:hAnsi="Times New Roman" w:cs="Times New Roman"/>
          <w:b/>
          <w:sz w:val="12"/>
          <w:szCs w:val="12"/>
        </w:rPr>
      </w:pPr>
    </w:p>
    <w:p w:rsidR="004A22F2" w:rsidRPr="004A22F2" w:rsidRDefault="004A22F2" w:rsidP="00326F70">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4A22F2" w:rsidRPr="004A22F2" w:rsidRDefault="004A22F2" w:rsidP="00326F70">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sidR="00326F7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sidR="00326F7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4A22F2" w:rsidRPr="004A22F2" w:rsidRDefault="004A22F2" w:rsidP="00326F70">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4A22F2" w:rsidRPr="004A22F2" w:rsidRDefault="004A22F2" w:rsidP="00326F70">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4A22F2" w:rsidRPr="004A22F2" w:rsidRDefault="004A22F2" w:rsidP="00326F70">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4A22F2" w:rsidRPr="004A22F2" w:rsidRDefault="00E57D1E" w:rsidP="00326F70">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о</w:t>
      </w:r>
      <w:r w:rsidR="004A22F2" w:rsidRPr="004A22F2">
        <w:rPr>
          <w:rFonts w:ascii="Times New Roman" w:eastAsia="Calibri" w:hAnsi="Times New Roman" w:cs="Times New Roman"/>
          <w:sz w:val="12"/>
          <w:szCs w:val="12"/>
        </w:rPr>
        <w:t>т ________________ № _______________</w:t>
      </w:r>
    </w:p>
    <w:p w:rsidR="004A22F2" w:rsidRPr="004A22F2" w:rsidRDefault="004A22F2" w:rsidP="004A22F2">
      <w:pPr>
        <w:tabs>
          <w:tab w:val="left" w:pos="284"/>
        </w:tabs>
        <w:spacing w:after="0" w:line="240" w:lineRule="auto"/>
        <w:jc w:val="both"/>
        <w:rPr>
          <w:rFonts w:ascii="Times New Roman" w:eastAsia="Calibri" w:hAnsi="Times New Roman" w:cs="Times New Roman"/>
          <w:sz w:val="12"/>
          <w:szCs w:val="12"/>
        </w:rPr>
      </w:pPr>
    </w:p>
    <w:p w:rsidR="00326F70"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Антоновка муниципального района Сергиевский, Рассмотрев заявление _______________________________________________________________</w:t>
      </w:r>
      <w:r w:rsidR="00326F70">
        <w:rPr>
          <w:rFonts w:ascii="Times New Roman" w:eastAsia="Calibri" w:hAnsi="Times New Roman" w:cs="Times New Roman"/>
          <w:sz w:val="12"/>
          <w:szCs w:val="12"/>
        </w:rPr>
        <w:t>_______________________________</w:t>
      </w:r>
    </w:p>
    <w:p w:rsidR="004A22F2" w:rsidRPr="004A22F2" w:rsidRDefault="004A22F2" w:rsidP="00326F70">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sidR="00326F70">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4A22F2" w:rsidRPr="004A22F2" w:rsidRDefault="004A22F2" w:rsidP="004A22F2">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Антоновка муниципального района Сергиевский</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ПОСТАНОВЛЯЕТ:</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4A22F2" w:rsidRPr="004A22F2" w:rsidRDefault="004A22F2" w:rsidP="004A22F2">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sidR="00326F70">
        <w:rPr>
          <w:rFonts w:ascii="Times New Roman" w:eastAsia="Calibri" w:hAnsi="Times New Roman" w:cs="Times New Roman"/>
          <w:iCs/>
          <w:sz w:val="12"/>
          <w:szCs w:val="12"/>
        </w:rPr>
        <w:t>_____________________</w:t>
      </w:r>
    </w:p>
    <w:p w:rsidR="004A22F2" w:rsidRPr="004A22F2" w:rsidRDefault="004A22F2" w:rsidP="00326F70">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sidR="00326F70">
        <w:rPr>
          <w:rFonts w:ascii="Times New Roman" w:eastAsia="Calibri" w:hAnsi="Times New Roman" w:cs="Times New Roman"/>
          <w:sz w:val="12"/>
          <w:szCs w:val="12"/>
        </w:rPr>
        <w:t>_______________________</w:t>
      </w:r>
    </w:p>
    <w:p w:rsidR="004A22F2" w:rsidRPr="004A22F2" w:rsidRDefault="004A22F2" w:rsidP="00326F70">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Настоящее постановление может быть обжаловано в досудебном порядке путем направления жалобы в Администрацию сельского поселения Антоновка,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326F70" w:rsidTr="00D4732B">
        <w:tc>
          <w:tcPr>
            <w:tcW w:w="3756" w:type="dxa"/>
          </w:tcPr>
          <w:p w:rsidR="00326F70" w:rsidRDefault="00326F70" w:rsidP="00D4732B">
            <w:pPr>
              <w:tabs>
                <w:tab w:val="left" w:pos="284"/>
              </w:tabs>
              <w:jc w:val="both"/>
              <w:rPr>
                <w:rFonts w:ascii="Times New Roman" w:eastAsia="Calibri" w:hAnsi="Times New Roman" w:cs="Times New Roman"/>
                <w:sz w:val="12"/>
                <w:szCs w:val="12"/>
              </w:rPr>
            </w:pPr>
          </w:p>
          <w:p w:rsidR="00326F70" w:rsidRPr="00411E14" w:rsidRDefault="00326F70" w:rsidP="00D4732B">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326F70" w:rsidRDefault="00326F70" w:rsidP="00D4732B">
            <w:pPr>
              <w:tabs>
                <w:tab w:val="left" w:pos="284"/>
              </w:tabs>
              <w:jc w:val="both"/>
              <w:rPr>
                <w:rFonts w:ascii="Times New Roman" w:eastAsia="Calibri" w:hAnsi="Times New Roman" w:cs="Times New Roman"/>
                <w:sz w:val="12"/>
                <w:szCs w:val="12"/>
              </w:rPr>
            </w:pPr>
          </w:p>
        </w:tc>
        <w:tc>
          <w:tcPr>
            <w:tcW w:w="3757" w:type="dxa"/>
          </w:tcPr>
          <w:p w:rsidR="00326F70" w:rsidRDefault="00326F70" w:rsidP="00D4732B">
            <w:pPr>
              <w:tabs>
                <w:tab w:val="left" w:pos="284"/>
              </w:tabs>
              <w:jc w:val="both"/>
              <w:rPr>
                <w:rFonts w:ascii="Times New Roman" w:eastAsia="Calibri" w:hAnsi="Times New Roman" w:cs="Times New Roman"/>
                <w:sz w:val="12"/>
                <w:szCs w:val="12"/>
              </w:rPr>
            </w:pPr>
          </w:p>
          <w:p w:rsidR="00326F70" w:rsidRDefault="00326F70" w:rsidP="00D4732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326F70" w:rsidRPr="00411E14" w:rsidRDefault="00326F70" w:rsidP="00D4732B">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326F70" w:rsidRDefault="00326F70" w:rsidP="00D4732B">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57D1E" w:rsidRDefault="00E57D1E" w:rsidP="00326F70">
      <w:pPr>
        <w:tabs>
          <w:tab w:val="left" w:pos="284"/>
        </w:tabs>
        <w:spacing w:after="0" w:line="240" w:lineRule="auto"/>
        <w:jc w:val="right"/>
        <w:rPr>
          <w:rFonts w:ascii="Times New Roman" w:eastAsia="Calibri" w:hAnsi="Times New Roman" w:cs="Times New Roman"/>
          <w:i/>
          <w:sz w:val="12"/>
          <w:szCs w:val="12"/>
        </w:rPr>
      </w:pPr>
    </w:p>
    <w:p w:rsidR="00326F70" w:rsidRPr="00326F70" w:rsidRDefault="00326F70" w:rsidP="00326F70">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Антоновка</w:t>
      </w:r>
    </w:p>
    <w:p w:rsidR="00326F70" w:rsidRPr="00326F70" w:rsidRDefault="00326F70" w:rsidP="00326F70">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4A22F2" w:rsidRPr="004A22F2" w:rsidRDefault="004A22F2" w:rsidP="004A22F2">
      <w:pPr>
        <w:tabs>
          <w:tab w:val="left" w:pos="284"/>
        </w:tabs>
        <w:spacing w:after="0" w:line="240" w:lineRule="auto"/>
        <w:jc w:val="both"/>
        <w:rPr>
          <w:rFonts w:ascii="Times New Roman" w:eastAsia="Calibri" w:hAnsi="Times New Roman" w:cs="Times New Roman"/>
          <w:b/>
          <w:sz w:val="12"/>
          <w:szCs w:val="12"/>
        </w:rPr>
      </w:pPr>
    </w:p>
    <w:p w:rsidR="004A22F2" w:rsidRPr="004A22F2" w:rsidRDefault="004A22F2" w:rsidP="004E75BB">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4A22F2" w:rsidRPr="004A22F2" w:rsidRDefault="004A22F2" w:rsidP="004E75BB">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sidR="004E75BB">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4E75BB" w:rsidTr="004E75BB">
        <w:tc>
          <w:tcPr>
            <w:tcW w:w="1951" w:type="dxa"/>
          </w:tcPr>
          <w:p w:rsidR="004E75BB" w:rsidRDefault="004E75BB" w:rsidP="004A22F2">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4A22F2" w:rsidRPr="004A22F2" w:rsidRDefault="004A22F2" w:rsidP="004E75BB">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4A22F2" w:rsidRPr="004A22F2" w:rsidRDefault="004A22F2" w:rsidP="004E75BB">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4A22F2" w:rsidRPr="004A22F2" w:rsidRDefault="004A22F2" w:rsidP="004E75BB">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4A22F2" w:rsidRPr="004A22F2" w:rsidRDefault="004A22F2" w:rsidP="004A22F2">
      <w:pPr>
        <w:tabs>
          <w:tab w:val="left" w:pos="284"/>
        </w:tabs>
        <w:spacing w:after="0" w:line="240" w:lineRule="auto"/>
        <w:jc w:val="both"/>
        <w:rPr>
          <w:rFonts w:ascii="Times New Roman" w:eastAsia="Calibri" w:hAnsi="Times New Roman" w:cs="Times New Roman"/>
          <w:i/>
          <w:iCs/>
          <w:sz w:val="12"/>
          <w:szCs w:val="12"/>
          <w:lang w:bidi="ru-RU"/>
        </w:rPr>
      </w:pPr>
    </w:p>
    <w:p w:rsidR="004A22F2" w:rsidRPr="004A22F2" w:rsidRDefault="004A22F2" w:rsidP="004E75BB">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sidR="004E75BB">
        <w:rPr>
          <w:rFonts w:ascii="Times New Roman" w:eastAsia="Calibri" w:hAnsi="Times New Roman" w:cs="Times New Roman"/>
          <w:sz w:val="12"/>
          <w:szCs w:val="12"/>
          <w:lang w:bidi="ru-RU"/>
        </w:rPr>
        <w:t>______________________________</w:t>
      </w:r>
    </w:p>
    <w:p w:rsidR="004A22F2" w:rsidRPr="004A22F2" w:rsidRDefault="004A22F2" w:rsidP="004E75BB">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4A22F2" w:rsidRPr="004A22F2" w:rsidRDefault="004A22F2" w:rsidP="004A22F2">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sidR="004E75BB">
        <w:rPr>
          <w:rFonts w:ascii="Times New Roman" w:eastAsia="Calibri" w:hAnsi="Times New Roman" w:cs="Times New Roman"/>
          <w:sz w:val="12"/>
          <w:szCs w:val="12"/>
        </w:rPr>
        <w:t>___________________</w:t>
      </w:r>
    </w:p>
    <w:p w:rsidR="004A22F2" w:rsidRPr="004A22F2" w:rsidRDefault="004A22F2" w:rsidP="004E75BB">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4A22F2" w:rsidRPr="004A22F2" w:rsidRDefault="004A22F2" w:rsidP="004A22F2">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sidR="004E75BB">
        <w:rPr>
          <w:rFonts w:ascii="Times New Roman" w:eastAsia="Calibri" w:hAnsi="Times New Roman" w:cs="Times New Roman"/>
          <w:sz w:val="12"/>
          <w:szCs w:val="12"/>
        </w:rPr>
        <w:t>__________________________</w:t>
      </w:r>
    </w:p>
    <w:p w:rsidR="004A22F2" w:rsidRPr="004A22F2" w:rsidRDefault="004A22F2" w:rsidP="004A22F2">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sidR="004E75BB">
        <w:rPr>
          <w:rFonts w:ascii="Times New Roman" w:eastAsia="Calibri" w:hAnsi="Times New Roman" w:cs="Times New Roman"/>
          <w:i/>
          <w:sz w:val="12"/>
          <w:szCs w:val="12"/>
        </w:rPr>
        <w:t>________________________________________</w:t>
      </w:r>
    </w:p>
    <w:p w:rsidR="004A22F2" w:rsidRPr="004A22F2" w:rsidRDefault="004A22F2" w:rsidP="004E75BB">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sidR="004E75BB">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4A22F2" w:rsidRPr="004A22F2" w:rsidRDefault="004A22F2" w:rsidP="004E75BB">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Дополнительно информируем о возможности повторного обращения в Администрацию сельского поселения Антоновка с заявлением о предоставлении муниципальной услуги после устранения указанных нарушений.</w:t>
      </w:r>
    </w:p>
    <w:p w:rsidR="004A22F2" w:rsidRPr="004A22F2" w:rsidRDefault="004A22F2" w:rsidP="004E75BB">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Настоящее решение может быть обжаловано в досудебном порядке путем направления жалобы в Администрацию сельского поселения Антоновка,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4E75BB" w:rsidTr="00D4732B">
        <w:tc>
          <w:tcPr>
            <w:tcW w:w="3756" w:type="dxa"/>
          </w:tcPr>
          <w:p w:rsidR="004E75BB" w:rsidRDefault="004E75BB" w:rsidP="00D4732B">
            <w:pPr>
              <w:tabs>
                <w:tab w:val="left" w:pos="284"/>
              </w:tabs>
              <w:jc w:val="both"/>
              <w:rPr>
                <w:rFonts w:ascii="Times New Roman" w:eastAsia="Calibri" w:hAnsi="Times New Roman" w:cs="Times New Roman"/>
                <w:sz w:val="12"/>
                <w:szCs w:val="12"/>
              </w:rPr>
            </w:pPr>
          </w:p>
          <w:p w:rsidR="004E75BB" w:rsidRPr="00411E14" w:rsidRDefault="004E75BB" w:rsidP="00D4732B">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4E75BB" w:rsidRDefault="004E75BB" w:rsidP="00D4732B">
            <w:pPr>
              <w:tabs>
                <w:tab w:val="left" w:pos="284"/>
              </w:tabs>
              <w:jc w:val="both"/>
              <w:rPr>
                <w:rFonts w:ascii="Times New Roman" w:eastAsia="Calibri" w:hAnsi="Times New Roman" w:cs="Times New Roman"/>
                <w:sz w:val="12"/>
                <w:szCs w:val="12"/>
              </w:rPr>
            </w:pPr>
          </w:p>
        </w:tc>
        <w:tc>
          <w:tcPr>
            <w:tcW w:w="3757" w:type="dxa"/>
          </w:tcPr>
          <w:p w:rsidR="004E75BB" w:rsidRDefault="004E75BB" w:rsidP="00D4732B">
            <w:pPr>
              <w:tabs>
                <w:tab w:val="left" w:pos="284"/>
              </w:tabs>
              <w:jc w:val="both"/>
              <w:rPr>
                <w:rFonts w:ascii="Times New Roman" w:eastAsia="Calibri" w:hAnsi="Times New Roman" w:cs="Times New Roman"/>
                <w:sz w:val="12"/>
                <w:szCs w:val="12"/>
              </w:rPr>
            </w:pPr>
          </w:p>
          <w:p w:rsidR="004E75BB" w:rsidRDefault="004E75BB" w:rsidP="00D4732B">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4E75BB" w:rsidRPr="00411E14" w:rsidRDefault="004E75BB" w:rsidP="00D4732B">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4E75BB" w:rsidRDefault="004E75BB" w:rsidP="00D4732B">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4E75BB" w:rsidRDefault="004E75BB" w:rsidP="004E75BB">
      <w:pPr>
        <w:tabs>
          <w:tab w:val="left" w:pos="284"/>
        </w:tabs>
        <w:spacing w:after="0" w:line="240" w:lineRule="auto"/>
        <w:jc w:val="right"/>
        <w:rPr>
          <w:rFonts w:ascii="Times New Roman" w:eastAsia="Calibri" w:hAnsi="Times New Roman" w:cs="Times New Roman"/>
          <w:i/>
          <w:sz w:val="12"/>
          <w:szCs w:val="12"/>
        </w:rPr>
      </w:pPr>
    </w:p>
    <w:p w:rsidR="004E75BB" w:rsidRPr="00326F70" w:rsidRDefault="004E75BB" w:rsidP="004E75BB">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4E75BB" w:rsidRPr="00326F70" w:rsidRDefault="004E75BB" w:rsidP="004E75BB">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4E75BB" w:rsidRPr="00326F70" w:rsidRDefault="004E75BB" w:rsidP="004E75BB">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4E75BB" w:rsidRPr="00326F70" w:rsidRDefault="004E75BB" w:rsidP="004E75BB">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4E75BB" w:rsidRPr="00326F70" w:rsidRDefault="004E75BB" w:rsidP="004E75BB">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4E75BB" w:rsidRPr="00326F70" w:rsidRDefault="004E75BB" w:rsidP="004E75BB">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Антоновка</w:t>
      </w:r>
    </w:p>
    <w:p w:rsidR="004E75BB" w:rsidRPr="00326F70" w:rsidRDefault="004E75BB" w:rsidP="004E75BB">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4E75BB" w:rsidRPr="004E75BB" w:rsidRDefault="004E75BB" w:rsidP="004E75BB">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4E75BB" w:rsidRPr="004E75BB" w:rsidTr="004E75BB">
        <w:trPr>
          <w:trHeight w:val="340"/>
        </w:trPr>
        <w:tc>
          <w:tcPr>
            <w:tcW w:w="76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4E75BB" w:rsidRPr="004E75BB" w:rsidTr="004E75BB">
        <w:trPr>
          <w:trHeight w:val="56"/>
        </w:trPr>
        <w:tc>
          <w:tcPr>
            <w:tcW w:w="76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1</w:t>
            </w: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4E75BB" w:rsidRPr="004E75BB" w:rsidTr="004E75BB">
        <w:trPr>
          <w:trHeight w:val="168"/>
        </w:trPr>
        <w:tc>
          <w:tcPr>
            <w:tcW w:w="5000" w:type="pct"/>
            <w:gridSpan w:val="7"/>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4E75BB" w:rsidRPr="004E75BB" w:rsidTr="004E75BB">
        <w:trPr>
          <w:trHeight w:val="1193"/>
        </w:trPr>
        <w:tc>
          <w:tcPr>
            <w:tcW w:w="768" w:type="pct"/>
            <w:vMerge w:val="restar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4E75BB" w:rsidRPr="004E75BB" w:rsidTr="004E75BB">
        <w:trPr>
          <w:trHeight w:val="340"/>
        </w:trPr>
        <w:tc>
          <w:tcPr>
            <w:tcW w:w="768" w:type="pct"/>
            <w:vMerge/>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r>
      <w:tr w:rsidR="004E75BB" w:rsidRPr="004E75BB" w:rsidTr="004E75BB">
        <w:trPr>
          <w:trHeight w:val="340"/>
        </w:trPr>
        <w:tc>
          <w:tcPr>
            <w:tcW w:w="768" w:type="pct"/>
            <w:vMerge/>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r>
      <w:tr w:rsidR="004E75BB" w:rsidRPr="004E75BB" w:rsidTr="004E75BB">
        <w:trPr>
          <w:trHeight w:val="56"/>
        </w:trPr>
        <w:tc>
          <w:tcPr>
            <w:tcW w:w="5000" w:type="pct"/>
            <w:gridSpan w:val="7"/>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4E75BB" w:rsidRPr="004E75BB" w:rsidTr="004E75BB">
        <w:trPr>
          <w:trHeight w:val="340"/>
        </w:trPr>
        <w:tc>
          <w:tcPr>
            <w:tcW w:w="76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4E75BB" w:rsidRPr="004E75BB" w:rsidTr="004E75BB">
        <w:trPr>
          <w:trHeight w:val="340"/>
        </w:trPr>
        <w:tc>
          <w:tcPr>
            <w:tcW w:w="76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4E75BB" w:rsidRPr="004E75BB" w:rsidTr="004E75BB">
        <w:trPr>
          <w:trHeight w:val="62"/>
        </w:trPr>
        <w:tc>
          <w:tcPr>
            <w:tcW w:w="5000" w:type="pct"/>
            <w:gridSpan w:val="7"/>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4E75BB" w:rsidRPr="004E75BB" w:rsidTr="004E75BB">
        <w:trPr>
          <w:trHeight w:val="340"/>
        </w:trPr>
        <w:tc>
          <w:tcPr>
            <w:tcW w:w="76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4E75BB" w:rsidRPr="004E75BB" w:rsidTr="004E75BB">
        <w:trPr>
          <w:trHeight w:val="340"/>
        </w:trPr>
        <w:tc>
          <w:tcPr>
            <w:tcW w:w="76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4E75BB" w:rsidRPr="004E75BB" w:rsidTr="004E75BB">
        <w:trPr>
          <w:trHeight w:val="59"/>
        </w:trPr>
        <w:tc>
          <w:tcPr>
            <w:tcW w:w="5000" w:type="pct"/>
            <w:gridSpan w:val="7"/>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4E75BB" w:rsidRPr="004E75BB" w:rsidTr="004E75BB">
        <w:trPr>
          <w:trHeight w:val="340"/>
        </w:trPr>
        <w:tc>
          <w:tcPr>
            <w:tcW w:w="768" w:type="pct"/>
            <w:vMerge w:val="restar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проект результата предоставления муниципальной  </w:t>
            </w:r>
            <w:r w:rsidRPr="004E75BB">
              <w:rPr>
                <w:rFonts w:ascii="Times New Roman" w:eastAsia="Calibri" w:hAnsi="Times New Roman" w:cs="Times New Roman"/>
                <w:sz w:val="12"/>
                <w:szCs w:val="12"/>
              </w:rPr>
              <w:lastRenderedPageBreak/>
              <w:t>услуги</w:t>
            </w: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 xml:space="preserve">Принятие решения о предоставления муниципальной  </w:t>
            </w:r>
            <w:r w:rsidRPr="004E75BB">
              <w:rPr>
                <w:rFonts w:ascii="Times New Roman" w:eastAsia="Calibri" w:hAnsi="Times New Roman" w:cs="Times New Roman"/>
                <w:sz w:val="12"/>
                <w:szCs w:val="12"/>
              </w:rPr>
              <w:lastRenderedPageBreak/>
              <w:t>услуги</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 xml:space="preserve">Не более7 дней со дня поступления рекомендаций </w:t>
            </w:r>
            <w:r w:rsidRPr="004E75BB">
              <w:rPr>
                <w:rFonts w:ascii="Times New Roman" w:eastAsia="Calibri" w:hAnsi="Times New Roman" w:cs="Times New Roman"/>
                <w:sz w:val="12"/>
                <w:szCs w:val="12"/>
              </w:rPr>
              <w:lastRenderedPageBreak/>
              <w:t>Комиссии</w:t>
            </w:r>
          </w:p>
        </w:tc>
        <w:tc>
          <w:tcPr>
            <w:tcW w:w="688" w:type="pct"/>
            <w:vMerge w:val="restar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 xml:space="preserve">должностное лицо Уполномоченного органа, </w:t>
            </w:r>
            <w:r w:rsidRPr="004E75BB">
              <w:rPr>
                <w:rFonts w:ascii="Times New Roman" w:eastAsia="Calibri" w:hAnsi="Times New Roman" w:cs="Times New Roman"/>
                <w:sz w:val="12"/>
                <w:szCs w:val="12"/>
              </w:rPr>
              <w:lastRenderedPageBreak/>
              <w:t>ответственное за предоставление муниципальной  услуги;</w:t>
            </w:r>
          </w:p>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Уполномоченный орган) / ГИС / ПГС</w:t>
            </w:r>
          </w:p>
        </w:tc>
        <w:tc>
          <w:tcPr>
            <w:tcW w:w="750" w:type="pct"/>
            <w:vMerge w:val="restar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Результат предоставления муниципальной услуги, </w:t>
            </w:r>
            <w:r w:rsidRPr="004E75BB">
              <w:rPr>
                <w:rFonts w:ascii="Times New Roman" w:eastAsia="Calibri" w:hAnsi="Times New Roman" w:cs="Times New Roman"/>
                <w:sz w:val="12"/>
                <w:szCs w:val="12"/>
              </w:rPr>
              <w:lastRenderedPageBreak/>
              <w:t>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4E75BB" w:rsidRPr="004E75BB" w:rsidTr="004E75BB">
        <w:trPr>
          <w:trHeight w:val="340"/>
        </w:trPr>
        <w:tc>
          <w:tcPr>
            <w:tcW w:w="768" w:type="pct"/>
            <w:vMerge/>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4E75BB" w:rsidRPr="004E75BB" w:rsidRDefault="004E75BB" w:rsidP="004E75BB">
            <w:pPr>
              <w:tabs>
                <w:tab w:val="left" w:pos="284"/>
              </w:tabs>
              <w:spacing w:after="0" w:line="240" w:lineRule="auto"/>
              <w:rPr>
                <w:rFonts w:ascii="Times New Roman" w:eastAsia="Calibri" w:hAnsi="Times New Roman" w:cs="Times New Roman"/>
                <w:sz w:val="12"/>
                <w:szCs w:val="12"/>
              </w:rPr>
            </w:pPr>
          </w:p>
        </w:tc>
      </w:tr>
    </w:tbl>
    <w:p w:rsidR="004E75BB" w:rsidRPr="004E75BB" w:rsidRDefault="004E75BB" w:rsidP="004E75BB">
      <w:pPr>
        <w:tabs>
          <w:tab w:val="left" w:pos="284"/>
        </w:tabs>
        <w:spacing w:after="0" w:line="240" w:lineRule="auto"/>
        <w:jc w:val="both"/>
        <w:rPr>
          <w:rFonts w:ascii="Times New Roman" w:eastAsia="Calibri" w:hAnsi="Times New Roman" w:cs="Times New Roman"/>
          <w:sz w:val="12"/>
          <w:szCs w:val="12"/>
        </w:rPr>
      </w:pPr>
    </w:p>
    <w:p w:rsidR="004E75BB" w:rsidRPr="00411E14" w:rsidRDefault="004E75BB" w:rsidP="004E75BB">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4E75BB" w:rsidRPr="00411E14" w:rsidRDefault="004E75BB" w:rsidP="004E75BB">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ВЕРХНЯЯ ОРЛЯНКА</w:t>
      </w:r>
    </w:p>
    <w:p w:rsidR="004E75BB" w:rsidRPr="00411E14" w:rsidRDefault="004E75BB" w:rsidP="004E75BB">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4E75BB" w:rsidRPr="00411E14" w:rsidRDefault="004E75BB" w:rsidP="004E75BB">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4E75BB" w:rsidRPr="00411E14" w:rsidRDefault="004E75BB" w:rsidP="004E75BB">
      <w:pPr>
        <w:tabs>
          <w:tab w:val="left" w:pos="284"/>
        </w:tabs>
        <w:spacing w:after="0" w:line="240" w:lineRule="auto"/>
        <w:jc w:val="center"/>
        <w:rPr>
          <w:rFonts w:ascii="Times New Roman" w:eastAsia="Calibri" w:hAnsi="Times New Roman" w:cs="Times New Roman"/>
          <w:sz w:val="12"/>
          <w:szCs w:val="12"/>
        </w:rPr>
      </w:pPr>
    </w:p>
    <w:p w:rsidR="004E75BB" w:rsidRPr="00411E14" w:rsidRDefault="004E75BB" w:rsidP="004E75BB">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4E75BB" w:rsidRPr="00411E14" w:rsidRDefault="004E75BB" w:rsidP="004E75BB">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№34</w:t>
      </w:r>
    </w:p>
    <w:p w:rsidR="004E75BB" w:rsidRDefault="004E75BB" w:rsidP="004E75BB">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4E75BB" w:rsidRDefault="004E75BB" w:rsidP="004E75BB">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на отклонение от предельных параметров разрешенного строительства, реконструкции объекта капитального строительства»</w:t>
      </w:r>
    </w:p>
    <w:p w:rsidR="004E75BB" w:rsidRPr="004E75BB" w:rsidRDefault="004E75BB" w:rsidP="004E75BB">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 xml:space="preserve"> на территории сельского поселения</w:t>
      </w:r>
      <w:r>
        <w:rPr>
          <w:rFonts w:ascii="Times New Roman" w:eastAsia="Calibri" w:hAnsi="Times New Roman" w:cs="Times New Roman"/>
          <w:b/>
          <w:sz w:val="12"/>
          <w:szCs w:val="12"/>
        </w:rPr>
        <w:t xml:space="preserve"> </w:t>
      </w:r>
      <w:r w:rsidRPr="004E75BB">
        <w:rPr>
          <w:rFonts w:ascii="Times New Roman" w:eastAsia="Calibri" w:hAnsi="Times New Roman" w:cs="Times New Roman"/>
          <w:b/>
          <w:sz w:val="12"/>
          <w:szCs w:val="12"/>
        </w:rPr>
        <w:t>Верхняя Орлянка муниципального района Сергиевский Самарской области</w:t>
      </w:r>
    </w:p>
    <w:p w:rsidR="004E75BB" w:rsidRPr="004E75BB" w:rsidRDefault="004E75BB" w:rsidP="004E75BB">
      <w:pPr>
        <w:tabs>
          <w:tab w:val="left" w:pos="284"/>
        </w:tabs>
        <w:spacing w:after="0" w:line="240" w:lineRule="auto"/>
        <w:jc w:val="both"/>
        <w:rPr>
          <w:rFonts w:ascii="Times New Roman" w:eastAsia="Calibri" w:hAnsi="Times New Roman" w:cs="Times New Roman"/>
          <w:b/>
          <w:bCs/>
          <w:sz w:val="12"/>
          <w:szCs w:val="12"/>
        </w:rPr>
      </w:pPr>
    </w:p>
    <w:p w:rsidR="004E75BB" w:rsidRPr="004E75BB" w:rsidRDefault="004E75BB" w:rsidP="004E75BB">
      <w:pPr>
        <w:tabs>
          <w:tab w:val="left" w:pos="284"/>
        </w:tabs>
        <w:spacing w:after="0" w:line="240" w:lineRule="auto"/>
        <w:ind w:firstLine="284"/>
        <w:jc w:val="both"/>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Верхняя Орлянка муниципального района Сергиевский  «Об утверждении Реестра муниципальных услуг сельского поселения Верхняя Орлянка муниципального района Сергиевский», Уставом сельского поселения Верхняя Орлянка муниципального района Сергиевский, администрация сельского поселения Верхняя Орлянка муниципального района Сергиевский </w:t>
      </w:r>
    </w:p>
    <w:p w:rsidR="004E75BB" w:rsidRPr="004E75BB" w:rsidRDefault="004E75BB" w:rsidP="004E75BB">
      <w:pPr>
        <w:tabs>
          <w:tab w:val="left" w:pos="284"/>
        </w:tabs>
        <w:spacing w:after="0" w:line="240" w:lineRule="auto"/>
        <w:ind w:firstLine="284"/>
        <w:jc w:val="both"/>
        <w:rPr>
          <w:rFonts w:ascii="Times New Roman" w:eastAsia="Calibri" w:hAnsi="Times New Roman" w:cs="Times New Roman"/>
          <w:sz w:val="12"/>
          <w:szCs w:val="12"/>
        </w:rPr>
      </w:pPr>
      <w:r w:rsidRPr="004E75BB">
        <w:rPr>
          <w:rFonts w:ascii="Times New Roman" w:eastAsia="Calibri" w:hAnsi="Times New Roman" w:cs="Times New Roman"/>
          <w:b/>
          <w:sz w:val="12"/>
          <w:szCs w:val="12"/>
        </w:rPr>
        <w:t>ПОСТАНОВЛЯЕТ</w:t>
      </w:r>
      <w:r w:rsidRPr="004E75BB">
        <w:rPr>
          <w:rFonts w:ascii="Times New Roman" w:eastAsia="Calibri" w:hAnsi="Times New Roman" w:cs="Times New Roman"/>
          <w:sz w:val="12"/>
          <w:szCs w:val="12"/>
        </w:rPr>
        <w:t>:</w:t>
      </w:r>
    </w:p>
    <w:p w:rsidR="004E75BB" w:rsidRPr="004E75BB" w:rsidRDefault="004E75BB" w:rsidP="004E75B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rPr>
        <w:t>Утвердить административный регламент предоставления муниципальной услуги «</w:t>
      </w:r>
      <w:r w:rsidRPr="004E75BB">
        <w:rPr>
          <w:rFonts w:ascii="Times New Roman" w:eastAsia="Calibri" w:hAnsi="Times New Roman" w:cs="Times New Roman"/>
          <w:bCs/>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Pr="004E75BB">
        <w:rPr>
          <w:rFonts w:ascii="Times New Roman" w:eastAsia="Calibri" w:hAnsi="Times New Roman" w:cs="Times New Roman"/>
          <w:sz w:val="12"/>
          <w:szCs w:val="12"/>
        </w:rPr>
        <w:t xml:space="preserve">» </w:t>
      </w:r>
      <w:r w:rsidRPr="004E75BB">
        <w:rPr>
          <w:rFonts w:ascii="Times New Roman" w:eastAsia="Calibri" w:hAnsi="Times New Roman" w:cs="Times New Roman"/>
          <w:bCs/>
          <w:sz w:val="12"/>
          <w:szCs w:val="12"/>
        </w:rPr>
        <w:t>на территории сельского поселения Верхняя Орлянка муниципального района Сергиевский Самарской области</w:t>
      </w:r>
      <w:r w:rsidRPr="004E75BB">
        <w:rPr>
          <w:rFonts w:ascii="Times New Roman" w:eastAsia="Calibri" w:hAnsi="Times New Roman" w:cs="Times New Roman"/>
          <w:sz w:val="12"/>
          <w:szCs w:val="12"/>
        </w:rPr>
        <w:t xml:space="preserve"> согласно приложению к настоящему Постановлению.</w:t>
      </w:r>
      <w:r w:rsidRPr="004E75BB">
        <w:rPr>
          <w:rFonts w:ascii="Times New Roman" w:eastAsia="Calibri" w:hAnsi="Times New Roman" w:cs="Times New Roman"/>
          <w:b/>
          <w:sz w:val="12"/>
          <w:szCs w:val="12"/>
        </w:rPr>
        <w:t xml:space="preserve"> </w:t>
      </w:r>
      <w:r w:rsidRPr="004E75BB">
        <w:rPr>
          <w:rFonts w:ascii="Times New Roman" w:eastAsia="Calibri" w:hAnsi="Times New Roman" w:cs="Times New Roman"/>
          <w:sz w:val="12"/>
          <w:szCs w:val="12"/>
        </w:rPr>
        <w:t xml:space="preserve"> </w:t>
      </w:r>
    </w:p>
    <w:p w:rsidR="004E75BB" w:rsidRPr="004E75BB" w:rsidRDefault="004E75BB" w:rsidP="004E75BB">
      <w:pPr>
        <w:tabs>
          <w:tab w:val="left" w:pos="284"/>
        </w:tabs>
        <w:spacing w:after="0" w:line="240" w:lineRule="auto"/>
        <w:ind w:firstLine="284"/>
        <w:jc w:val="both"/>
        <w:rPr>
          <w:rFonts w:ascii="Times New Roman" w:eastAsia="Calibri" w:hAnsi="Times New Roman" w:cs="Times New Roman"/>
          <w:b/>
          <w:bCs/>
          <w:sz w:val="12"/>
          <w:szCs w:val="12"/>
        </w:rPr>
      </w:pPr>
      <w:r>
        <w:rPr>
          <w:rFonts w:ascii="Times New Roman" w:eastAsia="Calibri" w:hAnsi="Times New Roman" w:cs="Times New Roman"/>
          <w:sz w:val="12"/>
          <w:szCs w:val="12"/>
        </w:rPr>
        <w:t>2.</w:t>
      </w:r>
      <w:r w:rsidRPr="004E75BB">
        <w:rPr>
          <w:rFonts w:ascii="Times New Roman" w:eastAsia="Calibri" w:hAnsi="Times New Roman" w:cs="Times New Roman"/>
          <w:sz w:val="12"/>
          <w:szCs w:val="12"/>
        </w:rPr>
        <w:t>Признать утратившим силу Постановление Администрации сельского поселения Верхняя Орлянка муниципального района Сергиевский «Об</w:t>
      </w:r>
      <w:r w:rsidRPr="004E75BB">
        <w:rPr>
          <w:rFonts w:ascii="Times New Roman" w:eastAsia="Calibri" w:hAnsi="Times New Roman" w:cs="Times New Roman"/>
          <w:i/>
          <w:sz w:val="12"/>
          <w:szCs w:val="12"/>
        </w:rPr>
        <w:t xml:space="preserve"> </w:t>
      </w:r>
      <w:r w:rsidRPr="004E75BB">
        <w:rPr>
          <w:rFonts w:ascii="Times New Roman" w:eastAsia="Calibri" w:hAnsi="Times New Roman" w:cs="Times New Roman"/>
          <w:sz w:val="12"/>
          <w:szCs w:val="12"/>
        </w:rPr>
        <w:t>утверждении административного регламента предоставления муниципальной услуги</w:t>
      </w:r>
      <w:r w:rsidRPr="004E75BB">
        <w:rPr>
          <w:rFonts w:ascii="Times New Roman" w:eastAsia="Calibri" w:hAnsi="Times New Roman" w:cs="Times New Roman"/>
          <w:b/>
          <w:sz w:val="12"/>
          <w:szCs w:val="12"/>
        </w:rPr>
        <w:t xml:space="preserve"> </w:t>
      </w:r>
      <w:r w:rsidRPr="004E75BB">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Верхняя Орлянка муниципального района Сергиевский Самарской области </w:t>
      </w:r>
      <w:r w:rsidRPr="004E75BB">
        <w:rPr>
          <w:rFonts w:ascii="Times New Roman" w:eastAsia="Calibri" w:hAnsi="Times New Roman" w:cs="Times New Roman"/>
          <w:sz w:val="12"/>
          <w:szCs w:val="12"/>
        </w:rPr>
        <w:t>№ 21 от 04 июля 2022 г.</w:t>
      </w:r>
    </w:p>
    <w:p w:rsidR="004E75BB" w:rsidRPr="004E75BB" w:rsidRDefault="004E75BB" w:rsidP="004E75BB">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rPr>
        <w:t>Опубликовать настоящее Постановление в газете «Сергиевский вестник».</w:t>
      </w:r>
    </w:p>
    <w:p w:rsidR="004E75BB" w:rsidRPr="004E75BB" w:rsidRDefault="004E75BB" w:rsidP="004E75BB">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4E75BB" w:rsidRPr="004E75BB" w:rsidRDefault="004E75BB" w:rsidP="004E75BB">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4E75BB">
        <w:rPr>
          <w:rFonts w:ascii="Times New Roman" w:eastAsia="Calibri" w:hAnsi="Times New Roman" w:cs="Times New Roman"/>
          <w:sz w:val="12"/>
          <w:szCs w:val="12"/>
        </w:rPr>
        <w:t>Контроль за выполнением настоящего Постановления оставляю за собой.</w:t>
      </w:r>
    </w:p>
    <w:p w:rsidR="004E75BB" w:rsidRPr="004E75BB" w:rsidRDefault="004E75BB" w:rsidP="004E75BB">
      <w:pPr>
        <w:tabs>
          <w:tab w:val="left" w:pos="284"/>
        </w:tabs>
        <w:spacing w:after="0" w:line="240" w:lineRule="auto"/>
        <w:jc w:val="right"/>
        <w:rPr>
          <w:rFonts w:ascii="Times New Roman" w:eastAsia="Calibri" w:hAnsi="Times New Roman" w:cs="Times New Roman"/>
          <w:sz w:val="12"/>
          <w:szCs w:val="12"/>
        </w:rPr>
      </w:pPr>
      <w:r w:rsidRPr="004E75BB">
        <w:rPr>
          <w:rFonts w:ascii="Times New Roman" w:eastAsia="Calibri" w:hAnsi="Times New Roman" w:cs="Times New Roman"/>
          <w:sz w:val="12"/>
          <w:szCs w:val="12"/>
        </w:rPr>
        <w:t>Глава сельского поселения Верхняя Орлянка</w:t>
      </w:r>
    </w:p>
    <w:p w:rsidR="004E75BB" w:rsidRDefault="004E75BB" w:rsidP="004E75BB">
      <w:pPr>
        <w:tabs>
          <w:tab w:val="left" w:pos="284"/>
        </w:tabs>
        <w:spacing w:after="0" w:line="240" w:lineRule="auto"/>
        <w:jc w:val="right"/>
        <w:rPr>
          <w:rFonts w:ascii="Times New Roman" w:eastAsia="Calibri" w:hAnsi="Times New Roman" w:cs="Times New Roman"/>
          <w:sz w:val="12"/>
          <w:szCs w:val="12"/>
        </w:rPr>
      </w:pPr>
      <w:r w:rsidRPr="004E75BB">
        <w:rPr>
          <w:rFonts w:ascii="Times New Roman" w:eastAsia="Calibri" w:hAnsi="Times New Roman" w:cs="Times New Roman"/>
          <w:sz w:val="12"/>
          <w:szCs w:val="12"/>
        </w:rPr>
        <w:t>муниципального района Сергиевский</w:t>
      </w:r>
    </w:p>
    <w:p w:rsidR="004E75BB" w:rsidRPr="004E75BB" w:rsidRDefault="004E75BB" w:rsidP="004E75BB">
      <w:pPr>
        <w:tabs>
          <w:tab w:val="left" w:pos="284"/>
        </w:tabs>
        <w:spacing w:after="0" w:line="240" w:lineRule="auto"/>
        <w:jc w:val="right"/>
        <w:rPr>
          <w:rFonts w:ascii="Times New Roman" w:eastAsia="Calibri" w:hAnsi="Times New Roman" w:cs="Times New Roman"/>
          <w:sz w:val="12"/>
          <w:szCs w:val="12"/>
        </w:rPr>
      </w:pPr>
      <w:r w:rsidRPr="004E75BB">
        <w:rPr>
          <w:rFonts w:ascii="Times New Roman" w:eastAsia="Calibri" w:hAnsi="Times New Roman" w:cs="Times New Roman"/>
          <w:sz w:val="12"/>
          <w:szCs w:val="12"/>
        </w:rPr>
        <w:t>Р.Р.Исмагилов</w:t>
      </w:r>
    </w:p>
    <w:p w:rsidR="00644BDD" w:rsidRDefault="00644BDD" w:rsidP="00644BDD">
      <w:pPr>
        <w:tabs>
          <w:tab w:val="left" w:pos="284"/>
        </w:tabs>
        <w:spacing w:after="0" w:line="240" w:lineRule="auto"/>
        <w:jc w:val="right"/>
        <w:rPr>
          <w:rFonts w:ascii="Times New Roman" w:eastAsia="Calibri" w:hAnsi="Times New Roman" w:cs="Times New Roman"/>
          <w:i/>
          <w:sz w:val="12"/>
          <w:szCs w:val="12"/>
        </w:rPr>
      </w:pPr>
    </w:p>
    <w:p w:rsidR="00644BDD" w:rsidRPr="00411E14" w:rsidRDefault="00644BDD" w:rsidP="00644BDD">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644BDD" w:rsidRDefault="00644BDD" w:rsidP="00644BDD">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Верхняя Орлянка</w:t>
      </w:r>
    </w:p>
    <w:p w:rsidR="00644BDD" w:rsidRDefault="00644BDD" w:rsidP="00644BDD">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4</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644BDD" w:rsidRDefault="00644BDD" w:rsidP="00644BDD">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644BDD" w:rsidRDefault="00644BDD" w:rsidP="00644BDD">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644BDD" w:rsidRDefault="00644BDD" w:rsidP="00644BDD">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Pr>
          <w:rFonts w:ascii="Times New Roman" w:eastAsia="Calibri" w:hAnsi="Times New Roman" w:cs="Times New Roman"/>
          <w:bCs/>
          <w:i/>
          <w:sz w:val="12"/>
          <w:szCs w:val="12"/>
        </w:rPr>
        <w:t>Верхняя Орлянка</w:t>
      </w:r>
    </w:p>
    <w:p w:rsidR="00644BDD" w:rsidRPr="00411E14" w:rsidRDefault="00644BDD" w:rsidP="00644BDD">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D4732B" w:rsidRPr="00D4732B" w:rsidRDefault="00D4732B" w:rsidP="00D4732B">
      <w:pPr>
        <w:tabs>
          <w:tab w:val="left" w:pos="284"/>
        </w:tabs>
        <w:spacing w:after="0" w:line="240" w:lineRule="auto"/>
        <w:jc w:val="both"/>
        <w:rPr>
          <w:rFonts w:ascii="Times New Roman" w:eastAsia="Calibri" w:hAnsi="Times New Roman" w:cs="Times New Roman"/>
          <w:b/>
          <w:bCs/>
          <w:sz w:val="12"/>
          <w:szCs w:val="12"/>
        </w:rPr>
      </w:pPr>
    </w:p>
    <w:p w:rsidR="00D4732B" w:rsidRPr="00D4732B" w:rsidRDefault="00D4732B" w:rsidP="00644BDD">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D4732B" w:rsidRPr="00D4732B" w:rsidRDefault="00D4732B" w:rsidP="00644BDD">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Верхняя Орлянка муниципального района Сергиевский Самарской области</w:t>
      </w:r>
    </w:p>
    <w:p w:rsidR="00D4732B" w:rsidRPr="00D4732B" w:rsidRDefault="00D4732B" w:rsidP="00D4732B">
      <w:pPr>
        <w:tabs>
          <w:tab w:val="left" w:pos="284"/>
        </w:tabs>
        <w:spacing w:after="0" w:line="240" w:lineRule="auto"/>
        <w:jc w:val="both"/>
        <w:rPr>
          <w:rFonts w:ascii="Times New Roman" w:eastAsia="Calibri" w:hAnsi="Times New Roman" w:cs="Times New Roman"/>
          <w:b/>
          <w:bCs/>
          <w:sz w:val="12"/>
          <w:szCs w:val="12"/>
        </w:rPr>
      </w:pPr>
    </w:p>
    <w:tbl>
      <w:tblPr>
        <w:tblW w:w="4930" w:type="pct"/>
        <w:tblInd w:w="108" w:type="dxa"/>
        <w:tblLook w:val="04A0" w:firstRow="1" w:lastRow="0" w:firstColumn="1" w:lastColumn="0" w:noHBand="0" w:noVBand="1"/>
      </w:tblPr>
      <w:tblGrid>
        <w:gridCol w:w="7062"/>
        <w:gridCol w:w="559"/>
      </w:tblGrid>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p>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p>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D4732B" w:rsidRPr="00D4732B" w:rsidTr="00644BDD">
        <w:trPr>
          <w:trHeight w:val="20"/>
        </w:trPr>
        <w:tc>
          <w:tcPr>
            <w:tcW w:w="4633" w:type="pct"/>
          </w:tcPr>
          <w:p w:rsidR="00D4732B" w:rsidRPr="00D4732B" w:rsidRDefault="00D4732B" w:rsidP="00644BDD">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D4732B" w:rsidRPr="00D4732B" w:rsidRDefault="00D4732B" w:rsidP="00644BDD">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lastRenderedPageBreak/>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p>
          <w:p w:rsidR="00D4732B" w:rsidRPr="00D4732B" w:rsidRDefault="00D4732B" w:rsidP="00644BDD">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644BDD" w:rsidRDefault="00644BDD" w:rsidP="00D4732B">
      <w:pPr>
        <w:tabs>
          <w:tab w:val="left" w:pos="284"/>
        </w:tabs>
        <w:spacing w:after="0" w:line="240" w:lineRule="auto"/>
        <w:jc w:val="both"/>
        <w:rPr>
          <w:rFonts w:ascii="Times New Roman" w:eastAsia="Calibri" w:hAnsi="Times New Roman" w:cs="Times New Roman"/>
          <w:b/>
          <w:sz w:val="12"/>
          <w:szCs w:val="12"/>
        </w:rPr>
      </w:pP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 xml:space="preserve">Раздел </w:t>
      </w:r>
      <w:r w:rsidRPr="00D4732B">
        <w:rPr>
          <w:rFonts w:ascii="Times New Roman" w:eastAsia="Calibri" w:hAnsi="Times New Roman" w:cs="Times New Roman"/>
          <w:b/>
          <w:sz w:val="12"/>
          <w:szCs w:val="12"/>
          <w:lang w:val="en-US"/>
        </w:rPr>
        <w:t>I</w:t>
      </w:r>
      <w:r w:rsidRPr="00D4732B">
        <w:rPr>
          <w:rFonts w:ascii="Times New Roman" w:eastAsia="Calibri" w:hAnsi="Times New Roman" w:cs="Times New Roman"/>
          <w:b/>
          <w:sz w:val="12"/>
          <w:szCs w:val="12"/>
        </w:rPr>
        <w:t>. Общие положения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Предмет регулирования Административного регламента</w:t>
      </w:r>
    </w:p>
    <w:p w:rsidR="00D4732B" w:rsidRPr="00D4732B" w:rsidRDefault="00644BDD"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00D4732B" w:rsidRPr="00D4732B">
        <w:rPr>
          <w:rFonts w:ascii="Times New Roman" w:eastAsia="Calibri" w:hAnsi="Times New Roman" w:cs="Times New Roman"/>
          <w:sz w:val="12"/>
          <w:szCs w:val="12"/>
        </w:rPr>
        <w:t>Административный регламент предоставления муниципальной услуги «</w:t>
      </w:r>
      <w:r w:rsidR="00D4732B" w:rsidRPr="00D4732B">
        <w:rPr>
          <w:rFonts w:ascii="Times New Roman" w:eastAsia="Calibri" w:hAnsi="Times New Roman" w:cs="Times New Roman"/>
          <w:bCs/>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Верхняя Орлянка муниципального района Сергиевский Самарской области</w:t>
      </w:r>
      <w:r w:rsidR="00D4732B" w:rsidRPr="00D4732B">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00D4732B" w:rsidRPr="00D4732B">
        <w:rPr>
          <w:rFonts w:ascii="Times New Roman" w:eastAsia="Calibri" w:hAnsi="Times New Roman" w:cs="Times New Roman"/>
          <w:bCs/>
          <w:sz w:val="12"/>
          <w:szCs w:val="12"/>
        </w:rPr>
        <w:t xml:space="preserve">предоставлению разрешения на отклонение от предельных </w:t>
      </w:r>
      <w:r w:rsidR="00D4732B" w:rsidRPr="00D4732B">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iCs/>
          <w:sz w:val="12"/>
          <w:szCs w:val="12"/>
        </w:rPr>
      </w:pPr>
      <w:r w:rsidRPr="00D4732B">
        <w:rPr>
          <w:rFonts w:ascii="Times New Roman" w:eastAsia="Calibri" w:hAnsi="Times New Roman" w:cs="Times New Roman"/>
          <w:b/>
          <w:iCs/>
          <w:sz w:val="12"/>
          <w:szCs w:val="12"/>
        </w:rPr>
        <w:t>Круг Заявителей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1) непосредственно при личном приеме заявителя в </w:t>
      </w:r>
      <w:r w:rsidRPr="00D4732B">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Верхняя Орлянка муниципального района Сергиевский Самарской области (далее – Администрация поселения), </w:t>
      </w:r>
      <w:r w:rsidRPr="00D4732B">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3) письменно, в том числе посредством электронной почты, факсимильной связи;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 посредством размещения в открытой и доступной форме информации: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D4732B">
        <w:rPr>
          <w:rFonts w:ascii="Times New Roman" w:eastAsia="Calibri" w:hAnsi="Times New Roman" w:cs="Times New Roman"/>
          <w:bCs/>
          <w:sz w:val="12"/>
          <w:szCs w:val="12"/>
        </w:rPr>
        <w:t xml:space="preserve"> </w:t>
      </w:r>
      <w:r w:rsidRPr="00D4732B">
        <w:rPr>
          <w:rFonts w:ascii="Times New Roman" w:eastAsia="Calibri" w:hAnsi="Times New Roman" w:cs="Times New Roman"/>
          <w:sz w:val="12"/>
          <w:szCs w:val="12"/>
        </w:rPr>
        <w:t>(https://www.gosuslugi.ru/) (далее – Единый портал);</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D4732B">
        <w:rPr>
          <w:rFonts w:ascii="Times New Roman" w:eastAsia="Calibri" w:hAnsi="Times New Roman" w:cs="Times New Roman"/>
          <w:iCs/>
          <w:sz w:val="12"/>
          <w:szCs w:val="12"/>
        </w:rPr>
        <w:t>https://gosuslugi.samregion.ru/</w:t>
      </w:r>
      <w:r w:rsidRPr="00D4732B">
        <w:rPr>
          <w:rFonts w:ascii="Times New Roman" w:eastAsia="Calibri" w:hAnsi="Times New Roman" w:cs="Times New Roman"/>
          <w:sz w:val="12"/>
          <w:szCs w:val="12"/>
        </w:rPr>
        <w:t>) (далее – региональный портал);</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на официальном сайте уполномоченного органа местного самоуправления (</w:t>
      </w:r>
      <w:r w:rsidRPr="00D4732B">
        <w:rPr>
          <w:rFonts w:ascii="Times New Roman" w:eastAsia="Calibri" w:hAnsi="Times New Roman" w:cs="Times New Roman"/>
          <w:sz w:val="12"/>
          <w:szCs w:val="12"/>
          <w:lang w:val="en-US"/>
        </w:rPr>
        <w:t>www</w:t>
      </w:r>
      <w:r w:rsidRPr="00D4732B">
        <w:rPr>
          <w:rFonts w:ascii="Times New Roman" w:eastAsia="Calibri" w:hAnsi="Times New Roman" w:cs="Times New Roman"/>
          <w:sz w:val="12"/>
          <w:szCs w:val="12"/>
        </w:rPr>
        <w:t>.</w:t>
      </w:r>
      <w:r w:rsidRPr="00D4732B">
        <w:rPr>
          <w:rFonts w:ascii="Times New Roman" w:eastAsia="Calibri" w:hAnsi="Times New Roman" w:cs="Times New Roman"/>
          <w:sz w:val="12"/>
          <w:szCs w:val="12"/>
          <w:lang w:val="en-US"/>
        </w:rPr>
        <w:t>sergievsk</w:t>
      </w:r>
      <w:r w:rsidRPr="00D4732B">
        <w:rPr>
          <w:rFonts w:ascii="Times New Roman" w:eastAsia="Calibri" w:hAnsi="Times New Roman" w:cs="Times New Roman"/>
          <w:sz w:val="12"/>
          <w:szCs w:val="12"/>
        </w:rPr>
        <w:t>.</w:t>
      </w:r>
      <w:r w:rsidRPr="00D4732B">
        <w:rPr>
          <w:rFonts w:ascii="Times New Roman" w:eastAsia="Calibri" w:hAnsi="Times New Roman" w:cs="Times New Roman"/>
          <w:sz w:val="12"/>
          <w:szCs w:val="12"/>
          <w:lang w:val="en-US"/>
        </w:rPr>
        <w:t>ru</w:t>
      </w:r>
      <w:r w:rsidRPr="00D4732B">
        <w:rPr>
          <w:rFonts w:ascii="Times New Roman" w:eastAsia="Calibri" w:hAnsi="Times New Roman" w:cs="Times New Roman"/>
          <w:sz w:val="12"/>
          <w:szCs w:val="12"/>
        </w:rPr>
        <w:t>);</w:t>
      </w:r>
      <w:hyperlink r:id="rId20" w:history="1"/>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Раздел II. Стандарт предоставления муниципальной</w:t>
      </w:r>
      <w:r w:rsidRPr="00D4732B">
        <w:rPr>
          <w:rFonts w:ascii="Times New Roman" w:eastAsia="Calibri" w:hAnsi="Times New Roman" w:cs="Times New Roman"/>
          <w:sz w:val="12"/>
          <w:szCs w:val="12"/>
        </w:rPr>
        <w:t xml:space="preserve"> </w:t>
      </w:r>
      <w:r w:rsidRPr="00D4732B">
        <w:rPr>
          <w:rFonts w:ascii="Times New Roman" w:eastAsia="Calibri" w:hAnsi="Times New Roman" w:cs="Times New Roman"/>
          <w:b/>
          <w:bCs/>
          <w:sz w:val="12"/>
          <w:szCs w:val="12"/>
        </w:rPr>
        <w:t>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Наименование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2.1. </w:t>
      </w:r>
      <w:r w:rsidRPr="00D4732B">
        <w:rPr>
          <w:rFonts w:ascii="Times New Roman" w:eastAsia="Calibri" w:hAnsi="Times New Roman" w:cs="Times New Roman"/>
          <w:bCs/>
          <w:sz w:val="12"/>
          <w:szCs w:val="12"/>
        </w:rPr>
        <w:t>Наименование муниципальной услуги – «</w:t>
      </w:r>
      <w:r w:rsidRPr="00D4732B">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2.2.</w:t>
      </w:r>
      <w:r w:rsidRPr="00D4732B">
        <w:rPr>
          <w:rFonts w:ascii="Times New Roman" w:eastAsia="Calibri" w:hAnsi="Times New Roman" w:cs="Times New Roman"/>
          <w:b/>
          <w:bCs/>
          <w:sz w:val="12"/>
          <w:szCs w:val="12"/>
        </w:rPr>
        <w:t xml:space="preserve"> </w:t>
      </w:r>
      <w:r w:rsidRPr="00D4732B">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Администрацией сельского поселения Верхняя Орлянка муниципального района Сергиевский Самарской области (далее – уполномоченный орган местного самоуправления или Администрация поселения).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D4732B">
        <w:rPr>
          <w:rFonts w:ascii="Times New Roman" w:eastAsia="Calibri" w:hAnsi="Times New Roman" w:cs="Times New Roman"/>
          <w:bCs/>
          <w:sz w:val="12"/>
          <w:szCs w:val="12"/>
        </w:rPr>
        <w:t xml:space="preserve">, </w:t>
      </w:r>
      <w:r w:rsidRPr="00D4732B">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Описание результата предоставления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2.4. Результатами предоставления муниципальной услуги являются:</w:t>
      </w:r>
    </w:p>
    <w:p w:rsidR="00D4732B" w:rsidRPr="00D4732B" w:rsidRDefault="00644BDD"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D4732B" w:rsidRPr="00D4732B">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D4732B" w:rsidRPr="00644BDD" w:rsidRDefault="00644BDD"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D4732B" w:rsidRPr="00644BDD">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b/>
          <w:sz w:val="12"/>
          <w:szCs w:val="12"/>
          <w:lang w:bidi="ru-RU"/>
        </w:rPr>
        <w:t>Срок предоставления муниципальной услуги, в том числе с учетом необходимости обращения в организации, участвующие в предоставлении муниципальной</w:t>
      </w:r>
      <w:r w:rsidR="00D54667">
        <w:rPr>
          <w:rFonts w:ascii="Times New Roman" w:eastAsia="Calibri" w:hAnsi="Times New Roman" w:cs="Times New Roman"/>
          <w:b/>
          <w:sz w:val="12"/>
          <w:szCs w:val="12"/>
          <w:lang w:bidi="ru-RU"/>
        </w:rPr>
        <w:t xml:space="preserve"> </w:t>
      </w:r>
      <w:r w:rsidRPr="00D4732B">
        <w:rPr>
          <w:rFonts w:ascii="Times New Roman" w:eastAsia="Calibri" w:hAnsi="Times New Roman" w:cs="Times New Roman"/>
          <w:b/>
          <w:sz w:val="12"/>
          <w:szCs w:val="12"/>
          <w:lang w:bidi="ru-RU"/>
        </w:rPr>
        <w:t>услуги, срок приостановления предоставления муниципальной</w:t>
      </w:r>
      <w:r w:rsidR="00D54667">
        <w:rPr>
          <w:rFonts w:ascii="Times New Roman" w:eastAsia="Calibri" w:hAnsi="Times New Roman" w:cs="Times New Roman"/>
          <w:b/>
          <w:sz w:val="12"/>
          <w:szCs w:val="12"/>
          <w:lang w:bidi="ru-RU"/>
        </w:rPr>
        <w:t xml:space="preserve"> </w:t>
      </w:r>
      <w:r w:rsidRPr="00D4732B">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2.5.</w:t>
      </w:r>
      <w:r w:rsidRPr="00D4732B">
        <w:rPr>
          <w:rFonts w:ascii="Times New Roman" w:eastAsia="Calibri" w:hAnsi="Times New Roman" w:cs="Times New Roman"/>
          <w:sz w:val="12"/>
          <w:szCs w:val="12"/>
          <w:lang w:val="en-US"/>
        </w:rPr>
        <w:t> </w:t>
      </w:r>
      <w:r w:rsidRPr="00D4732B">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lang w:bidi="ru-RU"/>
        </w:rPr>
      </w:pPr>
      <w:r w:rsidRPr="00D4732B">
        <w:rPr>
          <w:rFonts w:ascii="Times New Roman" w:eastAsia="Calibri" w:hAnsi="Times New Roman" w:cs="Times New Roman"/>
          <w:sz w:val="12"/>
          <w:szCs w:val="12"/>
          <w:lang w:bidi="ru-RU"/>
        </w:rPr>
        <w:lastRenderedPageBreak/>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lang w:bidi="ru-RU"/>
        </w:rPr>
      </w:pPr>
      <w:r w:rsidRPr="00D4732B">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D4732B">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D4732B">
        <w:rPr>
          <w:rFonts w:ascii="Times New Roman" w:eastAsia="Calibri" w:hAnsi="Times New Roman" w:cs="Times New Roman"/>
          <w:sz w:val="12"/>
          <w:szCs w:val="12"/>
          <w:lang w:bidi="ru-RU"/>
        </w:rPr>
        <w:t xml:space="preserve"> не может превышать 47 рабочих дней.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2.10.</w:t>
      </w:r>
      <w:r w:rsidRPr="00D4732B">
        <w:rPr>
          <w:rFonts w:ascii="Times New Roman" w:eastAsia="Calibri" w:hAnsi="Times New Roman" w:cs="Times New Roman"/>
          <w:sz w:val="12"/>
          <w:szCs w:val="12"/>
          <w:lang w:val="en-US"/>
        </w:rPr>
        <w:t> </w:t>
      </w:r>
      <w:r w:rsidRPr="00D4732B">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 документ, удостоверяющий личность;</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3) заявление: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 лично или посредством почтового отправления в Администрацию поселения;</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D4732B" w:rsidRPr="00D4732B">
        <w:rPr>
          <w:rFonts w:ascii="Times New Roman" w:eastAsia="Calibri" w:hAnsi="Times New Roman" w:cs="Times New Roman"/>
          <w:sz w:val="12"/>
          <w:szCs w:val="12"/>
        </w:rPr>
        <w:t>через МФЦ;</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D4732B" w:rsidRPr="00D4732B">
        <w:rPr>
          <w:rFonts w:ascii="Times New Roman" w:eastAsia="Calibri" w:hAnsi="Times New Roman" w:cs="Times New Roman"/>
          <w:sz w:val="12"/>
          <w:szCs w:val="12"/>
        </w:rPr>
        <w:t>через Региональный или Единый портал.</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2.13. Запрещается требовать от заявителя: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2.14. Получаются в рамках межведомственного взаимодействия:</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D4732B" w:rsidRPr="00D4732B">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D4732B" w:rsidRPr="00D4732B">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3)</w:t>
      </w:r>
      <w:r w:rsidR="00D4732B" w:rsidRPr="00D4732B">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00D4732B" w:rsidRPr="00D4732B">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D4732B">
        <w:rPr>
          <w:rFonts w:ascii="Times New Roman" w:eastAsia="Calibri" w:hAnsi="Times New Roman" w:cs="Times New Roman"/>
          <w:sz w:val="12"/>
          <w:szCs w:val="12"/>
        </w:rPr>
        <w:t>;</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3)</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5)</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6)</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7)</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9)</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2.19. Основания для отказа в предоставлении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D4732B">
        <w:rPr>
          <w:rFonts w:ascii="Times New Roman" w:eastAsia="Calibri" w:hAnsi="Times New Roman" w:cs="Times New Roman"/>
          <w:bCs/>
          <w:iCs/>
          <w:sz w:val="12"/>
          <w:szCs w:val="12"/>
        </w:rPr>
        <w:t>указанных в части 2 статьи 55.32 ГрК РФ,</w:t>
      </w:r>
      <w:r w:rsidRPr="00D4732B">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sz w:val="12"/>
          <w:szCs w:val="12"/>
        </w:rPr>
        <w:t>2.20.</w:t>
      </w:r>
      <w:r w:rsidRPr="00D4732B">
        <w:rPr>
          <w:rFonts w:ascii="Times New Roman" w:eastAsia="Calibri" w:hAnsi="Times New Roman" w:cs="Times New Roman"/>
          <w:b/>
          <w:sz w:val="12"/>
          <w:szCs w:val="12"/>
        </w:rPr>
        <w:t xml:space="preserve"> </w:t>
      </w:r>
      <w:r w:rsidRPr="00D4732B">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lastRenderedPageBreak/>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5) допуск сурдопереводчика и тифлосурдопереводчика;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Показатели доступности и качества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2.29. Показателями качества предоставления муниципальной услуги являются:</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10</w:t>
      </w:r>
      <w:r w:rsidR="00D4732B" w:rsidRPr="00D4732B">
        <w:rPr>
          <w:rFonts w:ascii="Times New Roman" w:eastAsia="Calibri" w:hAnsi="Times New Roman" w:cs="Times New Roman"/>
          <w:sz w:val="12"/>
          <w:szCs w:val="12"/>
        </w:rPr>
        <w:t xml:space="preserve">соблюдение сроков приема и рассмотрения документов; </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D4732B" w:rsidRPr="00D4732B">
        <w:rPr>
          <w:rFonts w:ascii="Times New Roman" w:eastAsia="Calibri" w:hAnsi="Times New Roman" w:cs="Times New Roman"/>
          <w:sz w:val="12"/>
          <w:szCs w:val="12"/>
        </w:rPr>
        <w:t>соблюдение срока получения результата муниципальной услуги;</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00D4732B" w:rsidRPr="00D4732B">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00D4732B" w:rsidRPr="00D4732B">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w:t>
      </w:r>
      <w:r w:rsidR="00D54667">
        <w:rPr>
          <w:rFonts w:ascii="Times New Roman" w:eastAsia="Calibri" w:hAnsi="Times New Roman" w:cs="Times New Roman"/>
          <w:sz w:val="12"/>
          <w:szCs w:val="12"/>
        </w:rPr>
        <w:t>,</w:t>
      </w:r>
      <w:r w:rsidRPr="00D4732B">
        <w:rPr>
          <w:rFonts w:ascii="Times New Roman" w:eastAsia="Calibri" w:hAnsi="Times New Roman" w:cs="Times New Roman"/>
          <w:sz w:val="12"/>
          <w:szCs w:val="12"/>
        </w:rPr>
        <w:t xml:space="preserve"> в личном кабинете на Едином портале, на Региональном портале, в МФЦ.</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sz w:val="12"/>
          <w:szCs w:val="12"/>
        </w:rPr>
        <w:t xml:space="preserve">2.32. </w:t>
      </w:r>
      <w:r w:rsidRPr="00D4732B">
        <w:rPr>
          <w:rFonts w:ascii="Times New Roman" w:eastAsia="Calibri" w:hAnsi="Times New Roman" w:cs="Times New Roman"/>
          <w:bCs/>
          <w:sz w:val="12"/>
          <w:szCs w:val="12"/>
        </w:rPr>
        <w:t>Документы, прилагаемые</w:t>
      </w:r>
      <w:r w:rsidRPr="00D4732B">
        <w:rPr>
          <w:rFonts w:ascii="Times New Roman" w:eastAsia="Calibri" w:hAnsi="Times New Roman" w:cs="Times New Roman"/>
          <w:sz w:val="12"/>
          <w:szCs w:val="12"/>
        </w:rPr>
        <w:t xml:space="preserve"> заявителем к </w:t>
      </w:r>
      <w:r w:rsidRPr="00D4732B">
        <w:rPr>
          <w:rFonts w:ascii="Times New Roman" w:eastAsia="Calibri" w:hAnsi="Times New Roman" w:cs="Times New Roman"/>
          <w:bCs/>
          <w:sz w:val="12"/>
          <w:szCs w:val="12"/>
        </w:rPr>
        <w:t>заявлению</w:t>
      </w:r>
      <w:r w:rsidRPr="00D4732B">
        <w:rPr>
          <w:rFonts w:ascii="Times New Roman" w:eastAsia="Calibri" w:hAnsi="Times New Roman" w:cs="Times New Roman"/>
          <w:sz w:val="12"/>
          <w:szCs w:val="12"/>
        </w:rPr>
        <w:t xml:space="preserve"> о </w:t>
      </w:r>
      <w:r w:rsidRPr="00D4732B">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в) xls, xlsx, ods- для документов, содержащих расчеты;</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 xml:space="preserve">г) pdf, jpg, jpeg, </w:t>
      </w:r>
      <w:r w:rsidRPr="00D4732B">
        <w:rPr>
          <w:rFonts w:ascii="Times New Roman" w:eastAsia="Calibri" w:hAnsi="Times New Roman" w:cs="Times New Roman"/>
          <w:bCs/>
          <w:sz w:val="12"/>
          <w:szCs w:val="12"/>
          <w:lang w:val="en-US"/>
        </w:rPr>
        <w:t>png</w:t>
      </w:r>
      <w:r w:rsidRPr="00D4732B">
        <w:rPr>
          <w:rFonts w:ascii="Times New Roman" w:eastAsia="Calibri" w:hAnsi="Times New Roman" w:cs="Times New Roman"/>
          <w:bCs/>
          <w:sz w:val="12"/>
          <w:szCs w:val="12"/>
        </w:rPr>
        <w:t xml:space="preserve">, </w:t>
      </w:r>
      <w:r w:rsidRPr="00D4732B">
        <w:rPr>
          <w:rFonts w:ascii="Times New Roman" w:eastAsia="Calibri" w:hAnsi="Times New Roman" w:cs="Times New Roman"/>
          <w:bCs/>
          <w:sz w:val="12"/>
          <w:szCs w:val="12"/>
          <w:lang w:val="en-US"/>
        </w:rPr>
        <w:t>bmp</w:t>
      </w:r>
      <w:r w:rsidRPr="00D4732B">
        <w:rPr>
          <w:rFonts w:ascii="Times New Roman" w:eastAsia="Calibri" w:hAnsi="Times New Roman" w:cs="Times New Roman"/>
          <w:bCs/>
          <w:sz w:val="12"/>
          <w:szCs w:val="12"/>
        </w:rPr>
        <w:t xml:space="preserve">, </w:t>
      </w:r>
      <w:r w:rsidRPr="00D4732B">
        <w:rPr>
          <w:rFonts w:ascii="Times New Roman" w:eastAsia="Calibri" w:hAnsi="Times New Roman" w:cs="Times New Roman"/>
          <w:bCs/>
          <w:sz w:val="12"/>
          <w:szCs w:val="12"/>
          <w:lang w:val="en-US"/>
        </w:rPr>
        <w:t>tiff</w:t>
      </w:r>
      <w:r w:rsidRPr="00D4732B">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 xml:space="preserve">д) </w:t>
      </w:r>
      <w:r w:rsidRPr="00D4732B">
        <w:rPr>
          <w:rFonts w:ascii="Times New Roman" w:eastAsia="Calibri" w:hAnsi="Times New Roman" w:cs="Times New Roman"/>
          <w:bCs/>
          <w:sz w:val="12"/>
          <w:szCs w:val="12"/>
          <w:lang w:val="en-US"/>
        </w:rPr>
        <w:t>zip</w:t>
      </w:r>
      <w:r w:rsidRPr="00D4732B">
        <w:rPr>
          <w:rFonts w:ascii="Times New Roman" w:eastAsia="Calibri" w:hAnsi="Times New Roman" w:cs="Times New Roman"/>
          <w:bCs/>
          <w:sz w:val="12"/>
          <w:szCs w:val="12"/>
        </w:rPr>
        <w:t xml:space="preserve">, </w:t>
      </w:r>
      <w:r w:rsidRPr="00D4732B">
        <w:rPr>
          <w:rFonts w:ascii="Times New Roman" w:eastAsia="Calibri" w:hAnsi="Times New Roman" w:cs="Times New Roman"/>
          <w:bCs/>
          <w:sz w:val="12"/>
          <w:szCs w:val="12"/>
          <w:lang w:val="en-US"/>
        </w:rPr>
        <w:t>rar</w:t>
      </w:r>
      <w:r w:rsidRPr="00D4732B">
        <w:rPr>
          <w:rFonts w:ascii="Times New Roman" w:eastAsia="Calibri" w:hAnsi="Times New Roman" w:cs="Times New Roman"/>
          <w:bCs/>
          <w:sz w:val="12"/>
          <w:szCs w:val="12"/>
        </w:rPr>
        <w:t xml:space="preserve"> – для сжатых документов в один файл;</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 xml:space="preserve">е) </w:t>
      </w:r>
      <w:r w:rsidRPr="00D4732B">
        <w:rPr>
          <w:rFonts w:ascii="Times New Roman" w:eastAsia="Calibri" w:hAnsi="Times New Roman" w:cs="Times New Roman"/>
          <w:bCs/>
          <w:sz w:val="12"/>
          <w:szCs w:val="12"/>
          <w:lang w:val="en-US"/>
        </w:rPr>
        <w:t>sig</w:t>
      </w:r>
      <w:r w:rsidRPr="00D4732B">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 xml:space="preserve"> В случае, если </w:t>
      </w:r>
      <w:r w:rsidRPr="00D4732B">
        <w:rPr>
          <w:rFonts w:ascii="Times New Roman" w:eastAsia="Calibri" w:hAnsi="Times New Roman" w:cs="Times New Roman"/>
          <w:sz w:val="12"/>
          <w:szCs w:val="12"/>
        </w:rPr>
        <w:t xml:space="preserve">оригиналы документов, прилагаемых к </w:t>
      </w:r>
      <w:r w:rsidRPr="00D4732B">
        <w:rPr>
          <w:rFonts w:ascii="Times New Roman" w:eastAsia="Calibri" w:hAnsi="Times New Roman" w:cs="Times New Roman"/>
          <w:bCs/>
          <w:sz w:val="12"/>
          <w:szCs w:val="12"/>
        </w:rPr>
        <w:t xml:space="preserve">заявлению </w:t>
      </w:r>
      <w:r w:rsidRPr="00D4732B">
        <w:rPr>
          <w:rFonts w:ascii="Times New Roman" w:eastAsia="Calibri" w:hAnsi="Times New Roman" w:cs="Times New Roman"/>
          <w:b/>
          <w:bCs/>
          <w:sz w:val="12"/>
          <w:szCs w:val="12"/>
        </w:rPr>
        <w:t xml:space="preserve">о </w:t>
      </w:r>
      <w:r w:rsidRPr="00D4732B">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D4732B">
        <w:rPr>
          <w:rFonts w:ascii="Times New Roman" w:eastAsia="Calibri" w:hAnsi="Times New Roman" w:cs="Times New Roman"/>
          <w:sz w:val="12"/>
          <w:szCs w:val="12"/>
        </w:rPr>
        <w:t xml:space="preserve">выданы и подписаны уполномоченным органом </w:t>
      </w:r>
      <w:r w:rsidRPr="00D4732B">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 xml:space="preserve">2.33. Документы, прилагаемые заявителем к заявлению </w:t>
      </w:r>
      <w:r w:rsidRPr="00D4732B">
        <w:rPr>
          <w:rFonts w:ascii="Times New Roman" w:eastAsia="Calibri" w:hAnsi="Times New Roman" w:cs="Times New Roman"/>
          <w:sz w:val="12"/>
          <w:szCs w:val="12"/>
        </w:rPr>
        <w:t xml:space="preserve">о </w:t>
      </w:r>
      <w:r w:rsidRPr="00D4732B">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lastRenderedPageBreak/>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D54667"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sz w:val="12"/>
          <w:szCs w:val="12"/>
        </w:rPr>
        <w:t xml:space="preserve">Раздел </w:t>
      </w:r>
      <w:r w:rsidRPr="00D4732B">
        <w:rPr>
          <w:rFonts w:ascii="Times New Roman" w:eastAsia="Calibri" w:hAnsi="Times New Roman" w:cs="Times New Roman"/>
          <w:b/>
          <w:sz w:val="12"/>
          <w:szCs w:val="12"/>
          <w:lang w:val="en-US"/>
        </w:rPr>
        <w:t>III</w:t>
      </w:r>
      <w:r w:rsidRPr="00D4732B">
        <w:rPr>
          <w:rFonts w:ascii="Times New Roman" w:eastAsia="Calibri" w:hAnsi="Times New Roman" w:cs="Times New Roman"/>
          <w:b/>
          <w:sz w:val="12"/>
          <w:szCs w:val="12"/>
        </w:rPr>
        <w:t xml:space="preserve">. </w:t>
      </w:r>
      <w:r w:rsidRPr="00D4732B">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Описание последовательности действий при предоставлении</w:t>
      </w:r>
      <w:r w:rsidR="00D54667">
        <w:rPr>
          <w:rFonts w:ascii="Times New Roman" w:eastAsia="Calibri" w:hAnsi="Times New Roman" w:cs="Times New Roman"/>
          <w:b/>
          <w:sz w:val="12"/>
          <w:szCs w:val="12"/>
        </w:rPr>
        <w:t xml:space="preserve"> </w:t>
      </w:r>
      <w:r w:rsidRPr="00D4732B">
        <w:rPr>
          <w:rFonts w:ascii="Times New Roman" w:eastAsia="Calibri" w:hAnsi="Times New Roman" w:cs="Times New Roman"/>
          <w:b/>
          <w:sz w:val="12"/>
          <w:szCs w:val="12"/>
        </w:rPr>
        <w:t>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проверка документов и регистрация заявления;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D4732B" w:rsidRPr="00D4732B"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D4732B" w:rsidRPr="00D4732B">
        <w:rPr>
          <w:rFonts w:ascii="Times New Roman" w:eastAsia="Calibri" w:hAnsi="Times New Roman" w:cs="Times New Roman"/>
          <w:sz w:val="12"/>
          <w:szCs w:val="12"/>
        </w:rPr>
        <w:t>рассмотрение документов и сведений;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5)</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6)</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принятие решения о предоставлении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7)</w:t>
      </w:r>
      <w:r w:rsidR="00D54667">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выдача (направление) заявителю результата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 xml:space="preserve">Раздел </w:t>
      </w:r>
      <w:r w:rsidRPr="00D4732B">
        <w:rPr>
          <w:rFonts w:ascii="Times New Roman" w:eastAsia="Calibri" w:hAnsi="Times New Roman" w:cs="Times New Roman"/>
          <w:b/>
          <w:sz w:val="12"/>
          <w:szCs w:val="12"/>
          <w:lang w:val="en-US"/>
        </w:rPr>
        <w:t>IV</w:t>
      </w:r>
      <w:r w:rsidRPr="00D4732B">
        <w:rPr>
          <w:rFonts w:ascii="Times New Roman" w:eastAsia="Calibri" w:hAnsi="Times New Roman" w:cs="Times New Roman"/>
          <w:b/>
          <w:sz w:val="12"/>
          <w:szCs w:val="12"/>
        </w:rPr>
        <w:t>. Формы контроля за исполнением административного регламента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Порядок осуществления текущего контроля за соблюдением</w:t>
      </w:r>
      <w:r w:rsidR="00D54667">
        <w:rPr>
          <w:rFonts w:ascii="Times New Roman" w:eastAsia="Calibri" w:hAnsi="Times New Roman" w:cs="Times New Roman"/>
          <w:b/>
          <w:sz w:val="12"/>
          <w:szCs w:val="12"/>
        </w:rPr>
        <w:t xml:space="preserve"> </w:t>
      </w:r>
      <w:r w:rsidRPr="00D4732B">
        <w:rPr>
          <w:rFonts w:ascii="Times New Roman" w:eastAsia="Calibri" w:hAnsi="Times New Roman" w:cs="Times New Roman"/>
          <w:b/>
          <w:sz w:val="12"/>
          <w:szCs w:val="12"/>
        </w:rPr>
        <w:t>и исполнением ответственными должностными лицами положений</w:t>
      </w:r>
      <w:r w:rsidR="00D54667">
        <w:rPr>
          <w:rFonts w:ascii="Times New Roman" w:eastAsia="Calibri" w:hAnsi="Times New Roman" w:cs="Times New Roman"/>
          <w:b/>
          <w:sz w:val="12"/>
          <w:szCs w:val="12"/>
        </w:rPr>
        <w:t xml:space="preserve"> </w:t>
      </w:r>
      <w:r w:rsidRPr="00D4732B">
        <w:rPr>
          <w:rFonts w:ascii="Times New Roman" w:eastAsia="Calibri" w:hAnsi="Times New Roman" w:cs="Times New Roman"/>
          <w:b/>
          <w:sz w:val="12"/>
          <w:szCs w:val="12"/>
        </w:rPr>
        <w:t>регламента и иных нормативных правовых актов,</w:t>
      </w:r>
      <w:r w:rsidR="00D54667">
        <w:rPr>
          <w:rFonts w:ascii="Times New Roman" w:eastAsia="Calibri" w:hAnsi="Times New Roman" w:cs="Times New Roman"/>
          <w:b/>
          <w:sz w:val="12"/>
          <w:szCs w:val="12"/>
        </w:rPr>
        <w:t xml:space="preserve"> </w:t>
      </w:r>
      <w:r w:rsidRPr="00D4732B">
        <w:rPr>
          <w:rFonts w:ascii="Times New Roman" w:eastAsia="Calibri" w:hAnsi="Times New Roman" w:cs="Times New Roman"/>
          <w:b/>
          <w:sz w:val="12"/>
          <w:szCs w:val="12"/>
        </w:rPr>
        <w:t xml:space="preserve">устанавливающих требования к предоставлению </w:t>
      </w:r>
      <w:r w:rsidRPr="00D4732B">
        <w:rPr>
          <w:rFonts w:ascii="Times New Roman" w:eastAsia="Calibri" w:hAnsi="Times New Roman" w:cs="Times New Roman"/>
          <w:b/>
          <w:bCs/>
          <w:sz w:val="12"/>
          <w:szCs w:val="12"/>
        </w:rPr>
        <w:t>муниципальной услуги</w:t>
      </w:r>
      <w:r w:rsidRPr="00D4732B">
        <w:rPr>
          <w:rFonts w:ascii="Times New Roman" w:eastAsia="Calibri" w:hAnsi="Times New Roman" w:cs="Times New Roman"/>
          <w:b/>
          <w:sz w:val="12"/>
          <w:szCs w:val="12"/>
        </w:rPr>
        <w:t>, а также принятием ими решений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sz w:val="12"/>
          <w:szCs w:val="12"/>
        </w:rPr>
        <w:t>Порядок и периодичность осуществления плановых и внеплановых</w:t>
      </w:r>
      <w:r w:rsidR="00D54667">
        <w:rPr>
          <w:rFonts w:ascii="Times New Roman" w:eastAsia="Calibri" w:hAnsi="Times New Roman" w:cs="Times New Roman"/>
          <w:b/>
          <w:sz w:val="12"/>
          <w:szCs w:val="12"/>
        </w:rPr>
        <w:t xml:space="preserve"> </w:t>
      </w:r>
      <w:r w:rsidRPr="00D4732B">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D4732B">
        <w:rPr>
          <w:rFonts w:ascii="Times New Roman" w:eastAsia="Calibri" w:hAnsi="Times New Roman" w:cs="Times New Roman"/>
          <w:b/>
          <w:bCs/>
          <w:sz w:val="12"/>
          <w:szCs w:val="12"/>
        </w:rPr>
        <w:t>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bCs/>
          <w:sz w:val="12"/>
          <w:szCs w:val="12"/>
        </w:rPr>
        <w:t>4.3. К</w:t>
      </w:r>
      <w:r w:rsidRPr="00D4732B">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 xml:space="preserve">Раздел </w:t>
      </w:r>
      <w:r w:rsidRPr="00D4732B">
        <w:rPr>
          <w:rFonts w:ascii="Times New Roman" w:eastAsia="Calibri" w:hAnsi="Times New Roman" w:cs="Times New Roman"/>
          <w:b/>
          <w:sz w:val="12"/>
          <w:szCs w:val="12"/>
          <w:lang w:val="en-US"/>
        </w:rPr>
        <w:t>V</w:t>
      </w:r>
      <w:r w:rsidRPr="00D4732B">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lastRenderedPageBreak/>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Cs/>
          <w:sz w:val="12"/>
          <w:szCs w:val="12"/>
        </w:rPr>
      </w:pPr>
      <w:r w:rsidRPr="00D4732B">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Федеральным </w:t>
      </w:r>
      <w:hyperlink r:id="rId21" w:history="1">
        <w:r w:rsidRPr="00D4732B">
          <w:rPr>
            <w:rStyle w:val="ae"/>
            <w:rFonts w:ascii="Times New Roman" w:eastAsia="Calibri" w:hAnsi="Times New Roman" w:cs="Times New Roman"/>
            <w:sz w:val="12"/>
            <w:szCs w:val="12"/>
          </w:rPr>
          <w:t>законом</w:t>
        </w:r>
      </w:hyperlink>
      <w:r w:rsidRPr="00D4732B">
        <w:rPr>
          <w:rFonts w:ascii="Times New Roman" w:eastAsia="Calibri" w:hAnsi="Times New Roman" w:cs="Times New Roman"/>
          <w:sz w:val="12"/>
          <w:szCs w:val="12"/>
        </w:rPr>
        <w:t xml:space="preserve"> № 210-ФЗ;</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настоящим Административным регламентом;</w:t>
      </w:r>
    </w:p>
    <w:p w:rsidR="00D4732B" w:rsidRPr="00D4732B" w:rsidRDefault="0058467F" w:rsidP="00D54667">
      <w:pPr>
        <w:tabs>
          <w:tab w:val="left" w:pos="284"/>
        </w:tabs>
        <w:spacing w:after="0" w:line="240" w:lineRule="auto"/>
        <w:ind w:firstLine="284"/>
        <w:jc w:val="both"/>
        <w:rPr>
          <w:rFonts w:ascii="Times New Roman" w:eastAsia="Calibri" w:hAnsi="Times New Roman" w:cs="Times New Roman"/>
          <w:sz w:val="12"/>
          <w:szCs w:val="12"/>
        </w:rPr>
      </w:pPr>
      <w:hyperlink r:id="rId22" w:history="1">
        <w:r w:rsidR="00D4732B" w:rsidRPr="00D4732B">
          <w:rPr>
            <w:rStyle w:val="ae"/>
            <w:rFonts w:ascii="Times New Roman" w:eastAsia="Calibri" w:hAnsi="Times New Roman" w:cs="Times New Roman"/>
            <w:sz w:val="12"/>
            <w:szCs w:val="12"/>
          </w:rPr>
          <w:t>постановлением</w:t>
        </w:r>
      </w:hyperlink>
      <w:r w:rsidR="00D4732B" w:rsidRPr="00D4732B">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D4732B">
        <w:rPr>
          <w:rFonts w:ascii="Times New Roman" w:eastAsia="Calibri" w:hAnsi="Times New Roman" w:cs="Times New Roman"/>
          <w:b/>
          <w:bCs/>
          <w:sz w:val="12"/>
          <w:szCs w:val="12"/>
        </w:rPr>
        <w:t>муниципальной услуги</w:t>
      </w:r>
      <w:r w:rsidRPr="00D4732B">
        <w:rPr>
          <w:rFonts w:ascii="Times New Roman" w:eastAsia="Calibri" w:hAnsi="Times New Roman" w:cs="Times New Roman"/>
          <w:b/>
          <w:sz w:val="12"/>
          <w:szCs w:val="12"/>
        </w:rPr>
        <w:t>, выполняемых многофункциональными центрами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6.1. Многофункциональный центр осуществляет:</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иные процедуры и действия, предусмотренные Федеральным законом № 210-ФЗ.</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Информирование заявителей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При личном обращении работник многофункционального центра</w:t>
      </w:r>
      <w:r w:rsidRPr="00D4732B" w:rsidDel="006864D0">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D4732B" w:rsidDel="006864D0">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 xml:space="preserve">осуществляет не более 10 минут; </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назначить другое время для консультаций.</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D4732B" w:rsidDel="006864D0">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D4732B" w:rsidDel="006864D0">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в письменной форме.</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b/>
          <w:sz w:val="12"/>
          <w:szCs w:val="12"/>
        </w:rPr>
      </w:pPr>
      <w:r w:rsidRPr="00D4732B">
        <w:rPr>
          <w:rFonts w:ascii="Times New Roman" w:eastAsia="Calibri" w:hAnsi="Times New Roman" w:cs="Times New Roman"/>
          <w:b/>
          <w:sz w:val="12"/>
          <w:szCs w:val="12"/>
        </w:rPr>
        <w:t xml:space="preserve">Выдача заявителю результата предоставления </w:t>
      </w:r>
      <w:r w:rsidRPr="00D4732B">
        <w:rPr>
          <w:rFonts w:ascii="Times New Roman" w:eastAsia="Calibri" w:hAnsi="Times New Roman" w:cs="Times New Roman"/>
          <w:b/>
          <w:bCs/>
          <w:sz w:val="12"/>
          <w:szCs w:val="12"/>
        </w:rPr>
        <w:t>муниципальной услуги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D4732B" w:rsidDel="006864D0">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D4732B" w:rsidDel="006864D0">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lastRenderedPageBreak/>
        <w:t>Работник многофункционального центра</w:t>
      </w:r>
      <w:r w:rsidRPr="00D4732B" w:rsidDel="006864D0">
        <w:rPr>
          <w:rFonts w:ascii="Times New Roman" w:eastAsia="Calibri" w:hAnsi="Times New Roman" w:cs="Times New Roman"/>
          <w:sz w:val="12"/>
          <w:szCs w:val="12"/>
        </w:rPr>
        <w:t xml:space="preserve"> </w:t>
      </w:r>
      <w:r w:rsidRPr="00D4732B">
        <w:rPr>
          <w:rFonts w:ascii="Times New Roman" w:eastAsia="Calibri" w:hAnsi="Times New Roman" w:cs="Times New Roman"/>
          <w:sz w:val="12"/>
          <w:szCs w:val="12"/>
        </w:rPr>
        <w:t>осуществляет следующие действия: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 xml:space="preserve">определяет статус исполнения </w:t>
      </w:r>
      <w:r w:rsidRPr="00D4732B">
        <w:rPr>
          <w:rFonts w:ascii="Times New Roman" w:eastAsia="Calibri" w:hAnsi="Times New Roman" w:cs="Times New Roman"/>
          <w:bCs/>
          <w:sz w:val="12"/>
          <w:szCs w:val="12"/>
        </w:rPr>
        <w:t>уведомления об окончании строительства</w:t>
      </w:r>
      <w:r w:rsidRPr="00D4732B">
        <w:rPr>
          <w:rFonts w:ascii="Times New Roman" w:eastAsia="Calibri" w:hAnsi="Times New Roman" w:cs="Times New Roman"/>
          <w:sz w:val="12"/>
          <w:szCs w:val="12"/>
        </w:rPr>
        <w:t xml:space="preserve"> в ГИС;</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D4732B" w:rsidRPr="00D4732B" w:rsidRDefault="00D4732B" w:rsidP="00D54667">
      <w:pPr>
        <w:tabs>
          <w:tab w:val="left" w:pos="284"/>
        </w:tabs>
        <w:spacing w:after="0" w:line="240" w:lineRule="auto"/>
        <w:ind w:firstLine="284"/>
        <w:jc w:val="both"/>
        <w:rPr>
          <w:rFonts w:ascii="Times New Roman" w:eastAsia="Calibri" w:hAnsi="Times New Roman" w:cs="Times New Roman"/>
          <w:sz w:val="12"/>
          <w:szCs w:val="12"/>
        </w:rPr>
      </w:pPr>
      <w:r w:rsidRPr="00D4732B">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D4732B" w:rsidRPr="00D4732B" w:rsidRDefault="00D4732B" w:rsidP="00D4732B">
      <w:pPr>
        <w:tabs>
          <w:tab w:val="left" w:pos="284"/>
        </w:tabs>
        <w:spacing w:after="0" w:line="240" w:lineRule="auto"/>
        <w:jc w:val="both"/>
        <w:rPr>
          <w:rFonts w:ascii="Times New Roman" w:eastAsia="Calibri" w:hAnsi="Times New Roman" w:cs="Times New Roman"/>
          <w:i/>
          <w:sz w:val="12"/>
          <w:szCs w:val="12"/>
        </w:rPr>
      </w:pPr>
    </w:p>
    <w:p w:rsidR="00D54667" w:rsidRPr="004E160E" w:rsidRDefault="00D54667" w:rsidP="00D54667">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D54667" w:rsidRPr="004E160E"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D54667" w:rsidRPr="004E160E"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Верхняя Орлянка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D54667" w:rsidRDefault="00D54667" w:rsidP="00D54667">
      <w:pPr>
        <w:tabs>
          <w:tab w:val="left" w:pos="284"/>
        </w:tabs>
        <w:spacing w:after="0" w:line="240" w:lineRule="auto"/>
        <w:jc w:val="center"/>
        <w:rPr>
          <w:rFonts w:ascii="Times New Roman" w:eastAsia="Calibri" w:hAnsi="Times New Roman" w:cs="Times New Roman"/>
          <w:sz w:val="12"/>
          <w:szCs w:val="12"/>
        </w:rPr>
      </w:pPr>
    </w:p>
    <w:p w:rsidR="00D54667" w:rsidRPr="00411E14" w:rsidRDefault="00D54667" w:rsidP="00D54667">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D54667" w:rsidTr="00F0121F">
        <w:tc>
          <w:tcPr>
            <w:tcW w:w="2801" w:type="dxa"/>
          </w:tcPr>
          <w:p w:rsidR="00D54667" w:rsidRDefault="00D54667" w:rsidP="00F0121F">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D54667" w:rsidRDefault="00D54667" w:rsidP="00F0121F">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D54667" w:rsidRDefault="00D54667" w:rsidP="00F0121F">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D54667" w:rsidTr="00F0121F">
        <w:tc>
          <w:tcPr>
            <w:tcW w:w="2801" w:type="dxa"/>
          </w:tcPr>
          <w:p w:rsidR="00D54667" w:rsidRDefault="00D54667" w:rsidP="00F0121F">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D54667" w:rsidRDefault="00D54667" w:rsidP="00F0121F">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D54667" w:rsidRPr="00411E14" w:rsidRDefault="00D54667" w:rsidP="00F0121F">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D54667" w:rsidRDefault="00D54667" w:rsidP="00F0121F">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D54667" w:rsidRPr="00411E14" w:rsidRDefault="00D54667" w:rsidP="00D54667">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D54667" w:rsidRDefault="00D54667" w:rsidP="00D54667">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D54667" w:rsidRPr="00411E14" w:rsidRDefault="00D54667" w:rsidP="00D54667">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D54667" w:rsidRPr="00411E14" w:rsidRDefault="00D54667" w:rsidP="00D54667">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D54667" w:rsidRDefault="00D54667" w:rsidP="00D54667">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D54667" w:rsidRDefault="00D54667" w:rsidP="00D54667">
      <w:pPr>
        <w:tabs>
          <w:tab w:val="left" w:pos="284"/>
        </w:tabs>
        <w:spacing w:after="0" w:line="240" w:lineRule="auto"/>
        <w:jc w:val="right"/>
        <w:rPr>
          <w:rFonts w:ascii="Times New Roman" w:eastAsia="Calibri" w:hAnsi="Times New Roman" w:cs="Times New Roman"/>
          <w:sz w:val="12"/>
          <w:szCs w:val="12"/>
        </w:rPr>
      </w:pPr>
    </w:p>
    <w:p w:rsidR="00D54667" w:rsidRDefault="00D54667" w:rsidP="00D54667">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D54667" w:rsidTr="00F0121F">
        <w:trPr>
          <w:jc w:val="center"/>
        </w:trPr>
        <w:tc>
          <w:tcPr>
            <w:tcW w:w="1843" w:type="dxa"/>
          </w:tcPr>
          <w:p w:rsidR="00D54667" w:rsidRDefault="00D54667"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D54667" w:rsidRDefault="00D54667"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D54667" w:rsidRDefault="00D54667"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D54667" w:rsidRDefault="00D54667"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D54667" w:rsidRDefault="00D54667"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D54667" w:rsidRDefault="00D54667"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D54667" w:rsidRPr="004E160E" w:rsidRDefault="00D54667" w:rsidP="00D54667">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D54667" w:rsidRPr="004E160E"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D54667" w:rsidRPr="004E160E"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Верхняя Орлянка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D54667" w:rsidRDefault="00D54667" w:rsidP="00D54667">
      <w:pPr>
        <w:tabs>
          <w:tab w:val="left" w:pos="284"/>
        </w:tabs>
        <w:spacing w:after="0" w:line="240" w:lineRule="auto"/>
        <w:jc w:val="right"/>
        <w:rPr>
          <w:rFonts w:ascii="Times New Roman" w:eastAsia="Calibri" w:hAnsi="Times New Roman" w:cs="Times New Roman"/>
          <w:b/>
          <w:bCs/>
          <w:sz w:val="12"/>
          <w:szCs w:val="12"/>
        </w:rPr>
      </w:pPr>
    </w:p>
    <w:p w:rsidR="00D54667" w:rsidRPr="00411E14" w:rsidRDefault="00D54667" w:rsidP="00D54667">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D54667" w:rsidRPr="00411E14" w:rsidRDefault="00D54667" w:rsidP="00D54667">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D54667" w:rsidRPr="00411E14" w:rsidRDefault="00D54667" w:rsidP="00D54667">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D54667" w:rsidRDefault="00D54667" w:rsidP="00D54667">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D54667" w:rsidRPr="00411E14" w:rsidRDefault="00D54667" w:rsidP="00D54667">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D54667" w:rsidRPr="00411E14" w:rsidRDefault="00D54667" w:rsidP="00D54667">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D54667" w:rsidRDefault="00D54667" w:rsidP="00D54667">
      <w:pPr>
        <w:tabs>
          <w:tab w:val="left" w:pos="284"/>
        </w:tabs>
        <w:spacing w:after="0" w:line="240" w:lineRule="auto"/>
        <w:jc w:val="both"/>
        <w:rPr>
          <w:rFonts w:ascii="Times New Roman" w:eastAsia="Calibri" w:hAnsi="Times New Roman" w:cs="Times New Roman"/>
          <w:sz w:val="12"/>
          <w:szCs w:val="12"/>
        </w:rPr>
      </w:pP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w:t>
      </w:r>
      <w:r w:rsidRPr="00411E14">
        <w:rPr>
          <w:rFonts w:ascii="Times New Roman" w:eastAsia="Calibri" w:hAnsi="Times New Roman" w:cs="Times New Roman"/>
          <w:sz w:val="12"/>
          <w:szCs w:val="12"/>
        </w:rPr>
        <w:lastRenderedPageBreak/>
        <w:t>№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D54667" w:rsidRPr="00411E14" w:rsidRDefault="00D54667" w:rsidP="00D54667">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xml:space="preserve"> муниципального района Сергиевский</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D54667" w:rsidRPr="00411E14" w:rsidRDefault="00D54667" w:rsidP="00D54667">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D54667" w:rsidRPr="00411E14" w:rsidRDefault="00D54667" w:rsidP="00D54667">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D54667" w:rsidRPr="00411E14" w:rsidRDefault="00D54667" w:rsidP="00D54667">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D54667" w:rsidTr="00F0121F">
        <w:tc>
          <w:tcPr>
            <w:tcW w:w="3756" w:type="dxa"/>
          </w:tcPr>
          <w:p w:rsidR="00D54667" w:rsidRDefault="00D54667" w:rsidP="00F0121F">
            <w:pPr>
              <w:tabs>
                <w:tab w:val="left" w:pos="284"/>
              </w:tabs>
              <w:jc w:val="both"/>
              <w:rPr>
                <w:rFonts w:ascii="Times New Roman" w:eastAsia="Calibri" w:hAnsi="Times New Roman" w:cs="Times New Roman"/>
                <w:sz w:val="12"/>
                <w:szCs w:val="12"/>
              </w:rPr>
            </w:pPr>
          </w:p>
          <w:p w:rsidR="00D54667" w:rsidRPr="00411E14" w:rsidRDefault="00D54667"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D54667" w:rsidRDefault="00D54667" w:rsidP="00F0121F">
            <w:pPr>
              <w:tabs>
                <w:tab w:val="left" w:pos="284"/>
              </w:tabs>
              <w:jc w:val="both"/>
              <w:rPr>
                <w:rFonts w:ascii="Times New Roman" w:eastAsia="Calibri" w:hAnsi="Times New Roman" w:cs="Times New Roman"/>
                <w:sz w:val="12"/>
                <w:szCs w:val="12"/>
              </w:rPr>
            </w:pPr>
          </w:p>
        </w:tc>
        <w:tc>
          <w:tcPr>
            <w:tcW w:w="3757" w:type="dxa"/>
          </w:tcPr>
          <w:p w:rsidR="00D54667" w:rsidRDefault="00D54667" w:rsidP="00F0121F">
            <w:pPr>
              <w:tabs>
                <w:tab w:val="left" w:pos="284"/>
              </w:tabs>
              <w:jc w:val="both"/>
              <w:rPr>
                <w:rFonts w:ascii="Times New Roman" w:eastAsia="Calibri" w:hAnsi="Times New Roman" w:cs="Times New Roman"/>
                <w:sz w:val="12"/>
                <w:szCs w:val="12"/>
              </w:rPr>
            </w:pPr>
          </w:p>
          <w:p w:rsidR="00D54667" w:rsidRDefault="00D54667"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D54667" w:rsidRPr="00411E14" w:rsidRDefault="00D54667"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D54667" w:rsidRDefault="00D54667"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D54667" w:rsidRDefault="00D54667" w:rsidP="00D54667">
      <w:pPr>
        <w:tabs>
          <w:tab w:val="left" w:pos="284"/>
        </w:tabs>
        <w:spacing w:after="0" w:line="240" w:lineRule="auto"/>
        <w:jc w:val="right"/>
        <w:rPr>
          <w:rFonts w:ascii="Times New Roman" w:eastAsia="Calibri" w:hAnsi="Times New Roman" w:cs="Times New Roman"/>
          <w:i/>
          <w:sz w:val="12"/>
          <w:szCs w:val="12"/>
        </w:rPr>
      </w:pPr>
    </w:p>
    <w:p w:rsidR="00D54667" w:rsidRPr="004E160E" w:rsidRDefault="00D54667" w:rsidP="00D54667">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D54667" w:rsidRPr="004E160E"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D54667" w:rsidRPr="004E160E"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Верхняя Орлянка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D54667" w:rsidRPr="00411E14" w:rsidRDefault="00D54667" w:rsidP="00D54667">
      <w:pPr>
        <w:tabs>
          <w:tab w:val="left" w:pos="284"/>
        </w:tabs>
        <w:spacing w:after="0" w:line="240" w:lineRule="auto"/>
        <w:jc w:val="both"/>
        <w:rPr>
          <w:rFonts w:ascii="Times New Roman" w:eastAsia="Calibri" w:hAnsi="Times New Roman" w:cs="Times New Roman"/>
          <w:b/>
          <w:sz w:val="12"/>
          <w:szCs w:val="12"/>
        </w:rPr>
      </w:pPr>
    </w:p>
    <w:p w:rsidR="00D54667" w:rsidRPr="00411E14" w:rsidRDefault="00D54667" w:rsidP="00D54667">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D54667" w:rsidRPr="00411E14" w:rsidRDefault="00D54667" w:rsidP="00D54667">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p>
    <w:p w:rsidR="00D54667" w:rsidRPr="00411E14" w:rsidRDefault="00D54667" w:rsidP="00D54667">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D54667" w:rsidRDefault="00D54667" w:rsidP="00D54667">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D54667" w:rsidRPr="00411E14" w:rsidRDefault="00D54667" w:rsidP="00D54667">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D54667" w:rsidRPr="00411E14" w:rsidRDefault="00D54667" w:rsidP="00D54667">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lang w:bidi="ru-RU"/>
        </w:rPr>
      </w:pP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D54667" w:rsidRPr="00411E14" w:rsidRDefault="00D54667" w:rsidP="00D54667">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xml:space="preserve"> муниципального района Сергиевский</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D54667" w:rsidRDefault="00D54667" w:rsidP="00D54667">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D54667" w:rsidRPr="0093480F" w:rsidRDefault="00D54667" w:rsidP="00D54667">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D54667" w:rsidRPr="00411E14" w:rsidRDefault="00D54667" w:rsidP="00D54667">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D54667" w:rsidRPr="00411E14" w:rsidRDefault="00D54667" w:rsidP="00D54667">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D54667" w:rsidRPr="00411E14" w:rsidRDefault="00D54667" w:rsidP="00D54667">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D54667" w:rsidTr="00F0121F">
        <w:tc>
          <w:tcPr>
            <w:tcW w:w="3756" w:type="dxa"/>
          </w:tcPr>
          <w:p w:rsidR="00D54667" w:rsidRDefault="00D54667" w:rsidP="00F0121F">
            <w:pPr>
              <w:tabs>
                <w:tab w:val="left" w:pos="284"/>
              </w:tabs>
              <w:jc w:val="both"/>
              <w:rPr>
                <w:rFonts w:ascii="Times New Roman" w:eastAsia="Calibri" w:hAnsi="Times New Roman" w:cs="Times New Roman"/>
                <w:sz w:val="12"/>
                <w:szCs w:val="12"/>
              </w:rPr>
            </w:pPr>
          </w:p>
          <w:p w:rsidR="00D54667" w:rsidRPr="00411E14" w:rsidRDefault="00D54667"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D54667" w:rsidRDefault="00D54667" w:rsidP="00F0121F">
            <w:pPr>
              <w:tabs>
                <w:tab w:val="left" w:pos="284"/>
              </w:tabs>
              <w:jc w:val="both"/>
              <w:rPr>
                <w:rFonts w:ascii="Times New Roman" w:eastAsia="Calibri" w:hAnsi="Times New Roman" w:cs="Times New Roman"/>
                <w:sz w:val="12"/>
                <w:szCs w:val="12"/>
              </w:rPr>
            </w:pPr>
          </w:p>
        </w:tc>
        <w:tc>
          <w:tcPr>
            <w:tcW w:w="3757" w:type="dxa"/>
          </w:tcPr>
          <w:p w:rsidR="00D54667" w:rsidRDefault="00D54667" w:rsidP="00F0121F">
            <w:pPr>
              <w:tabs>
                <w:tab w:val="left" w:pos="284"/>
              </w:tabs>
              <w:jc w:val="both"/>
              <w:rPr>
                <w:rFonts w:ascii="Times New Roman" w:eastAsia="Calibri" w:hAnsi="Times New Roman" w:cs="Times New Roman"/>
                <w:sz w:val="12"/>
                <w:szCs w:val="12"/>
              </w:rPr>
            </w:pPr>
          </w:p>
          <w:p w:rsidR="00D54667" w:rsidRDefault="00D54667"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D54667" w:rsidRPr="00411E14" w:rsidRDefault="00D54667"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D54667" w:rsidRDefault="00D54667"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D54667" w:rsidRDefault="00D54667" w:rsidP="00D54667">
      <w:pPr>
        <w:tabs>
          <w:tab w:val="left" w:pos="284"/>
        </w:tabs>
        <w:spacing w:after="0" w:line="240" w:lineRule="auto"/>
        <w:jc w:val="right"/>
        <w:rPr>
          <w:rFonts w:ascii="Times New Roman" w:eastAsia="Calibri" w:hAnsi="Times New Roman" w:cs="Times New Roman"/>
          <w:i/>
          <w:sz w:val="12"/>
          <w:szCs w:val="12"/>
        </w:rPr>
      </w:pPr>
    </w:p>
    <w:p w:rsidR="00D54667" w:rsidRPr="004E160E" w:rsidRDefault="00D54667" w:rsidP="00D54667">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D54667" w:rsidRPr="004E160E"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D54667" w:rsidRPr="004E160E"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Верхняя Орлянка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D54667" w:rsidRDefault="00D54667" w:rsidP="00D54667">
      <w:pPr>
        <w:tabs>
          <w:tab w:val="left" w:pos="284"/>
        </w:tabs>
        <w:spacing w:after="0" w:line="240" w:lineRule="auto"/>
        <w:jc w:val="right"/>
        <w:rPr>
          <w:rFonts w:ascii="Times New Roman" w:eastAsia="Calibri" w:hAnsi="Times New Roman" w:cs="Times New Roman"/>
          <w:sz w:val="12"/>
          <w:szCs w:val="12"/>
        </w:rPr>
      </w:pPr>
    </w:p>
    <w:p w:rsidR="00D54667" w:rsidRPr="00411E14" w:rsidRDefault="00D54667" w:rsidP="00D54667">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D54667" w:rsidRPr="00411E14" w:rsidRDefault="00D54667" w:rsidP="00D54667">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D54667" w:rsidTr="00F0121F">
        <w:tc>
          <w:tcPr>
            <w:tcW w:w="1984" w:type="dxa"/>
          </w:tcPr>
          <w:p w:rsidR="00D54667" w:rsidRDefault="00D54667" w:rsidP="00F0121F">
            <w:pPr>
              <w:tabs>
                <w:tab w:val="left" w:pos="284"/>
              </w:tabs>
              <w:rPr>
                <w:rFonts w:ascii="Times New Roman" w:eastAsia="Calibri" w:hAnsi="Times New Roman" w:cs="Times New Roman"/>
                <w:i/>
                <w:iCs/>
                <w:sz w:val="12"/>
                <w:szCs w:val="12"/>
                <w:lang w:bidi="ru-RU"/>
              </w:rPr>
            </w:pPr>
          </w:p>
          <w:p w:rsidR="00D54667" w:rsidRDefault="00D54667" w:rsidP="00F0121F">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D54667" w:rsidRPr="00411E14" w:rsidRDefault="00D54667" w:rsidP="00D54667">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D54667" w:rsidRPr="00411E14" w:rsidRDefault="00D54667" w:rsidP="00D54667">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D54667" w:rsidRPr="00411E14" w:rsidRDefault="00D54667" w:rsidP="00D54667">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________________№_______________</w:t>
      </w:r>
    </w:p>
    <w:p w:rsidR="00D54667" w:rsidRPr="00411E14" w:rsidRDefault="00D54667" w:rsidP="00D54667">
      <w:pPr>
        <w:tabs>
          <w:tab w:val="left" w:pos="284"/>
        </w:tabs>
        <w:spacing w:after="0" w:line="240" w:lineRule="auto"/>
        <w:jc w:val="both"/>
        <w:rPr>
          <w:rFonts w:ascii="Times New Roman" w:eastAsia="Calibri" w:hAnsi="Times New Roman" w:cs="Times New Roman"/>
          <w:i/>
          <w:iCs/>
          <w:sz w:val="12"/>
          <w:szCs w:val="12"/>
          <w:lang w:bidi="ru-RU"/>
        </w:rPr>
      </w:pPr>
    </w:p>
    <w:p w:rsidR="00D54667" w:rsidRDefault="00D54667" w:rsidP="00D54667">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D54667" w:rsidRPr="00411E14" w:rsidRDefault="00D54667" w:rsidP="00D54667">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D54667" w:rsidRPr="00411E14" w:rsidRDefault="00D54667" w:rsidP="00D54667">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D54667" w:rsidRPr="004A22F2" w:rsidRDefault="00D54667" w:rsidP="00D54667">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D54667" w:rsidRPr="00411E14" w:rsidRDefault="00D54667" w:rsidP="00D54667">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D54667" w:rsidRPr="00411E14" w:rsidRDefault="00D54667" w:rsidP="00D54667">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D54667" w:rsidRPr="00411E14" w:rsidRDefault="00D54667" w:rsidP="00D54667">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Pr>
          <w:rFonts w:ascii="Times New Roman" w:eastAsia="Calibri" w:hAnsi="Times New Roman" w:cs="Times New Roman"/>
          <w:sz w:val="12"/>
          <w:szCs w:val="12"/>
        </w:rPr>
        <w:t>Верхняя Орлянка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D54667" w:rsidTr="00F0121F">
        <w:tc>
          <w:tcPr>
            <w:tcW w:w="3756" w:type="dxa"/>
          </w:tcPr>
          <w:p w:rsidR="00D54667" w:rsidRDefault="00D54667" w:rsidP="00F0121F">
            <w:pPr>
              <w:tabs>
                <w:tab w:val="left" w:pos="284"/>
              </w:tabs>
              <w:jc w:val="both"/>
              <w:rPr>
                <w:rFonts w:ascii="Times New Roman" w:eastAsia="Calibri" w:hAnsi="Times New Roman" w:cs="Times New Roman"/>
                <w:sz w:val="12"/>
                <w:szCs w:val="12"/>
              </w:rPr>
            </w:pPr>
          </w:p>
          <w:p w:rsidR="00D54667" w:rsidRPr="00411E14" w:rsidRDefault="00D54667"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D54667" w:rsidRDefault="00D54667" w:rsidP="00F0121F">
            <w:pPr>
              <w:tabs>
                <w:tab w:val="left" w:pos="284"/>
              </w:tabs>
              <w:jc w:val="both"/>
              <w:rPr>
                <w:rFonts w:ascii="Times New Roman" w:eastAsia="Calibri" w:hAnsi="Times New Roman" w:cs="Times New Roman"/>
                <w:sz w:val="12"/>
                <w:szCs w:val="12"/>
              </w:rPr>
            </w:pPr>
          </w:p>
        </w:tc>
        <w:tc>
          <w:tcPr>
            <w:tcW w:w="3757" w:type="dxa"/>
          </w:tcPr>
          <w:p w:rsidR="00D54667" w:rsidRDefault="00D54667" w:rsidP="00F0121F">
            <w:pPr>
              <w:tabs>
                <w:tab w:val="left" w:pos="284"/>
              </w:tabs>
              <w:jc w:val="both"/>
              <w:rPr>
                <w:rFonts w:ascii="Times New Roman" w:eastAsia="Calibri" w:hAnsi="Times New Roman" w:cs="Times New Roman"/>
                <w:sz w:val="12"/>
                <w:szCs w:val="12"/>
              </w:rPr>
            </w:pPr>
          </w:p>
          <w:p w:rsidR="00D54667" w:rsidRDefault="00D54667"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D54667" w:rsidRPr="00411E14" w:rsidRDefault="00D54667"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D54667" w:rsidRDefault="00D54667"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D54667" w:rsidRDefault="00D54667" w:rsidP="00D54667">
      <w:pPr>
        <w:tabs>
          <w:tab w:val="left" w:pos="284"/>
        </w:tabs>
        <w:spacing w:after="0" w:line="240" w:lineRule="auto"/>
        <w:jc w:val="right"/>
        <w:rPr>
          <w:rFonts w:ascii="Times New Roman" w:eastAsia="Calibri" w:hAnsi="Times New Roman" w:cs="Times New Roman"/>
          <w:i/>
          <w:sz w:val="12"/>
          <w:szCs w:val="12"/>
        </w:rPr>
      </w:pPr>
    </w:p>
    <w:p w:rsidR="00D54667" w:rsidRPr="004E160E" w:rsidRDefault="00D54667" w:rsidP="00D54667">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D54667" w:rsidRPr="004E160E"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D54667" w:rsidRDefault="00D54667" w:rsidP="00D54667">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D54667" w:rsidRDefault="00D54667" w:rsidP="00D54667">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Верхняя Орлянка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CE4554" w:rsidRPr="00CE4554" w:rsidRDefault="00CE4554" w:rsidP="00CE4554">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CE4554" w:rsidRPr="00CE4554" w:rsidTr="00CE4554">
        <w:trPr>
          <w:trHeight w:val="227"/>
        </w:trPr>
        <w:tc>
          <w:tcPr>
            <w:tcW w:w="728"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CE4554" w:rsidRPr="00CE4554" w:rsidTr="00CE4554">
        <w:trPr>
          <w:trHeight w:val="56"/>
        </w:trPr>
        <w:tc>
          <w:tcPr>
            <w:tcW w:w="728"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CE4554" w:rsidRPr="00CE4554" w:rsidTr="00CE4554">
        <w:trPr>
          <w:trHeight w:val="56"/>
        </w:trPr>
        <w:tc>
          <w:tcPr>
            <w:tcW w:w="5000" w:type="pct"/>
            <w:gridSpan w:val="7"/>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CE4554" w:rsidRPr="00CE4554" w:rsidTr="00CE4554">
        <w:trPr>
          <w:trHeight w:val="227"/>
        </w:trPr>
        <w:tc>
          <w:tcPr>
            <w:tcW w:w="728" w:type="pct"/>
            <w:vMerge w:val="restar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87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CE4554" w:rsidRPr="00CE4554" w:rsidTr="00CE4554">
        <w:trPr>
          <w:trHeight w:val="227"/>
        </w:trPr>
        <w:tc>
          <w:tcPr>
            <w:tcW w:w="728" w:type="pct"/>
            <w:vMerge/>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761"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569"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666"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87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r>
      <w:tr w:rsidR="00CE4554" w:rsidRPr="00CE4554" w:rsidTr="00CE4554">
        <w:trPr>
          <w:trHeight w:val="227"/>
        </w:trPr>
        <w:tc>
          <w:tcPr>
            <w:tcW w:w="728" w:type="pct"/>
            <w:vMerge/>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761"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87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r>
      <w:tr w:rsidR="00CE4554" w:rsidRPr="00CE4554" w:rsidTr="00CE4554">
        <w:trPr>
          <w:trHeight w:val="78"/>
        </w:trPr>
        <w:tc>
          <w:tcPr>
            <w:tcW w:w="5000" w:type="pct"/>
            <w:gridSpan w:val="7"/>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CE4554" w:rsidRPr="00CE4554" w:rsidTr="00CE4554">
        <w:trPr>
          <w:trHeight w:val="227"/>
        </w:trPr>
        <w:tc>
          <w:tcPr>
            <w:tcW w:w="728"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CE4554" w:rsidRPr="00CE4554" w:rsidTr="00CE4554">
        <w:trPr>
          <w:trHeight w:val="227"/>
        </w:trPr>
        <w:tc>
          <w:tcPr>
            <w:tcW w:w="728"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получение ответов </w:t>
            </w:r>
            <w:r w:rsidRPr="00CE4554">
              <w:rPr>
                <w:rFonts w:ascii="Times New Roman" w:eastAsia="Calibri" w:hAnsi="Times New Roman" w:cs="Times New Roman"/>
                <w:sz w:val="12"/>
                <w:szCs w:val="12"/>
              </w:rPr>
              <w:lastRenderedPageBreak/>
              <w:t>на межведомственные запросы, формирование полного комплекта документов</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lastRenderedPageBreak/>
              <w:t xml:space="preserve">3 рабочих дня со </w:t>
            </w:r>
            <w:r w:rsidRPr="00CE4554">
              <w:rPr>
                <w:rFonts w:ascii="Times New Roman" w:eastAsia="Calibri" w:hAnsi="Times New Roman" w:cs="Times New Roman"/>
                <w:sz w:val="12"/>
                <w:szCs w:val="12"/>
              </w:rPr>
              <w:lastRenderedPageBreak/>
              <w:t>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lastRenderedPageBreak/>
              <w:t xml:space="preserve">должностное лицо </w:t>
            </w:r>
            <w:r w:rsidRPr="00CE4554">
              <w:rPr>
                <w:rFonts w:ascii="Times New Roman" w:eastAsia="Calibri" w:hAnsi="Times New Roman" w:cs="Times New Roman"/>
                <w:sz w:val="12"/>
                <w:szCs w:val="12"/>
              </w:rPr>
              <w:lastRenderedPageBreak/>
              <w:t>Уполномоченного органа, ответственное за предоставление муниципальной услуги</w:t>
            </w:r>
          </w:p>
        </w:tc>
        <w:tc>
          <w:tcPr>
            <w:tcW w:w="569"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lastRenderedPageBreak/>
              <w:t>Уполномоченн</w:t>
            </w:r>
            <w:r w:rsidRPr="00CE4554">
              <w:rPr>
                <w:rFonts w:ascii="Times New Roman" w:eastAsia="Calibri" w:hAnsi="Times New Roman" w:cs="Times New Roman"/>
                <w:sz w:val="12"/>
                <w:szCs w:val="12"/>
              </w:rPr>
              <w:lastRenderedPageBreak/>
              <w:t>ый орган) /ГИС/ ПГС / СМЭВ</w:t>
            </w:r>
          </w:p>
        </w:tc>
        <w:tc>
          <w:tcPr>
            <w:tcW w:w="666"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87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получение документов </w:t>
            </w:r>
            <w:r w:rsidRPr="00CE4554">
              <w:rPr>
                <w:rFonts w:ascii="Times New Roman" w:eastAsia="Calibri" w:hAnsi="Times New Roman" w:cs="Times New Roman"/>
                <w:sz w:val="12"/>
                <w:szCs w:val="12"/>
              </w:rPr>
              <w:lastRenderedPageBreak/>
              <w:t>(сведений), необходимых для предоставления муниципальной  услуги</w:t>
            </w:r>
          </w:p>
        </w:tc>
      </w:tr>
      <w:tr w:rsidR="00CE4554" w:rsidRPr="00CE4554" w:rsidTr="00CE4554">
        <w:trPr>
          <w:trHeight w:val="56"/>
        </w:trPr>
        <w:tc>
          <w:tcPr>
            <w:tcW w:w="5000" w:type="pct"/>
            <w:gridSpan w:val="7"/>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lastRenderedPageBreak/>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CE4554" w:rsidRPr="00CE4554" w:rsidTr="00CE4554">
        <w:trPr>
          <w:trHeight w:val="227"/>
        </w:trPr>
        <w:tc>
          <w:tcPr>
            <w:tcW w:w="728"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CE4554" w:rsidRPr="00CE4554" w:rsidTr="00CE4554">
        <w:trPr>
          <w:trHeight w:val="227"/>
        </w:trPr>
        <w:tc>
          <w:tcPr>
            <w:tcW w:w="728"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CE4554" w:rsidRPr="00CE4554" w:rsidRDefault="00CE4554" w:rsidP="00CE4554">
            <w:pPr>
              <w:tabs>
                <w:tab w:val="left" w:pos="284"/>
              </w:tabs>
              <w:rPr>
                <w:rFonts w:ascii="Times New Roman" w:eastAsia="Calibri" w:hAnsi="Times New Roman" w:cs="Times New Roman"/>
                <w:sz w:val="12"/>
                <w:szCs w:val="12"/>
              </w:rPr>
            </w:pP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666"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87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CE4554" w:rsidRPr="00CE4554" w:rsidTr="00CE4554">
        <w:trPr>
          <w:trHeight w:val="60"/>
        </w:trPr>
        <w:tc>
          <w:tcPr>
            <w:tcW w:w="5000" w:type="pct"/>
            <w:gridSpan w:val="7"/>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CE4554" w:rsidRPr="00CE4554" w:rsidTr="00CE4554">
        <w:trPr>
          <w:trHeight w:val="227"/>
        </w:trPr>
        <w:tc>
          <w:tcPr>
            <w:tcW w:w="728" w:type="pct"/>
            <w:vMerge w:val="restar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CE4554" w:rsidRPr="00CE4554" w:rsidTr="00CE4554">
        <w:trPr>
          <w:trHeight w:val="227"/>
        </w:trPr>
        <w:tc>
          <w:tcPr>
            <w:tcW w:w="728" w:type="pct"/>
            <w:vMerge/>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720"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CE4554" w:rsidRPr="00CE4554" w:rsidRDefault="00CE4554" w:rsidP="00CE4554">
            <w:pPr>
              <w:tabs>
                <w:tab w:val="left" w:pos="284"/>
              </w:tabs>
              <w:rPr>
                <w:rFonts w:ascii="Times New Roman" w:eastAsia="Calibri" w:hAnsi="Times New Roman" w:cs="Times New Roman"/>
                <w:sz w:val="12"/>
                <w:szCs w:val="12"/>
              </w:rPr>
            </w:pPr>
          </w:p>
        </w:tc>
      </w:tr>
    </w:tbl>
    <w:p w:rsidR="00CE4554" w:rsidRPr="00CE4554" w:rsidRDefault="00CE4554" w:rsidP="00CE4554">
      <w:pPr>
        <w:tabs>
          <w:tab w:val="left" w:pos="284"/>
        </w:tabs>
        <w:spacing w:after="0" w:line="240" w:lineRule="auto"/>
        <w:jc w:val="both"/>
        <w:rPr>
          <w:rFonts w:ascii="Times New Roman" w:eastAsia="Calibri" w:hAnsi="Times New Roman" w:cs="Times New Roman"/>
          <w:sz w:val="12"/>
          <w:szCs w:val="12"/>
        </w:rPr>
      </w:pPr>
    </w:p>
    <w:p w:rsidR="00CE4554" w:rsidRPr="00411E14" w:rsidRDefault="00CE4554" w:rsidP="00CE4554">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CE4554" w:rsidRPr="00411E14" w:rsidRDefault="00CE4554" w:rsidP="00CE4554">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ВЕРХНЯЯ ОРЛЯНКА</w:t>
      </w:r>
    </w:p>
    <w:p w:rsidR="00CE4554" w:rsidRPr="00411E14" w:rsidRDefault="00CE4554" w:rsidP="00CE455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CE4554" w:rsidRPr="00411E14" w:rsidRDefault="00CE4554" w:rsidP="00CE455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CE4554" w:rsidRPr="00411E14" w:rsidRDefault="00CE4554" w:rsidP="00CE4554">
      <w:pPr>
        <w:tabs>
          <w:tab w:val="left" w:pos="284"/>
        </w:tabs>
        <w:spacing w:after="0" w:line="240" w:lineRule="auto"/>
        <w:jc w:val="center"/>
        <w:rPr>
          <w:rFonts w:ascii="Times New Roman" w:eastAsia="Calibri" w:hAnsi="Times New Roman" w:cs="Times New Roman"/>
          <w:sz w:val="12"/>
          <w:szCs w:val="12"/>
        </w:rPr>
      </w:pPr>
    </w:p>
    <w:p w:rsidR="00CE4554" w:rsidRPr="00411E14" w:rsidRDefault="00CE4554" w:rsidP="00CE4554">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CE4554" w:rsidRPr="00411E14" w:rsidRDefault="00CE4554" w:rsidP="00CE455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№33</w:t>
      </w:r>
    </w:p>
    <w:p w:rsidR="00CE4554" w:rsidRDefault="00CE4554" w:rsidP="00CE4554">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w:t>
      </w:r>
    </w:p>
    <w:p w:rsidR="00CE4554" w:rsidRDefault="00CE4554" w:rsidP="00CE4554">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разрешения на условно разрешенный вид использования земельного участка или объекта капитального строительства»</w:t>
      </w:r>
    </w:p>
    <w:p w:rsidR="00CE4554" w:rsidRPr="00CE4554" w:rsidRDefault="00CE4554" w:rsidP="00CE4554">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 xml:space="preserve"> на территории сельского поселения</w:t>
      </w:r>
      <w:r>
        <w:rPr>
          <w:rFonts w:ascii="Times New Roman" w:eastAsia="Calibri" w:hAnsi="Times New Roman" w:cs="Times New Roman"/>
          <w:b/>
          <w:sz w:val="12"/>
          <w:szCs w:val="12"/>
        </w:rPr>
        <w:t xml:space="preserve"> </w:t>
      </w:r>
      <w:r w:rsidRPr="00CE4554">
        <w:rPr>
          <w:rFonts w:ascii="Times New Roman" w:eastAsia="Calibri" w:hAnsi="Times New Roman" w:cs="Times New Roman"/>
          <w:b/>
          <w:sz w:val="12"/>
          <w:szCs w:val="12"/>
        </w:rPr>
        <w:t>Верхняя Орлянка муниципального района Сергиевский Самарской области</w:t>
      </w:r>
    </w:p>
    <w:p w:rsidR="00CE4554" w:rsidRPr="00CE4554" w:rsidRDefault="00CE4554" w:rsidP="00CE4554">
      <w:pPr>
        <w:tabs>
          <w:tab w:val="left" w:pos="284"/>
        </w:tabs>
        <w:spacing w:after="0" w:line="240" w:lineRule="auto"/>
        <w:jc w:val="both"/>
        <w:rPr>
          <w:rFonts w:ascii="Times New Roman" w:eastAsia="Calibri" w:hAnsi="Times New Roman" w:cs="Times New Roman"/>
          <w:b/>
          <w:bCs/>
          <w:sz w:val="12"/>
          <w:szCs w:val="12"/>
        </w:rPr>
      </w:pPr>
    </w:p>
    <w:p w:rsidR="00CE4554" w:rsidRPr="00CE4554" w:rsidRDefault="00CE4554" w:rsidP="00CE4554">
      <w:pPr>
        <w:tabs>
          <w:tab w:val="left" w:pos="284"/>
        </w:tabs>
        <w:spacing w:after="0" w:line="240" w:lineRule="auto"/>
        <w:ind w:firstLine="284"/>
        <w:jc w:val="both"/>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Верхняя Орлянка муниципального района Сергиевский  «Об утверждении Реестра муниципальных услуг сельского поселения Верхняя Орлянка муниципального района Сергиевский», Уставом сельского поселения Верхняя Орлянка муниципального района Сергиевский, администрация сельского поселения Верхняя Орлянка муниципального района Сергиевский </w:t>
      </w:r>
    </w:p>
    <w:p w:rsidR="00CE4554" w:rsidRPr="00CE4554" w:rsidRDefault="00CE4554" w:rsidP="00CE4554">
      <w:pPr>
        <w:tabs>
          <w:tab w:val="left" w:pos="284"/>
        </w:tabs>
        <w:spacing w:after="0" w:line="240" w:lineRule="auto"/>
        <w:ind w:firstLine="284"/>
        <w:jc w:val="both"/>
        <w:rPr>
          <w:rFonts w:ascii="Times New Roman" w:eastAsia="Calibri" w:hAnsi="Times New Roman" w:cs="Times New Roman"/>
          <w:sz w:val="12"/>
          <w:szCs w:val="12"/>
        </w:rPr>
      </w:pPr>
      <w:r w:rsidRPr="00E57D1E">
        <w:rPr>
          <w:rFonts w:ascii="Times New Roman" w:eastAsia="Calibri" w:hAnsi="Times New Roman" w:cs="Times New Roman"/>
          <w:b/>
          <w:sz w:val="12"/>
          <w:szCs w:val="12"/>
        </w:rPr>
        <w:t>ПОСТАНОВЛЯЕТ</w:t>
      </w:r>
      <w:r w:rsidRPr="00CE4554">
        <w:rPr>
          <w:rFonts w:ascii="Times New Roman" w:eastAsia="Calibri" w:hAnsi="Times New Roman" w:cs="Times New Roman"/>
          <w:sz w:val="12"/>
          <w:szCs w:val="12"/>
        </w:rPr>
        <w:t>:</w:t>
      </w:r>
    </w:p>
    <w:p w:rsidR="00CE4554" w:rsidRPr="00CE4554" w:rsidRDefault="00CE4554" w:rsidP="00CE455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CE4554">
        <w:rPr>
          <w:rFonts w:ascii="Times New Roman" w:eastAsia="Calibri" w:hAnsi="Times New Roman" w:cs="Times New Roman"/>
          <w:sz w:val="12"/>
          <w:szCs w:val="12"/>
        </w:rPr>
        <w:t>муниципальной услуги «</w:t>
      </w:r>
      <w:r w:rsidRPr="00CE4554">
        <w:rPr>
          <w:rFonts w:ascii="Times New Roman" w:eastAsia="Calibri" w:hAnsi="Times New Roman" w:cs="Times New Roman"/>
          <w:bCs/>
          <w:sz w:val="12"/>
          <w:szCs w:val="12"/>
        </w:rPr>
        <w:t>Предоставление разрешения на условно разрешенный вид использования земельного участка или объекта капитального строительства</w:t>
      </w:r>
      <w:r w:rsidRPr="00CE4554">
        <w:rPr>
          <w:rFonts w:ascii="Times New Roman" w:eastAsia="Calibri" w:hAnsi="Times New Roman" w:cs="Times New Roman"/>
          <w:sz w:val="12"/>
          <w:szCs w:val="12"/>
        </w:rPr>
        <w:t xml:space="preserve">» </w:t>
      </w:r>
      <w:r w:rsidRPr="00CE4554">
        <w:rPr>
          <w:rFonts w:ascii="Times New Roman" w:eastAsia="Calibri" w:hAnsi="Times New Roman" w:cs="Times New Roman"/>
          <w:bCs/>
          <w:sz w:val="12"/>
          <w:szCs w:val="12"/>
        </w:rPr>
        <w:t>на территории сельского поселения Верхняя Орлянка муниципального района Сергиевский Самарской области</w:t>
      </w:r>
      <w:r w:rsidRPr="00CE4554">
        <w:rPr>
          <w:rFonts w:ascii="Times New Roman" w:eastAsia="Calibri" w:hAnsi="Times New Roman" w:cs="Times New Roman"/>
          <w:sz w:val="12"/>
          <w:szCs w:val="12"/>
        </w:rPr>
        <w:t xml:space="preserve"> согласно приложению к настоящему Постановлению.</w:t>
      </w:r>
      <w:r w:rsidRPr="00CE4554">
        <w:rPr>
          <w:rFonts w:ascii="Times New Roman" w:eastAsia="Calibri" w:hAnsi="Times New Roman" w:cs="Times New Roman"/>
          <w:b/>
          <w:sz w:val="12"/>
          <w:szCs w:val="12"/>
        </w:rPr>
        <w:t xml:space="preserve"> </w:t>
      </w:r>
      <w:r w:rsidRPr="00CE4554">
        <w:rPr>
          <w:rFonts w:ascii="Times New Roman" w:eastAsia="Calibri" w:hAnsi="Times New Roman" w:cs="Times New Roman"/>
          <w:sz w:val="12"/>
          <w:szCs w:val="12"/>
        </w:rPr>
        <w:t xml:space="preserve"> </w:t>
      </w:r>
    </w:p>
    <w:p w:rsidR="00CE4554" w:rsidRPr="00CE4554" w:rsidRDefault="00CE4554" w:rsidP="00CE4554">
      <w:pPr>
        <w:tabs>
          <w:tab w:val="left" w:pos="284"/>
        </w:tabs>
        <w:spacing w:after="0" w:line="240" w:lineRule="auto"/>
        <w:ind w:firstLine="284"/>
        <w:jc w:val="both"/>
        <w:rPr>
          <w:rFonts w:ascii="Times New Roman" w:eastAsia="Calibri" w:hAnsi="Times New Roman" w:cs="Times New Roman"/>
          <w:b/>
          <w:bCs/>
          <w:sz w:val="12"/>
          <w:szCs w:val="12"/>
        </w:rPr>
      </w:pPr>
      <w:r>
        <w:rPr>
          <w:rFonts w:ascii="Times New Roman" w:eastAsia="Calibri" w:hAnsi="Times New Roman" w:cs="Times New Roman"/>
          <w:sz w:val="12"/>
          <w:szCs w:val="12"/>
        </w:rPr>
        <w:t>2.</w:t>
      </w:r>
      <w:r w:rsidRPr="00CE4554">
        <w:rPr>
          <w:rFonts w:ascii="Times New Roman" w:eastAsia="Calibri" w:hAnsi="Times New Roman" w:cs="Times New Roman"/>
          <w:sz w:val="12"/>
          <w:szCs w:val="12"/>
        </w:rPr>
        <w:t>Признать утратившим силу Постановление Администрации сельского поселения Верхняя Орлянка муниципального района Сергиевский «Об</w:t>
      </w:r>
      <w:r w:rsidRPr="00CE4554">
        <w:rPr>
          <w:rFonts w:ascii="Times New Roman" w:eastAsia="Calibri" w:hAnsi="Times New Roman" w:cs="Times New Roman"/>
          <w:i/>
          <w:sz w:val="12"/>
          <w:szCs w:val="12"/>
        </w:rPr>
        <w:t xml:space="preserve"> </w:t>
      </w:r>
      <w:r w:rsidRPr="00CE4554">
        <w:rPr>
          <w:rFonts w:ascii="Times New Roman" w:eastAsia="Calibri" w:hAnsi="Times New Roman" w:cs="Times New Roman"/>
          <w:sz w:val="12"/>
          <w:szCs w:val="12"/>
        </w:rPr>
        <w:t>утверждении административного регламента предоставления муниципальной услуги</w:t>
      </w:r>
      <w:r w:rsidRPr="00CE4554">
        <w:rPr>
          <w:rFonts w:ascii="Times New Roman" w:eastAsia="Calibri" w:hAnsi="Times New Roman" w:cs="Times New Roman"/>
          <w:b/>
          <w:sz w:val="12"/>
          <w:szCs w:val="12"/>
        </w:rPr>
        <w:t xml:space="preserve"> </w:t>
      </w:r>
      <w:r w:rsidRPr="00CE4554">
        <w:rPr>
          <w:rFonts w:ascii="Times New Roman" w:eastAsia="Calibri" w:hAnsi="Times New Roman" w:cs="Times New Roman"/>
          <w:bCs/>
          <w:sz w:val="12"/>
          <w:szCs w:val="12"/>
        </w:rPr>
        <w:t xml:space="preserve">«Предоставление разрешения на условно разрешенный </w:t>
      </w:r>
      <w:r w:rsidRPr="00CE4554">
        <w:rPr>
          <w:rFonts w:ascii="Times New Roman" w:eastAsia="Calibri" w:hAnsi="Times New Roman" w:cs="Times New Roman"/>
          <w:bCs/>
          <w:sz w:val="12"/>
          <w:szCs w:val="12"/>
        </w:rPr>
        <w:lastRenderedPageBreak/>
        <w:t xml:space="preserve">вид использования земельного участка или объекта капитального строительства» на территории сельского поселения Верхняя Орлянка муниципального района Сергиевский Самарской области </w:t>
      </w:r>
      <w:r w:rsidRPr="00CE4554">
        <w:rPr>
          <w:rFonts w:ascii="Times New Roman" w:eastAsia="Calibri" w:hAnsi="Times New Roman" w:cs="Times New Roman"/>
          <w:sz w:val="12"/>
          <w:szCs w:val="12"/>
        </w:rPr>
        <w:t>№ 22 от 04 июля 2022 г.</w:t>
      </w:r>
    </w:p>
    <w:p w:rsidR="00CE4554" w:rsidRPr="00CE4554" w:rsidRDefault="00CE4554" w:rsidP="00CE4554">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Опубликовать настоящее Постановление в газете «Сергиевский вестник».</w:t>
      </w:r>
    </w:p>
    <w:p w:rsidR="00CE4554" w:rsidRPr="00CE4554" w:rsidRDefault="00CE4554" w:rsidP="00CE4554">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CE4554" w:rsidRPr="00CE4554" w:rsidRDefault="00CE4554" w:rsidP="00CE455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CE4554">
        <w:rPr>
          <w:rFonts w:ascii="Times New Roman" w:eastAsia="Calibri" w:hAnsi="Times New Roman" w:cs="Times New Roman"/>
          <w:sz w:val="12"/>
          <w:szCs w:val="12"/>
        </w:rPr>
        <w:t>Контроль за выполнением настоящего Постановления оставляю за собой.</w:t>
      </w:r>
    </w:p>
    <w:p w:rsidR="00CE4554" w:rsidRPr="00CE4554" w:rsidRDefault="00CE4554" w:rsidP="00CE4554">
      <w:pPr>
        <w:tabs>
          <w:tab w:val="left" w:pos="284"/>
        </w:tabs>
        <w:spacing w:after="0" w:line="240" w:lineRule="auto"/>
        <w:jc w:val="right"/>
        <w:rPr>
          <w:rFonts w:ascii="Times New Roman" w:eastAsia="Calibri" w:hAnsi="Times New Roman" w:cs="Times New Roman"/>
          <w:sz w:val="12"/>
          <w:szCs w:val="12"/>
        </w:rPr>
      </w:pPr>
      <w:r w:rsidRPr="00CE4554">
        <w:rPr>
          <w:rFonts w:ascii="Times New Roman" w:eastAsia="Calibri" w:hAnsi="Times New Roman" w:cs="Times New Roman"/>
          <w:sz w:val="12"/>
          <w:szCs w:val="12"/>
        </w:rPr>
        <w:t>Глава сельского поселения Верхняя Орлянка</w:t>
      </w:r>
    </w:p>
    <w:p w:rsidR="00CE4554" w:rsidRDefault="00CE4554" w:rsidP="00CE4554">
      <w:pPr>
        <w:tabs>
          <w:tab w:val="left" w:pos="284"/>
        </w:tabs>
        <w:spacing w:after="0" w:line="240" w:lineRule="auto"/>
        <w:jc w:val="right"/>
        <w:rPr>
          <w:rFonts w:ascii="Times New Roman" w:eastAsia="Calibri" w:hAnsi="Times New Roman" w:cs="Times New Roman"/>
          <w:sz w:val="12"/>
          <w:szCs w:val="12"/>
        </w:rPr>
      </w:pPr>
      <w:r w:rsidRPr="00CE4554">
        <w:rPr>
          <w:rFonts w:ascii="Times New Roman" w:eastAsia="Calibri" w:hAnsi="Times New Roman" w:cs="Times New Roman"/>
          <w:sz w:val="12"/>
          <w:szCs w:val="12"/>
        </w:rPr>
        <w:t>муниципального района Сергиевский</w:t>
      </w:r>
    </w:p>
    <w:p w:rsidR="00CE4554" w:rsidRPr="00CE4554" w:rsidRDefault="00CE4554" w:rsidP="00CE4554">
      <w:pPr>
        <w:tabs>
          <w:tab w:val="left" w:pos="284"/>
        </w:tabs>
        <w:spacing w:after="0" w:line="240" w:lineRule="auto"/>
        <w:jc w:val="right"/>
        <w:rPr>
          <w:rFonts w:ascii="Times New Roman" w:eastAsia="Calibri" w:hAnsi="Times New Roman" w:cs="Times New Roman"/>
          <w:sz w:val="12"/>
          <w:szCs w:val="12"/>
        </w:rPr>
      </w:pPr>
      <w:r w:rsidRPr="00CE4554">
        <w:rPr>
          <w:rFonts w:ascii="Times New Roman" w:eastAsia="Calibri" w:hAnsi="Times New Roman" w:cs="Times New Roman"/>
          <w:sz w:val="12"/>
          <w:szCs w:val="12"/>
        </w:rPr>
        <w:t>Р.Р.Исмагилов</w:t>
      </w:r>
    </w:p>
    <w:p w:rsidR="004A22F2" w:rsidRPr="004A22F2" w:rsidRDefault="004A22F2" w:rsidP="004A22F2">
      <w:pPr>
        <w:tabs>
          <w:tab w:val="left" w:pos="284"/>
        </w:tabs>
        <w:spacing w:after="0" w:line="240" w:lineRule="auto"/>
        <w:jc w:val="both"/>
        <w:rPr>
          <w:rFonts w:ascii="Times New Roman" w:eastAsia="Calibri" w:hAnsi="Times New Roman" w:cs="Times New Roman"/>
          <w:sz w:val="12"/>
          <w:szCs w:val="12"/>
        </w:rPr>
      </w:pPr>
    </w:p>
    <w:p w:rsidR="00F0121F" w:rsidRPr="008272FF" w:rsidRDefault="00F0121F" w:rsidP="00F0121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F0121F" w:rsidRPr="008272FF" w:rsidRDefault="00F0121F" w:rsidP="00F0121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Верхняя Орлянка</w:t>
      </w:r>
    </w:p>
    <w:p w:rsidR="00F0121F" w:rsidRDefault="00F0121F" w:rsidP="00F0121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3</w:t>
      </w:r>
      <w:r w:rsidRPr="008272FF">
        <w:rPr>
          <w:rFonts w:ascii="Times New Roman" w:eastAsia="Calibri" w:hAnsi="Times New Roman" w:cs="Times New Roman"/>
          <w:i/>
          <w:sz w:val="12"/>
          <w:szCs w:val="12"/>
        </w:rPr>
        <w:t xml:space="preserve"> от 14.09.2023г.</w:t>
      </w:r>
    </w:p>
    <w:p w:rsidR="00F0121F" w:rsidRDefault="00F0121F" w:rsidP="00F0121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F0121F" w:rsidRDefault="00F0121F" w:rsidP="00F0121F">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F0121F" w:rsidRDefault="00F0121F" w:rsidP="00F0121F">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и сельского поселения Верхняя Орлянка</w:t>
      </w:r>
    </w:p>
    <w:p w:rsidR="00F0121F" w:rsidRPr="008272FF" w:rsidRDefault="00F0121F" w:rsidP="00F0121F">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F0121F" w:rsidRPr="004A22F2" w:rsidRDefault="00F0121F" w:rsidP="00F0121F">
      <w:pPr>
        <w:tabs>
          <w:tab w:val="left" w:pos="284"/>
        </w:tabs>
        <w:spacing w:after="0" w:line="240" w:lineRule="auto"/>
        <w:jc w:val="both"/>
        <w:rPr>
          <w:rFonts w:ascii="Times New Roman" w:eastAsia="Calibri" w:hAnsi="Times New Roman" w:cs="Times New Roman"/>
          <w:b/>
          <w:bCs/>
          <w:sz w:val="12"/>
          <w:szCs w:val="12"/>
        </w:rPr>
      </w:pPr>
    </w:p>
    <w:p w:rsidR="00F0121F" w:rsidRPr="004A22F2" w:rsidRDefault="00F0121F" w:rsidP="00F0121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F0121F" w:rsidRDefault="00F0121F" w:rsidP="00F0121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F0121F" w:rsidRDefault="00F0121F" w:rsidP="00F0121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Pr>
          <w:rFonts w:ascii="Times New Roman" w:eastAsia="Calibri" w:hAnsi="Times New Roman" w:cs="Times New Roman"/>
          <w:b/>
          <w:bCs/>
          <w:sz w:val="12"/>
          <w:szCs w:val="12"/>
        </w:rPr>
        <w:t>Верхняя Орлянка</w:t>
      </w:r>
      <w:r w:rsidRPr="004A22F2">
        <w:rPr>
          <w:rFonts w:ascii="Times New Roman" w:eastAsia="Calibri" w:hAnsi="Times New Roman" w:cs="Times New Roman"/>
          <w:b/>
          <w:bCs/>
          <w:sz w:val="12"/>
          <w:szCs w:val="12"/>
        </w:rPr>
        <w:t xml:space="preserve"> </w:t>
      </w:r>
    </w:p>
    <w:p w:rsidR="00F0121F" w:rsidRPr="004A22F2" w:rsidRDefault="00F0121F" w:rsidP="00F0121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p>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p>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F0121F" w:rsidRPr="004A22F2" w:rsidTr="00F0121F">
        <w:trPr>
          <w:trHeight w:val="20"/>
        </w:trPr>
        <w:tc>
          <w:tcPr>
            <w:tcW w:w="4476" w:type="pct"/>
          </w:tcPr>
          <w:p w:rsidR="00F0121F" w:rsidRPr="004A22F2" w:rsidRDefault="00F0121F" w:rsidP="00F0121F">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F0121F" w:rsidRPr="004A22F2" w:rsidRDefault="00F0121F" w:rsidP="00F0121F">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p>
          <w:p w:rsidR="00F0121F" w:rsidRPr="004A22F2" w:rsidRDefault="00F0121F" w:rsidP="00F0121F">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F0121F" w:rsidRDefault="00F0121F" w:rsidP="00F0121F">
      <w:pPr>
        <w:tabs>
          <w:tab w:val="left" w:pos="284"/>
        </w:tabs>
        <w:spacing w:after="0" w:line="240" w:lineRule="auto"/>
        <w:jc w:val="both"/>
        <w:rPr>
          <w:rFonts w:ascii="Times New Roman" w:eastAsia="Calibri" w:hAnsi="Times New Roman" w:cs="Times New Roman"/>
          <w:b/>
          <w:sz w:val="12"/>
          <w:szCs w:val="12"/>
        </w:rPr>
      </w:pP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 xml:space="preserve">Раздел </w:t>
      </w:r>
      <w:r w:rsidRPr="00F0121F">
        <w:rPr>
          <w:rFonts w:ascii="Times New Roman" w:eastAsia="Calibri" w:hAnsi="Times New Roman" w:cs="Times New Roman"/>
          <w:b/>
          <w:sz w:val="12"/>
          <w:szCs w:val="12"/>
          <w:lang w:val="en-US"/>
        </w:rPr>
        <w:t>I</w:t>
      </w:r>
      <w:r w:rsidRPr="00F0121F">
        <w:rPr>
          <w:rFonts w:ascii="Times New Roman" w:eastAsia="Calibri" w:hAnsi="Times New Roman" w:cs="Times New Roman"/>
          <w:b/>
          <w:sz w:val="12"/>
          <w:szCs w:val="12"/>
        </w:rPr>
        <w:t>. Общие положения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Предмет регулирования Административного регламента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1.1. Административный регламент предоставления муниципальной</w:t>
      </w:r>
      <w:r w:rsidRPr="00F0121F">
        <w:rPr>
          <w:rFonts w:ascii="Times New Roman" w:eastAsia="Calibri" w:hAnsi="Times New Roman" w:cs="Times New Roman"/>
          <w:b/>
          <w:sz w:val="12"/>
          <w:szCs w:val="12"/>
        </w:rPr>
        <w:t xml:space="preserve"> </w:t>
      </w:r>
      <w:r w:rsidRPr="00F0121F">
        <w:rPr>
          <w:rFonts w:ascii="Times New Roman" w:eastAsia="Calibri" w:hAnsi="Times New Roman" w:cs="Times New Roman"/>
          <w:sz w:val="12"/>
          <w:szCs w:val="12"/>
        </w:rPr>
        <w:t xml:space="preserve">услуги «Предоставление разрешения на </w:t>
      </w:r>
      <w:r w:rsidRPr="00F0121F">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на территории сельского поселения Верхняя Орлянка муниципального района Сергиевский Самарской области</w:t>
      </w:r>
      <w:r w:rsidRPr="00F0121F">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F0121F">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F0121F">
        <w:rPr>
          <w:rFonts w:ascii="Times New Roman" w:eastAsia="Calibri" w:hAnsi="Times New Roman" w:cs="Times New Roman"/>
          <w:sz w:val="12"/>
          <w:szCs w:val="12"/>
        </w:rPr>
        <w:t xml:space="preserve"> (далее – муниципальная услуга).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iCs/>
          <w:sz w:val="12"/>
          <w:szCs w:val="12"/>
        </w:rPr>
      </w:pPr>
      <w:r w:rsidRPr="00F0121F">
        <w:rPr>
          <w:rFonts w:ascii="Times New Roman" w:eastAsia="Calibri" w:hAnsi="Times New Roman" w:cs="Times New Roman"/>
          <w:b/>
          <w:iCs/>
          <w:sz w:val="12"/>
          <w:szCs w:val="12"/>
        </w:rPr>
        <w:t>Круг Заявителей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xml:space="preserve">1) непосредственно при личном приеме заявителя в </w:t>
      </w:r>
      <w:r w:rsidRPr="00F0121F">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Верхняя Орлянка муниципального района Сергиевский Самарской области (далее – Администрация поселения), </w:t>
      </w:r>
      <w:r w:rsidRPr="00F0121F">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3) письменно, в том числе посредством электронной почты, факсимильной связи;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 посредством размещения в открытой и доступной форме информации: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F0121F">
        <w:rPr>
          <w:rFonts w:ascii="Times New Roman" w:eastAsia="Calibri" w:hAnsi="Times New Roman" w:cs="Times New Roman"/>
          <w:bCs/>
          <w:sz w:val="12"/>
          <w:szCs w:val="12"/>
        </w:rPr>
        <w:t xml:space="preserve"> </w:t>
      </w:r>
      <w:r w:rsidRPr="00F0121F">
        <w:rPr>
          <w:rFonts w:ascii="Times New Roman" w:eastAsia="Calibri" w:hAnsi="Times New Roman" w:cs="Times New Roman"/>
          <w:sz w:val="12"/>
          <w:szCs w:val="12"/>
        </w:rPr>
        <w:t>(https://www.gosuslugi.ru/) (далее – Единый портал);</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F0121F">
        <w:rPr>
          <w:rFonts w:ascii="Times New Roman" w:eastAsia="Calibri" w:hAnsi="Times New Roman" w:cs="Times New Roman"/>
          <w:iCs/>
          <w:sz w:val="12"/>
          <w:szCs w:val="12"/>
        </w:rPr>
        <w:t>https://gosuslugi.samregion.ru/</w:t>
      </w:r>
      <w:r w:rsidRPr="00F0121F">
        <w:rPr>
          <w:rFonts w:ascii="Times New Roman" w:eastAsia="Calibri" w:hAnsi="Times New Roman" w:cs="Times New Roman"/>
          <w:sz w:val="12"/>
          <w:szCs w:val="12"/>
        </w:rPr>
        <w:t>) (далее – региональный портал);</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на официальном сайте уполномоченного органа местного самоуправления (</w:t>
      </w:r>
      <w:r w:rsidRPr="00F0121F">
        <w:rPr>
          <w:rFonts w:ascii="Times New Roman" w:eastAsia="Calibri" w:hAnsi="Times New Roman" w:cs="Times New Roman"/>
          <w:sz w:val="12"/>
          <w:szCs w:val="12"/>
          <w:lang w:val="en-US"/>
        </w:rPr>
        <w:t>www</w:t>
      </w:r>
      <w:r w:rsidRPr="00F0121F">
        <w:rPr>
          <w:rFonts w:ascii="Times New Roman" w:eastAsia="Calibri" w:hAnsi="Times New Roman" w:cs="Times New Roman"/>
          <w:sz w:val="12"/>
          <w:szCs w:val="12"/>
        </w:rPr>
        <w:t>.</w:t>
      </w:r>
      <w:r w:rsidRPr="00F0121F">
        <w:rPr>
          <w:rFonts w:ascii="Times New Roman" w:eastAsia="Calibri" w:hAnsi="Times New Roman" w:cs="Times New Roman"/>
          <w:sz w:val="12"/>
          <w:szCs w:val="12"/>
          <w:lang w:val="en-US"/>
        </w:rPr>
        <w:t>sergievsk</w:t>
      </w:r>
      <w:r w:rsidRPr="00F0121F">
        <w:rPr>
          <w:rFonts w:ascii="Times New Roman" w:eastAsia="Calibri" w:hAnsi="Times New Roman" w:cs="Times New Roman"/>
          <w:sz w:val="12"/>
          <w:szCs w:val="12"/>
        </w:rPr>
        <w:t>.</w:t>
      </w:r>
      <w:r w:rsidRPr="00F0121F">
        <w:rPr>
          <w:rFonts w:ascii="Times New Roman" w:eastAsia="Calibri" w:hAnsi="Times New Roman" w:cs="Times New Roman"/>
          <w:sz w:val="12"/>
          <w:szCs w:val="12"/>
          <w:lang w:val="en-US"/>
        </w:rPr>
        <w:t>ru</w:t>
      </w:r>
      <w:r w:rsidRPr="00F0121F">
        <w:rPr>
          <w:rFonts w:ascii="Times New Roman" w:eastAsia="Calibri" w:hAnsi="Times New Roman" w:cs="Times New Roman"/>
          <w:sz w:val="12"/>
          <w:szCs w:val="12"/>
        </w:rPr>
        <w:t>);</w:t>
      </w:r>
      <w:hyperlink r:id="rId23" w:history="1"/>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lastRenderedPageBreak/>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bCs/>
          <w:sz w:val="12"/>
          <w:szCs w:val="12"/>
        </w:rPr>
        <w:t>Раздел II. Стандарт предоставления муниципальной</w:t>
      </w:r>
      <w:r w:rsidRPr="00F0121F">
        <w:rPr>
          <w:rFonts w:ascii="Times New Roman" w:eastAsia="Calibri" w:hAnsi="Times New Roman" w:cs="Times New Roman"/>
          <w:sz w:val="12"/>
          <w:szCs w:val="12"/>
        </w:rPr>
        <w:t xml:space="preserve"> </w:t>
      </w:r>
      <w:r w:rsidRPr="00F0121F">
        <w:rPr>
          <w:rFonts w:ascii="Times New Roman" w:eastAsia="Calibri" w:hAnsi="Times New Roman" w:cs="Times New Roman"/>
          <w:b/>
          <w:bCs/>
          <w:sz w:val="12"/>
          <w:szCs w:val="12"/>
        </w:rPr>
        <w:t>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bCs/>
          <w:sz w:val="12"/>
          <w:szCs w:val="12"/>
        </w:rPr>
        <w:t>Наименование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xml:space="preserve">2.1. </w:t>
      </w:r>
      <w:r w:rsidRPr="00F0121F">
        <w:rPr>
          <w:rFonts w:ascii="Times New Roman" w:eastAsia="Calibri" w:hAnsi="Times New Roman" w:cs="Times New Roman"/>
          <w:bCs/>
          <w:sz w:val="12"/>
          <w:szCs w:val="12"/>
        </w:rPr>
        <w:t>Наименование муниципальной услуги – «</w:t>
      </w:r>
      <w:r w:rsidRPr="00F0121F">
        <w:rPr>
          <w:rFonts w:ascii="Times New Roman" w:eastAsia="Calibri" w:hAnsi="Times New Roman" w:cs="Times New Roman"/>
          <w:sz w:val="12"/>
          <w:szCs w:val="12"/>
        </w:rPr>
        <w:t xml:space="preserve">Предоставление разрешения на </w:t>
      </w:r>
      <w:r w:rsidRPr="00F0121F">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F0121F">
        <w:rPr>
          <w:rFonts w:ascii="Times New Roman" w:eastAsia="Calibri" w:hAnsi="Times New Roman" w:cs="Times New Roman"/>
          <w:sz w:val="12"/>
          <w:szCs w:val="12"/>
        </w:rPr>
        <w:t>».</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2.2.</w:t>
      </w:r>
      <w:r w:rsidRPr="00F0121F">
        <w:rPr>
          <w:rFonts w:ascii="Times New Roman" w:eastAsia="Calibri" w:hAnsi="Times New Roman" w:cs="Times New Roman"/>
          <w:b/>
          <w:bCs/>
          <w:sz w:val="12"/>
          <w:szCs w:val="12"/>
        </w:rPr>
        <w:t xml:space="preserve"> </w:t>
      </w:r>
      <w:r w:rsidRPr="00F0121F">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Администрацией сельского поселения Верхняя Орлянка муниципального района Сергиевский Самарской области (далее – уполномоченный орган местного самоуправления или Администрация поселения).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F0121F">
        <w:rPr>
          <w:rFonts w:ascii="Times New Roman" w:eastAsia="Calibri" w:hAnsi="Times New Roman" w:cs="Times New Roman"/>
          <w:bCs/>
          <w:sz w:val="12"/>
          <w:szCs w:val="12"/>
        </w:rPr>
        <w:t xml:space="preserve">, </w:t>
      </w:r>
      <w:r w:rsidRPr="00F0121F">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bCs/>
          <w:sz w:val="12"/>
          <w:szCs w:val="12"/>
        </w:rPr>
        <w:t>Описание результата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2.4. Результатами предоставления муниципальной услуги являются: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F0121F" w:rsidRDefault="00F0121F" w:rsidP="00F0121F">
      <w:pPr>
        <w:tabs>
          <w:tab w:val="left" w:pos="284"/>
        </w:tabs>
        <w:spacing w:after="0" w:line="240" w:lineRule="auto"/>
        <w:ind w:firstLine="284"/>
        <w:jc w:val="both"/>
        <w:rPr>
          <w:rFonts w:ascii="Times New Roman" w:eastAsia="Calibri" w:hAnsi="Times New Roman" w:cs="Times New Roman"/>
          <w:b/>
          <w:sz w:val="12"/>
          <w:szCs w:val="12"/>
          <w:lang w:bidi="ru-RU"/>
        </w:rPr>
      </w:pPr>
      <w:r w:rsidRPr="00F0121F">
        <w:rPr>
          <w:rFonts w:ascii="Times New Roman" w:eastAsia="Calibri" w:hAnsi="Times New Roman" w:cs="Times New Roman"/>
          <w:b/>
          <w:sz w:val="12"/>
          <w:szCs w:val="12"/>
          <w:lang w:bidi="ru-RU"/>
        </w:rPr>
        <w:t>Срок предоставления муниципальной услуги, в том числе с учетом необходимости обращения в организации, участвующие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b/>
          <w:sz w:val="12"/>
          <w:szCs w:val="12"/>
          <w:lang w:bidi="ru-RU"/>
        </w:rPr>
        <w:t xml:space="preserve"> в предоставлении муниципальной</w:t>
      </w:r>
      <w:r>
        <w:rPr>
          <w:rFonts w:ascii="Times New Roman" w:eastAsia="Calibri" w:hAnsi="Times New Roman" w:cs="Times New Roman"/>
          <w:b/>
          <w:sz w:val="12"/>
          <w:szCs w:val="12"/>
          <w:lang w:bidi="ru-RU"/>
        </w:rPr>
        <w:t xml:space="preserve"> </w:t>
      </w:r>
      <w:r w:rsidRPr="00F0121F">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F0121F">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2.5.</w:t>
      </w:r>
      <w:r w:rsidRPr="00F0121F">
        <w:rPr>
          <w:rFonts w:ascii="Times New Roman" w:eastAsia="Calibri" w:hAnsi="Times New Roman" w:cs="Times New Roman"/>
          <w:sz w:val="12"/>
          <w:szCs w:val="12"/>
          <w:lang w:val="en-US"/>
        </w:rPr>
        <w:t> </w:t>
      </w:r>
      <w:r w:rsidRPr="00F0121F">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lang w:bidi="ru-RU"/>
        </w:rPr>
      </w:pPr>
      <w:r w:rsidRPr="00F0121F">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lang w:bidi="ru-RU"/>
        </w:rPr>
        <w:t xml:space="preserve">2.7. </w:t>
      </w:r>
      <w:r w:rsidRPr="00F0121F">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2.10.</w:t>
      </w:r>
      <w:r w:rsidRPr="00F0121F">
        <w:rPr>
          <w:rFonts w:ascii="Times New Roman" w:eastAsia="Calibri" w:hAnsi="Times New Roman" w:cs="Times New Roman"/>
          <w:sz w:val="12"/>
          <w:szCs w:val="12"/>
          <w:lang w:val="en-US"/>
        </w:rPr>
        <w:t> </w:t>
      </w:r>
      <w:r w:rsidRPr="00F0121F">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 документ, удостоверяющий личность;</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3) заявление: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 лично или посредством почтового отправления в Администрацию поселения;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F0121F">
        <w:rPr>
          <w:rFonts w:ascii="Times New Roman" w:eastAsia="Calibri" w:hAnsi="Times New Roman" w:cs="Times New Roman"/>
          <w:sz w:val="12"/>
          <w:szCs w:val="12"/>
        </w:rPr>
        <w:t>через МФЦ;</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F0121F">
        <w:rPr>
          <w:rFonts w:ascii="Times New Roman" w:eastAsia="Calibri" w:hAnsi="Times New Roman" w:cs="Times New Roman"/>
          <w:sz w:val="12"/>
          <w:szCs w:val="12"/>
        </w:rPr>
        <w:t>через Региональный или Единый портал.</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2.13. Запрещается требовать от заявителя: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lastRenderedPageBreak/>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2.14. Получаются в рамках межведомственного взаимодействия: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F0121F">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F0121F">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F0121F">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F0121F">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F0121F">
        <w:rPr>
          <w:rFonts w:ascii="Times New Roman" w:eastAsia="Calibri" w:hAnsi="Times New Roman" w:cs="Times New Roman"/>
          <w:sz w:val="12"/>
          <w:szCs w:val="12"/>
        </w:rPr>
        <w:t>;</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2.19. Основания для отказа в предоставлении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F0121F">
        <w:rPr>
          <w:rFonts w:ascii="Times New Roman" w:eastAsia="Calibri" w:hAnsi="Times New Roman" w:cs="Times New Roman"/>
          <w:bCs/>
          <w:iCs/>
          <w:sz w:val="12"/>
          <w:szCs w:val="12"/>
        </w:rPr>
        <w:t xml:space="preserve">указанных в </w:t>
      </w:r>
      <w:hyperlink r:id="rId24" w:history="1">
        <w:r w:rsidRPr="00F0121F">
          <w:rPr>
            <w:rStyle w:val="ae"/>
            <w:rFonts w:ascii="Times New Roman" w:eastAsia="Calibri" w:hAnsi="Times New Roman" w:cs="Times New Roman"/>
            <w:bCs/>
            <w:iCs/>
            <w:sz w:val="12"/>
            <w:szCs w:val="12"/>
          </w:rPr>
          <w:t>части 2 статьи 55.32</w:t>
        </w:r>
      </w:hyperlink>
      <w:r w:rsidRPr="00F0121F">
        <w:rPr>
          <w:rFonts w:ascii="Times New Roman" w:eastAsia="Calibri" w:hAnsi="Times New Roman" w:cs="Times New Roman"/>
          <w:bCs/>
          <w:iCs/>
          <w:sz w:val="12"/>
          <w:szCs w:val="12"/>
        </w:rPr>
        <w:t xml:space="preserve"> ГрК РФ, </w:t>
      </w:r>
      <w:r w:rsidRPr="00F0121F">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sz w:val="12"/>
          <w:szCs w:val="12"/>
        </w:rPr>
        <w:t>2.20.</w:t>
      </w:r>
      <w:r w:rsidRPr="00F0121F">
        <w:rPr>
          <w:rFonts w:ascii="Times New Roman" w:eastAsia="Calibri" w:hAnsi="Times New Roman" w:cs="Times New Roman"/>
          <w:b/>
          <w:sz w:val="12"/>
          <w:szCs w:val="12"/>
        </w:rPr>
        <w:t xml:space="preserve"> </w:t>
      </w:r>
      <w:r w:rsidRPr="00F0121F">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5) допуск сурдопереводчика и тифлосурдопереводчика;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Показатели доступности и качества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2.29. Показателями качества предоставления муниципальной услуги являются: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F0121F">
        <w:rPr>
          <w:rFonts w:ascii="Times New Roman" w:eastAsia="Calibri" w:hAnsi="Times New Roman" w:cs="Times New Roman"/>
          <w:sz w:val="12"/>
          <w:szCs w:val="12"/>
        </w:rPr>
        <w:t xml:space="preserve">соблюдение сроков приема и рассмотрения документов; </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F0121F">
        <w:rPr>
          <w:rFonts w:ascii="Times New Roman" w:eastAsia="Calibri" w:hAnsi="Times New Roman" w:cs="Times New Roman"/>
          <w:sz w:val="12"/>
          <w:szCs w:val="12"/>
        </w:rPr>
        <w:t>соблюдение срока получения результата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F0121F">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F0121F">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sz w:val="12"/>
          <w:szCs w:val="12"/>
        </w:rPr>
        <w:t xml:space="preserve">2.32. </w:t>
      </w:r>
      <w:r w:rsidRPr="00F0121F">
        <w:rPr>
          <w:rFonts w:ascii="Times New Roman" w:eastAsia="Calibri" w:hAnsi="Times New Roman" w:cs="Times New Roman"/>
          <w:bCs/>
          <w:sz w:val="12"/>
          <w:szCs w:val="12"/>
        </w:rPr>
        <w:t>Документы, прилагаемые</w:t>
      </w:r>
      <w:r w:rsidRPr="00F0121F">
        <w:rPr>
          <w:rFonts w:ascii="Times New Roman" w:eastAsia="Calibri" w:hAnsi="Times New Roman" w:cs="Times New Roman"/>
          <w:sz w:val="12"/>
          <w:szCs w:val="12"/>
        </w:rPr>
        <w:t xml:space="preserve"> заявителем к </w:t>
      </w:r>
      <w:r w:rsidRPr="00F0121F">
        <w:rPr>
          <w:rFonts w:ascii="Times New Roman" w:eastAsia="Calibri" w:hAnsi="Times New Roman" w:cs="Times New Roman"/>
          <w:bCs/>
          <w:sz w:val="12"/>
          <w:szCs w:val="12"/>
        </w:rPr>
        <w:t>заявлению</w:t>
      </w:r>
      <w:r w:rsidRPr="00F0121F">
        <w:rPr>
          <w:rFonts w:ascii="Times New Roman" w:eastAsia="Calibri" w:hAnsi="Times New Roman" w:cs="Times New Roman"/>
          <w:sz w:val="12"/>
          <w:szCs w:val="12"/>
        </w:rPr>
        <w:t xml:space="preserve"> о предоставлении разрешения на </w:t>
      </w:r>
      <w:r w:rsidRPr="00F0121F">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в) xls, xlsx, ods- для документов, содержащих расчеты;</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 xml:space="preserve">г) pdf, jpg, jpeg, </w:t>
      </w:r>
      <w:r w:rsidRPr="00F0121F">
        <w:rPr>
          <w:rFonts w:ascii="Times New Roman" w:eastAsia="Calibri" w:hAnsi="Times New Roman" w:cs="Times New Roman"/>
          <w:bCs/>
          <w:sz w:val="12"/>
          <w:szCs w:val="12"/>
          <w:lang w:val="en-US"/>
        </w:rPr>
        <w:t>png</w:t>
      </w:r>
      <w:r w:rsidRPr="00F0121F">
        <w:rPr>
          <w:rFonts w:ascii="Times New Roman" w:eastAsia="Calibri" w:hAnsi="Times New Roman" w:cs="Times New Roman"/>
          <w:bCs/>
          <w:sz w:val="12"/>
          <w:szCs w:val="12"/>
        </w:rPr>
        <w:t xml:space="preserve">, </w:t>
      </w:r>
      <w:r w:rsidRPr="00F0121F">
        <w:rPr>
          <w:rFonts w:ascii="Times New Roman" w:eastAsia="Calibri" w:hAnsi="Times New Roman" w:cs="Times New Roman"/>
          <w:bCs/>
          <w:sz w:val="12"/>
          <w:szCs w:val="12"/>
          <w:lang w:val="en-US"/>
        </w:rPr>
        <w:t>bmp</w:t>
      </w:r>
      <w:r w:rsidRPr="00F0121F">
        <w:rPr>
          <w:rFonts w:ascii="Times New Roman" w:eastAsia="Calibri" w:hAnsi="Times New Roman" w:cs="Times New Roman"/>
          <w:bCs/>
          <w:sz w:val="12"/>
          <w:szCs w:val="12"/>
        </w:rPr>
        <w:t xml:space="preserve">, </w:t>
      </w:r>
      <w:r w:rsidRPr="00F0121F">
        <w:rPr>
          <w:rFonts w:ascii="Times New Roman" w:eastAsia="Calibri" w:hAnsi="Times New Roman" w:cs="Times New Roman"/>
          <w:bCs/>
          <w:sz w:val="12"/>
          <w:szCs w:val="12"/>
          <w:lang w:val="en-US"/>
        </w:rPr>
        <w:t>tiff</w:t>
      </w:r>
      <w:r w:rsidRPr="00F0121F">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 xml:space="preserve">д) </w:t>
      </w:r>
      <w:r w:rsidRPr="00F0121F">
        <w:rPr>
          <w:rFonts w:ascii="Times New Roman" w:eastAsia="Calibri" w:hAnsi="Times New Roman" w:cs="Times New Roman"/>
          <w:bCs/>
          <w:sz w:val="12"/>
          <w:szCs w:val="12"/>
          <w:lang w:val="en-US"/>
        </w:rPr>
        <w:t>zip</w:t>
      </w:r>
      <w:r w:rsidRPr="00F0121F">
        <w:rPr>
          <w:rFonts w:ascii="Times New Roman" w:eastAsia="Calibri" w:hAnsi="Times New Roman" w:cs="Times New Roman"/>
          <w:bCs/>
          <w:sz w:val="12"/>
          <w:szCs w:val="12"/>
        </w:rPr>
        <w:t xml:space="preserve">, </w:t>
      </w:r>
      <w:r w:rsidRPr="00F0121F">
        <w:rPr>
          <w:rFonts w:ascii="Times New Roman" w:eastAsia="Calibri" w:hAnsi="Times New Roman" w:cs="Times New Roman"/>
          <w:bCs/>
          <w:sz w:val="12"/>
          <w:szCs w:val="12"/>
          <w:lang w:val="en-US"/>
        </w:rPr>
        <w:t>rar</w:t>
      </w:r>
      <w:r w:rsidRPr="00F0121F">
        <w:rPr>
          <w:rFonts w:ascii="Times New Roman" w:eastAsia="Calibri" w:hAnsi="Times New Roman" w:cs="Times New Roman"/>
          <w:bCs/>
          <w:sz w:val="12"/>
          <w:szCs w:val="12"/>
        </w:rPr>
        <w:t xml:space="preserve"> – для сжатых документов в один файл;</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 xml:space="preserve">е) </w:t>
      </w:r>
      <w:r w:rsidRPr="00F0121F">
        <w:rPr>
          <w:rFonts w:ascii="Times New Roman" w:eastAsia="Calibri" w:hAnsi="Times New Roman" w:cs="Times New Roman"/>
          <w:bCs/>
          <w:sz w:val="12"/>
          <w:szCs w:val="12"/>
          <w:lang w:val="en-US"/>
        </w:rPr>
        <w:t>sig</w:t>
      </w:r>
      <w:r w:rsidRPr="00F0121F">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 xml:space="preserve"> В случае, если </w:t>
      </w:r>
      <w:r w:rsidRPr="00F0121F">
        <w:rPr>
          <w:rFonts w:ascii="Times New Roman" w:eastAsia="Calibri" w:hAnsi="Times New Roman" w:cs="Times New Roman"/>
          <w:sz w:val="12"/>
          <w:szCs w:val="12"/>
        </w:rPr>
        <w:t xml:space="preserve">оригиналы документов, прилагаемых к </w:t>
      </w:r>
      <w:r w:rsidRPr="00F0121F">
        <w:rPr>
          <w:rFonts w:ascii="Times New Roman" w:eastAsia="Calibri" w:hAnsi="Times New Roman" w:cs="Times New Roman"/>
          <w:bCs/>
          <w:sz w:val="12"/>
          <w:szCs w:val="12"/>
        </w:rPr>
        <w:t>заявлению</w:t>
      </w:r>
      <w:r w:rsidRPr="00F0121F">
        <w:rPr>
          <w:rFonts w:ascii="Times New Roman" w:eastAsia="Calibri" w:hAnsi="Times New Roman" w:cs="Times New Roman"/>
          <w:sz w:val="12"/>
          <w:szCs w:val="12"/>
        </w:rPr>
        <w:t xml:space="preserve"> о предоставлении разрешения на </w:t>
      </w:r>
      <w:r w:rsidRPr="00F0121F">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F0121F">
        <w:rPr>
          <w:rFonts w:ascii="Times New Roman" w:eastAsia="Calibri" w:hAnsi="Times New Roman" w:cs="Times New Roman"/>
          <w:sz w:val="12"/>
          <w:szCs w:val="12"/>
        </w:rPr>
        <w:t xml:space="preserve">выданы и подписаны уполномоченным органом </w:t>
      </w:r>
      <w:r w:rsidRPr="00F0121F">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 xml:space="preserve">2.33. Документы, прилагаемые заявителем к заявлению </w:t>
      </w:r>
      <w:r w:rsidRPr="00F0121F">
        <w:rPr>
          <w:rFonts w:ascii="Times New Roman" w:eastAsia="Calibri" w:hAnsi="Times New Roman" w:cs="Times New Roman"/>
          <w:sz w:val="12"/>
          <w:szCs w:val="12"/>
        </w:rPr>
        <w:t xml:space="preserve">о предоставлении разрешения на </w:t>
      </w:r>
      <w:r w:rsidRPr="00F0121F">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b/>
          <w:sz w:val="12"/>
          <w:szCs w:val="12"/>
        </w:rPr>
        <w:t xml:space="preserve">Раздел </w:t>
      </w:r>
      <w:r w:rsidRPr="00F0121F">
        <w:rPr>
          <w:rFonts w:ascii="Times New Roman" w:eastAsia="Calibri" w:hAnsi="Times New Roman" w:cs="Times New Roman"/>
          <w:b/>
          <w:sz w:val="12"/>
          <w:szCs w:val="12"/>
          <w:lang w:val="en-US"/>
        </w:rPr>
        <w:t>III</w:t>
      </w:r>
      <w:r w:rsidRPr="00F0121F">
        <w:rPr>
          <w:rFonts w:ascii="Times New Roman" w:eastAsia="Calibri" w:hAnsi="Times New Roman" w:cs="Times New Roman"/>
          <w:b/>
          <w:sz w:val="12"/>
          <w:szCs w:val="12"/>
        </w:rPr>
        <w:t xml:space="preserve">. </w:t>
      </w:r>
      <w:r w:rsidRPr="00F0121F">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проверка документов и регистрация заявления;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F0121F">
        <w:rPr>
          <w:rFonts w:ascii="Times New Roman" w:eastAsia="Calibri" w:hAnsi="Times New Roman" w:cs="Times New Roman"/>
          <w:sz w:val="12"/>
          <w:szCs w:val="12"/>
        </w:rPr>
        <w:t>рассмотрение документов и сведений;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принятие решения о предоставлении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выдача (направление) заявителю результата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 xml:space="preserve">Раздел </w:t>
      </w:r>
      <w:r w:rsidRPr="00F0121F">
        <w:rPr>
          <w:rFonts w:ascii="Times New Roman" w:eastAsia="Calibri" w:hAnsi="Times New Roman" w:cs="Times New Roman"/>
          <w:b/>
          <w:sz w:val="12"/>
          <w:szCs w:val="12"/>
          <w:lang w:val="en-US"/>
        </w:rPr>
        <w:t>IV</w:t>
      </w:r>
      <w:r w:rsidRPr="00F0121F">
        <w:rPr>
          <w:rFonts w:ascii="Times New Roman" w:eastAsia="Calibri" w:hAnsi="Times New Roman" w:cs="Times New Roman"/>
          <w:b/>
          <w:sz w:val="12"/>
          <w:szCs w:val="12"/>
        </w:rPr>
        <w:t>. Формы контроля за исполнением административного регламента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F0121F">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F0121F">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F0121F">
        <w:rPr>
          <w:rFonts w:ascii="Times New Roman" w:eastAsia="Calibri" w:hAnsi="Times New Roman" w:cs="Times New Roman"/>
          <w:b/>
          <w:sz w:val="12"/>
          <w:szCs w:val="12"/>
        </w:rPr>
        <w:t xml:space="preserve">устанавливающих требования к предоставлению </w:t>
      </w:r>
      <w:r w:rsidRPr="00F0121F">
        <w:rPr>
          <w:rFonts w:ascii="Times New Roman" w:eastAsia="Calibri" w:hAnsi="Times New Roman" w:cs="Times New Roman"/>
          <w:b/>
          <w:bCs/>
          <w:sz w:val="12"/>
          <w:szCs w:val="12"/>
        </w:rPr>
        <w:t>муниципальной услуги</w:t>
      </w:r>
      <w:r w:rsidRPr="00F0121F">
        <w:rPr>
          <w:rFonts w:ascii="Times New Roman" w:eastAsia="Calibri" w:hAnsi="Times New Roman" w:cs="Times New Roman"/>
          <w:b/>
          <w:sz w:val="12"/>
          <w:szCs w:val="12"/>
        </w:rPr>
        <w:t>, а также принятием ими решений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F0121F">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F0121F">
        <w:rPr>
          <w:rFonts w:ascii="Times New Roman" w:eastAsia="Calibri" w:hAnsi="Times New Roman" w:cs="Times New Roman"/>
          <w:b/>
          <w:bCs/>
          <w:sz w:val="12"/>
          <w:szCs w:val="12"/>
        </w:rPr>
        <w:t>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bCs/>
          <w:sz w:val="12"/>
          <w:szCs w:val="12"/>
        </w:rPr>
        <w:t>4.3. К</w:t>
      </w:r>
      <w:r w:rsidRPr="00F0121F">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 xml:space="preserve">Раздел </w:t>
      </w:r>
      <w:r w:rsidRPr="00F0121F">
        <w:rPr>
          <w:rFonts w:ascii="Times New Roman" w:eastAsia="Calibri" w:hAnsi="Times New Roman" w:cs="Times New Roman"/>
          <w:b/>
          <w:sz w:val="12"/>
          <w:szCs w:val="12"/>
          <w:lang w:val="en-US"/>
        </w:rPr>
        <w:t>V</w:t>
      </w:r>
      <w:r w:rsidRPr="00F0121F">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Cs/>
          <w:sz w:val="12"/>
          <w:szCs w:val="12"/>
        </w:rPr>
      </w:pPr>
      <w:r w:rsidRPr="00F0121F">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bCs/>
          <w:sz w:val="12"/>
          <w:szCs w:val="12"/>
        </w:rPr>
      </w:pPr>
      <w:r w:rsidRPr="00F0121F">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xml:space="preserve">Федеральным </w:t>
      </w:r>
      <w:hyperlink r:id="rId25" w:history="1">
        <w:r w:rsidRPr="00F0121F">
          <w:rPr>
            <w:rStyle w:val="ae"/>
            <w:rFonts w:ascii="Times New Roman" w:eastAsia="Calibri" w:hAnsi="Times New Roman" w:cs="Times New Roman"/>
            <w:sz w:val="12"/>
            <w:szCs w:val="12"/>
          </w:rPr>
          <w:t>законом</w:t>
        </w:r>
      </w:hyperlink>
      <w:r w:rsidRPr="00F0121F">
        <w:rPr>
          <w:rFonts w:ascii="Times New Roman" w:eastAsia="Calibri" w:hAnsi="Times New Roman" w:cs="Times New Roman"/>
          <w:sz w:val="12"/>
          <w:szCs w:val="12"/>
        </w:rPr>
        <w:t xml:space="preserve"> № 210-ФЗ;</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настоящим Административным регламентом;</w:t>
      </w:r>
    </w:p>
    <w:p w:rsidR="00F0121F" w:rsidRPr="00F0121F" w:rsidRDefault="0058467F" w:rsidP="00F0121F">
      <w:pPr>
        <w:tabs>
          <w:tab w:val="left" w:pos="284"/>
        </w:tabs>
        <w:spacing w:after="0" w:line="240" w:lineRule="auto"/>
        <w:ind w:firstLine="284"/>
        <w:jc w:val="both"/>
        <w:rPr>
          <w:rFonts w:ascii="Times New Roman" w:eastAsia="Calibri" w:hAnsi="Times New Roman" w:cs="Times New Roman"/>
          <w:sz w:val="12"/>
          <w:szCs w:val="12"/>
        </w:rPr>
      </w:pPr>
      <w:hyperlink r:id="rId26" w:history="1">
        <w:r w:rsidR="00F0121F" w:rsidRPr="00F0121F">
          <w:rPr>
            <w:rStyle w:val="ae"/>
            <w:rFonts w:ascii="Times New Roman" w:eastAsia="Calibri" w:hAnsi="Times New Roman" w:cs="Times New Roman"/>
            <w:sz w:val="12"/>
            <w:szCs w:val="12"/>
          </w:rPr>
          <w:t>постановлением</w:t>
        </w:r>
      </w:hyperlink>
      <w:r w:rsidR="00F0121F" w:rsidRPr="00F0121F">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F0121F">
        <w:rPr>
          <w:rFonts w:ascii="Times New Roman" w:eastAsia="Calibri" w:hAnsi="Times New Roman" w:cs="Times New Roman"/>
          <w:b/>
          <w:bCs/>
          <w:sz w:val="12"/>
          <w:szCs w:val="12"/>
        </w:rPr>
        <w:t>муниципальной услуги</w:t>
      </w:r>
      <w:r w:rsidRPr="00F0121F">
        <w:rPr>
          <w:rFonts w:ascii="Times New Roman" w:eastAsia="Calibri" w:hAnsi="Times New Roman" w:cs="Times New Roman"/>
          <w:b/>
          <w:sz w:val="12"/>
          <w:szCs w:val="12"/>
        </w:rPr>
        <w:t>, выполняемых многофункциональными центрами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6.1. Многофункциональный центр осуществляет:</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иные процедуры и действия, предусмотренные Федеральным законом № 210-ФЗ.</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Информирование заявителей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При личном обращении работник многофункционального центра</w:t>
      </w:r>
      <w:r w:rsidRPr="00F0121F" w:rsidDel="006864D0">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F0121F" w:rsidDel="006864D0">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 xml:space="preserve">осуществляет не более 10 минут; </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назначить другое время для консультаций.</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F0121F" w:rsidDel="006864D0">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F0121F" w:rsidDel="006864D0">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в письменной форме.</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b/>
          <w:sz w:val="12"/>
          <w:szCs w:val="12"/>
        </w:rPr>
      </w:pPr>
      <w:r w:rsidRPr="00F0121F">
        <w:rPr>
          <w:rFonts w:ascii="Times New Roman" w:eastAsia="Calibri" w:hAnsi="Times New Roman" w:cs="Times New Roman"/>
          <w:b/>
          <w:sz w:val="12"/>
          <w:szCs w:val="12"/>
        </w:rPr>
        <w:t xml:space="preserve">Выдача заявителю результата предоставления </w:t>
      </w:r>
      <w:r w:rsidRPr="00F0121F">
        <w:rPr>
          <w:rFonts w:ascii="Times New Roman" w:eastAsia="Calibri" w:hAnsi="Times New Roman" w:cs="Times New Roman"/>
          <w:b/>
          <w:bCs/>
          <w:sz w:val="12"/>
          <w:szCs w:val="12"/>
        </w:rPr>
        <w:t>муниципальной услуги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F0121F" w:rsidDel="006864D0">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F0121F" w:rsidDel="006864D0">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Работник многофункционального центра</w:t>
      </w:r>
      <w:r w:rsidRPr="00F0121F" w:rsidDel="006864D0">
        <w:rPr>
          <w:rFonts w:ascii="Times New Roman" w:eastAsia="Calibri" w:hAnsi="Times New Roman" w:cs="Times New Roman"/>
          <w:sz w:val="12"/>
          <w:szCs w:val="12"/>
        </w:rPr>
        <w:t xml:space="preserve"> </w:t>
      </w:r>
      <w:r w:rsidRPr="00F0121F">
        <w:rPr>
          <w:rFonts w:ascii="Times New Roman" w:eastAsia="Calibri" w:hAnsi="Times New Roman" w:cs="Times New Roman"/>
          <w:sz w:val="12"/>
          <w:szCs w:val="12"/>
        </w:rPr>
        <w:t>осуществляет следующие действия: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 xml:space="preserve">определяет статус исполнения </w:t>
      </w:r>
      <w:r w:rsidRPr="00F0121F">
        <w:rPr>
          <w:rFonts w:ascii="Times New Roman" w:eastAsia="Calibri" w:hAnsi="Times New Roman" w:cs="Times New Roman"/>
          <w:bCs/>
          <w:sz w:val="12"/>
          <w:szCs w:val="12"/>
        </w:rPr>
        <w:t>уведомления об окончании строительства</w:t>
      </w:r>
      <w:r w:rsidRPr="00F0121F">
        <w:rPr>
          <w:rFonts w:ascii="Times New Roman" w:eastAsia="Calibri" w:hAnsi="Times New Roman" w:cs="Times New Roman"/>
          <w:sz w:val="12"/>
          <w:szCs w:val="12"/>
        </w:rPr>
        <w:t xml:space="preserve"> в ГИС;</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F0121F" w:rsidRP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4A22F2"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F0121F">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4A22F2" w:rsidRPr="004A22F2" w:rsidRDefault="004A22F2" w:rsidP="004A22F2">
      <w:pPr>
        <w:tabs>
          <w:tab w:val="left" w:pos="284"/>
        </w:tabs>
        <w:spacing w:after="0" w:line="240" w:lineRule="auto"/>
        <w:jc w:val="both"/>
        <w:rPr>
          <w:rFonts w:ascii="Times New Roman" w:eastAsia="Calibri" w:hAnsi="Times New Roman" w:cs="Times New Roman"/>
          <w:sz w:val="12"/>
          <w:szCs w:val="12"/>
        </w:rPr>
      </w:pPr>
    </w:p>
    <w:p w:rsidR="00F0121F" w:rsidRPr="00326F70" w:rsidRDefault="00F0121F" w:rsidP="00F0121F">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Pr>
          <w:rFonts w:ascii="Times New Roman" w:eastAsia="Calibri" w:hAnsi="Times New Roman" w:cs="Times New Roman"/>
          <w:bCs/>
          <w:i/>
          <w:sz w:val="12"/>
          <w:szCs w:val="12"/>
        </w:rPr>
        <w:t>Верхняя Орлянка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F0121F" w:rsidRDefault="00F0121F" w:rsidP="00F0121F">
      <w:pPr>
        <w:tabs>
          <w:tab w:val="left" w:pos="284"/>
        </w:tabs>
        <w:spacing w:after="0" w:line="240" w:lineRule="auto"/>
        <w:jc w:val="both"/>
        <w:rPr>
          <w:rFonts w:ascii="Times New Roman" w:eastAsia="Calibri" w:hAnsi="Times New Roman" w:cs="Times New Roman"/>
          <w:sz w:val="12"/>
          <w:szCs w:val="12"/>
        </w:rPr>
      </w:pPr>
    </w:p>
    <w:p w:rsidR="00F0121F" w:rsidRPr="004A22F2" w:rsidRDefault="00F0121F" w:rsidP="00F0121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F0121F" w:rsidTr="00F0121F">
        <w:tc>
          <w:tcPr>
            <w:tcW w:w="2801" w:type="dxa"/>
          </w:tcPr>
          <w:p w:rsidR="00F0121F" w:rsidRDefault="00F0121F" w:rsidP="00F0121F">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F0121F" w:rsidRDefault="00F0121F" w:rsidP="00F0121F">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F0121F" w:rsidRDefault="00F0121F" w:rsidP="00F0121F">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F0121F" w:rsidTr="00F0121F">
        <w:tc>
          <w:tcPr>
            <w:tcW w:w="2801" w:type="dxa"/>
          </w:tcPr>
          <w:p w:rsidR="00F0121F" w:rsidRDefault="00F0121F" w:rsidP="00F0121F">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F0121F" w:rsidRDefault="00F0121F" w:rsidP="00F0121F">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F0121F" w:rsidRPr="00411E14" w:rsidRDefault="00F0121F" w:rsidP="00F0121F">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F0121F" w:rsidRDefault="00F0121F" w:rsidP="00F0121F">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F0121F" w:rsidRPr="004A22F2" w:rsidRDefault="00F0121F" w:rsidP="00F0121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F0121F" w:rsidRDefault="00F0121F" w:rsidP="00F0121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F0121F" w:rsidRPr="004A22F2" w:rsidRDefault="00F0121F" w:rsidP="00F0121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F0121F" w:rsidRPr="004A22F2" w:rsidRDefault="00F0121F" w:rsidP="00F0121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F0121F" w:rsidRDefault="00F0121F" w:rsidP="00F0121F">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F0121F" w:rsidRDefault="00F0121F" w:rsidP="00F0121F">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F0121F" w:rsidTr="00F0121F">
        <w:trPr>
          <w:jc w:val="center"/>
        </w:trPr>
        <w:tc>
          <w:tcPr>
            <w:tcW w:w="1843" w:type="dxa"/>
          </w:tcPr>
          <w:p w:rsidR="00F0121F" w:rsidRDefault="00F0121F"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F0121F" w:rsidRDefault="00F0121F"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F0121F" w:rsidRDefault="00F0121F"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F0121F" w:rsidRDefault="00F0121F"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F0121F" w:rsidRDefault="00F0121F"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F0121F" w:rsidRDefault="00F0121F"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F0121F" w:rsidRPr="004A22F2" w:rsidRDefault="00F0121F" w:rsidP="00F0121F">
      <w:pPr>
        <w:tabs>
          <w:tab w:val="left" w:pos="284"/>
        </w:tabs>
        <w:spacing w:after="0" w:line="240" w:lineRule="auto"/>
        <w:jc w:val="both"/>
        <w:rPr>
          <w:rFonts w:ascii="Times New Roman" w:eastAsia="Calibri" w:hAnsi="Times New Roman" w:cs="Times New Roman"/>
          <w:b/>
          <w:sz w:val="12"/>
          <w:szCs w:val="12"/>
        </w:rPr>
      </w:pPr>
    </w:p>
    <w:p w:rsidR="00F0121F" w:rsidRPr="00326F70" w:rsidRDefault="00F0121F" w:rsidP="00F0121F">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Pr>
          <w:rFonts w:ascii="Times New Roman" w:eastAsia="Calibri" w:hAnsi="Times New Roman" w:cs="Times New Roman"/>
          <w:bCs/>
          <w:i/>
          <w:sz w:val="12"/>
          <w:szCs w:val="12"/>
        </w:rPr>
        <w:t>Верхняя Орлянка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F0121F" w:rsidRDefault="00F0121F" w:rsidP="00F0121F">
      <w:pPr>
        <w:tabs>
          <w:tab w:val="left" w:pos="284"/>
        </w:tabs>
        <w:spacing w:after="0" w:line="240" w:lineRule="auto"/>
        <w:jc w:val="both"/>
        <w:rPr>
          <w:rFonts w:ascii="Times New Roman" w:eastAsia="Calibri" w:hAnsi="Times New Roman" w:cs="Times New Roman"/>
          <w:b/>
          <w:bCs/>
          <w:sz w:val="12"/>
          <w:szCs w:val="12"/>
        </w:rPr>
      </w:pPr>
    </w:p>
    <w:p w:rsidR="00F0121F" w:rsidRPr="004A22F2" w:rsidRDefault="00F0121F" w:rsidP="00F0121F">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F0121F" w:rsidRPr="004A22F2" w:rsidRDefault="00F0121F" w:rsidP="00F0121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F0121F" w:rsidRPr="004A22F2" w:rsidRDefault="00F0121F" w:rsidP="00F0121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F0121F" w:rsidRDefault="00F0121F" w:rsidP="00F0121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F0121F" w:rsidRPr="004A22F2" w:rsidRDefault="00F0121F" w:rsidP="00F0121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F0121F" w:rsidRPr="004A22F2" w:rsidRDefault="00F0121F" w:rsidP="00F0121F">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F0121F" w:rsidRDefault="00F0121F" w:rsidP="00F0121F">
      <w:pPr>
        <w:tabs>
          <w:tab w:val="left" w:pos="284"/>
        </w:tabs>
        <w:spacing w:after="0" w:line="240" w:lineRule="auto"/>
        <w:jc w:val="both"/>
        <w:rPr>
          <w:rFonts w:ascii="Times New Roman" w:eastAsia="Calibri" w:hAnsi="Times New Roman" w:cs="Times New Roman"/>
          <w:sz w:val="12"/>
          <w:szCs w:val="12"/>
        </w:rPr>
      </w:pP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Верхняя Орлянка</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Pr>
          <w:rFonts w:ascii="Times New Roman" w:eastAsia="Calibri" w:hAnsi="Times New Roman" w:cs="Times New Roman"/>
          <w:sz w:val="12"/>
          <w:szCs w:val="12"/>
        </w:rPr>
        <w:t>Верхняя Орлянка</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F0121F" w:rsidRPr="004A22F2" w:rsidRDefault="00F0121F" w:rsidP="00F0121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Pr>
          <w:rFonts w:ascii="Times New Roman" w:eastAsia="Calibri" w:hAnsi="Times New Roman" w:cs="Times New Roman"/>
          <w:sz w:val="12"/>
          <w:szCs w:val="12"/>
        </w:rPr>
        <w:t>Верхняя Орлянка</w:t>
      </w:r>
      <w:r w:rsidRPr="004A22F2">
        <w:rPr>
          <w:rFonts w:ascii="Times New Roman" w:eastAsia="Calibri" w:hAnsi="Times New Roman" w:cs="Times New Roman"/>
          <w:sz w:val="12"/>
          <w:szCs w:val="12"/>
        </w:rPr>
        <w:t xml:space="preserve"> муниципального района Сергиевский</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F0121F" w:rsidRPr="004A22F2" w:rsidRDefault="00F0121F" w:rsidP="00F0121F">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F0121F" w:rsidTr="00F0121F">
        <w:tc>
          <w:tcPr>
            <w:tcW w:w="3756" w:type="dxa"/>
          </w:tcPr>
          <w:p w:rsidR="00F0121F" w:rsidRDefault="00F0121F" w:rsidP="00F0121F">
            <w:pPr>
              <w:tabs>
                <w:tab w:val="left" w:pos="284"/>
              </w:tabs>
              <w:jc w:val="both"/>
              <w:rPr>
                <w:rFonts w:ascii="Times New Roman" w:eastAsia="Calibri" w:hAnsi="Times New Roman" w:cs="Times New Roman"/>
                <w:sz w:val="12"/>
                <w:szCs w:val="12"/>
              </w:rPr>
            </w:pPr>
          </w:p>
          <w:p w:rsidR="00F0121F" w:rsidRPr="00411E14" w:rsidRDefault="00F0121F"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F0121F" w:rsidRDefault="00F0121F" w:rsidP="00F0121F">
            <w:pPr>
              <w:tabs>
                <w:tab w:val="left" w:pos="284"/>
              </w:tabs>
              <w:jc w:val="both"/>
              <w:rPr>
                <w:rFonts w:ascii="Times New Roman" w:eastAsia="Calibri" w:hAnsi="Times New Roman" w:cs="Times New Roman"/>
                <w:sz w:val="12"/>
                <w:szCs w:val="12"/>
              </w:rPr>
            </w:pPr>
          </w:p>
        </w:tc>
        <w:tc>
          <w:tcPr>
            <w:tcW w:w="3757" w:type="dxa"/>
          </w:tcPr>
          <w:p w:rsidR="00F0121F" w:rsidRDefault="00F0121F" w:rsidP="00F0121F">
            <w:pPr>
              <w:tabs>
                <w:tab w:val="left" w:pos="284"/>
              </w:tabs>
              <w:jc w:val="both"/>
              <w:rPr>
                <w:rFonts w:ascii="Times New Roman" w:eastAsia="Calibri" w:hAnsi="Times New Roman" w:cs="Times New Roman"/>
                <w:sz w:val="12"/>
                <w:szCs w:val="12"/>
              </w:rPr>
            </w:pPr>
          </w:p>
          <w:p w:rsidR="00F0121F" w:rsidRDefault="00F0121F"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F0121F" w:rsidRPr="00411E14" w:rsidRDefault="00F0121F"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F0121F" w:rsidRDefault="00F0121F"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57D1E" w:rsidRDefault="00E57D1E" w:rsidP="00F0121F">
      <w:pPr>
        <w:tabs>
          <w:tab w:val="left" w:pos="284"/>
        </w:tabs>
        <w:spacing w:after="0" w:line="240" w:lineRule="auto"/>
        <w:jc w:val="right"/>
        <w:rPr>
          <w:rFonts w:ascii="Times New Roman" w:eastAsia="Calibri" w:hAnsi="Times New Roman" w:cs="Times New Roman"/>
          <w:i/>
          <w:sz w:val="12"/>
          <w:szCs w:val="12"/>
        </w:rPr>
      </w:pPr>
    </w:p>
    <w:p w:rsidR="00F0121F" w:rsidRPr="00326F70" w:rsidRDefault="00F0121F" w:rsidP="00F0121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Pr>
          <w:rFonts w:ascii="Times New Roman" w:eastAsia="Calibri" w:hAnsi="Times New Roman" w:cs="Times New Roman"/>
          <w:bCs/>
          <w:i/>
          <w:sz w:val="12"/>
          <w:szCs w:val="12"/>
        </w:rPr>
        <w:t>Верхняя Орлянка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F0121F" w:rsidRPr="004A22F2" w:rsidRDefault="00F0121F" w:rsidP="00F0121F">
      <w:pPr>
        <w:tabs>
          <w:tab w:val="left" w:pos="284"/>
        </w:tabs>
        <w:spacing w:after="0" w:line="240" w:lineRule="auto"/>
        <w:jc w:val="both"/>
        <w:rPr>
          <w:rFonts w:ascii="Times New Roman" w:eastAsia="Calibri" w:hAnsi="Times New Roman" w:cs="Times New Roman"/>
          <w:b/>
          <w:sz w:val="12"/>
          <w:szCs w:val="12"/>
        </w:rPr>
      </w:pPr>
    </w:p>
    <w:p w:rsidR="00F0121F" w:rsidRPr="004A22F2" w:rsidRDefault="00F0121F" w:rsidP="00F0121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F0121F" w:rsidRPr="004A22F2" w:rsidRDefault="00F0121F" w:rsidP="00F0121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F0121F" w:rsidRPr="004A22F2" w:rsidRDefault="00F0121F" w:rsidP="00F0121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F0121F" w:rsidRPr="004A22F2" w:rsidRDefault="00F0121F" w:rsidP="00F0121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F0121F" w:rsidRPr="004A22F2" w:rsidRDefault="00F0121F" w:rsidP="00F0121F">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F0121F" w:rsidRPr="004A22F2" w:rsidRDefault="00F0121F" w:rsidP="00F0121F">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p>
    <w:p w:rsidR="00F0121F"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Верхняя Орлянка</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F0121F" w:rsidRPr="004A22F2" w:rsidRDefault="00F0121F" w:rsidP="00F0121F">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Pr>
          <w:rFonts w:ascii="Times New Roman" w:eastAsia="Calibri" w:hAnsi="Times New Roman" w:cs="Times New Roman"/>
          <w:sz w:val="12"/>
          <w:szCs w:val="12"/>
        </w:rPr>
        <w:t>Верхняя Орлянка</w:t>
      </w:r>
      <w:r w:rsidRPr="004A22F2">
        <w:rPr>
          <w:rFonts w:ascii="Times New Roman" w:eastAsia="Calibri" w:hAnsi="Times New Roman" w:cs="Times New Roman"/>
          <w:sz w:val="12"/>
          <w:szCs w:val="12"/>
        </w:rPr>
        <w:t xml:space="preserve"> муниципального района Сергиевский</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F0121F" w:rsidRPr="004A22F2" w:rsidRDefault="00F0121F" w:rsidP="00F0121F">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F0121F" w:rsidRPr="004A22F2" w:rsidRDefault="00F0121F" w:rsidP="00F0121F">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607285">
        <w:rPr>
          <w:rFonts w:ascii="Times New Roman" w:eastAsia="Calibri" w:hAnsi="Times New Roman" w:cs="Times New Roman"/>
          <w:sz w:val="12"/>
          <w:szCs w:val="12"/>
        </w:rPr>
        <w:t>Верхняя Орлянка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F0121F" w:rsidTr="00F0121F">
        <w:tc>
          <w:tcPr>
            <w:tcW w:w="3756" w:type="dxa"/>
          </w:tcPr>
          <w:p w:rsidR="00F0121F" w:rsidRDefault="00F0121F" w:rsidP="00F0121F">
            <w:pPr>
              <w:tabs>
                <w:tab w:val="left" w:pos="284"/>
              </w:tabs>
              <w:jc w:val="both"/>
              <w:rPr>
                <w:rFonts w:ascii="Times New Roman" w:eastAsia="Calibri" w:hAnsi="Times New Roman" w:cs="Times New Roman"/>
                <w:sz w:val="12"/>
                <w:szCs w:val="12"/>
              </w:rPr>
            </w:pPr>
          </w:p>
          <w:p w:rsidR="00F0121F" w:rsidRPr="00411E14" w:rsidRDefault="00F0121F"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F0121F" w:rsidRDefault="00F0121F" w:rsidP="00F0121F">
            <w:pPr>
              <w:tabs>
                <w:tab w:val="left" w:pos="284"/>
              </w:tabs>
              <w:jc w:val="both"/>
              <w:rPr>
                <w:rFonts w:ascii="Times New Roman" w:eastAsia="Calibri" w:hAnsi="Times New Roman" w:cs="Times New Roman"/>
                <w:sz w:val="12"/>
                <w:szCs w:val="12"/>
              </w:rPr>
            </w:pPr>
          </w:p>
        </w:tc>
        <w:tc>
          <w:tcPr>
            <w:tcW w:w="3757" w:type="dxa"/>
          </w:tcPr>
          <w:p w:rsidR="00F0121F" w:rsidRDefault="00F0121F" w:rsidP="00F0121F">
            <w:pPr>
              <w:tabs>
                <w:tab w:val="left" w:pos="284"/>
              </w:tabs>
              <w:jc w:val="both"/>
              <w:rPr>
                <w:rFonts w:ascii="Times New Roman" w:eastAsia="Calibri" w:hAnsi="Times New Roman" w:cs="Times New Roman"/>
                <w:sz w:val="12"/>
                <w:szCs w:val="12"/>
              </w:rPr>
            </w:pPr>
          </w:p>
          <w:p w:rsidR="00F0121F" w:rsidRDefault="00F0121F"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F0121F" w:rsidRPr="00411E14" w:rsidRDefault="00F0121F"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F0121F" w:rsidRDefault="00F0121F"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F0121F" w:rsidRDefault="00F0121F" w:rsidP="00F0121F">
      <w:pPr>
        <w:tabs>
          <w:tab w:val="left" w:pos="284"/>
        </w:tabs>
        <w:spacing w:after="0" w:line="240" w:lineRule="auto"/>
        <w:jc w:val="right"/>
        <w:rPr>
          <w:rFonts w:ascii="Times New Roman" w:eastAsia="Calibri" w:hAnsi="Times New Roman" w:cs="Times New Roman"/>
          <w:i/>
          <w:sz w:val="12"/>
          <w:szCs w:val="12"/>
        </w:rPr>
      </w:pPr>
    </w:p>
    <w:p w:rsidR="00F0121F" w:rsidRPr="00326F70" w:rsidRDefault="00F0121F" w:rsidP="00F0121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07285">
        <w:rPr>
          <w:rFonts w:ascii="Times New Roman" w:eastAsia="Calibri" w:hAnsi="Times New Roman" w:cs="Times New Roman"/>
          <w:bCs/>
          <w:i/>
          <w:sz w:val="12"/>
          <w:szCs w:val="12"/>
        </w:rPr>
        <w:t>Верхняя Орлянка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F0121F" w:rsidRPr="004A22F2" w:rsidRDefault="00F0121F" w:rsidP="00F0121F">
      <w:pPr>
        <w:tabs>
          <w:tab w:val="left" w:pos="284"/>
        </w:tabs>
        <w:spacing w:after="0" w:line="240" w:lineRule="auto"/>
        <w:jc w:val="both"/>
        <w:rPr>
          <w:rFonts w:ascii="Times New Roman" w:eastAsia="Calibri" w:hAnsi="Times New Roman" w:cs="Times New Roman"/>
          <w:b/>
          <w:sz w:val="12"/>
          <w:szCs w:val="12"/>
        </w:rPr>
      </w:pPr>
    </w:p>
    <w:p w:rsidR="00F0121F" w:rsidRPr="004A22F2" w:rsidRDefault="00F0121F" w:rsidP="00F0121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F0121F" w:rsidRPr="004A22F2" w:rsidRDefault="00F0121F" w:rsidP="00F0121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F0121F" w:rsidTr="00F0121F">
        <w:tc>
          <w:tcPr>
            <w:tcW w:w="1951" w:type="dxa"/>
          </w:tcPr>
          <w:p w:rsidR="00F0121F" w:rsidRDefault="00F0121F" w:rsidP="00F0121F">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F0121F" w:rsidRPr="004A22F2" w:rsidRDefault="00F0121F" w:rsidP="00F0121F">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F0121F" w:rsidRPr="004A22F2" w:rsidRDefault="00F0121F" w:rsidP="00F0121F">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F0121F" w:rsidRPr="004A22F2" w:rsidRDefault="00F0121F" w:rsidP="00F0121F">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F0121F" w:rsidRPr="004A22F2" w:rsidRDefault="00F0121F" w:rsidP="00F0121F">
      <w:pPr>
        <w:tabs>
          <w:tab w:val="left" w:pos="284"/>
        </w:tabs>
        <w:spacing w:after="0" w:line="240" w:lineRule="auto"/>
        <w:jc w:val="both"/>
        <w:rPr>
          <w:rFonts w:ascii="Times New Roman" w:eastAsia="Calibri" w:hAnsi="Times New Roman" w:cs="Times New Roman"/>
          <w:i/>
          <w:iCs/>
          <w:sz w:val="12"/>
          <w:szCs w:val="12"/>
          <w:lang w:bidi="ru-RU"/>
        </w:rPr>
      </w:pP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F0121F" w:rsidRPr="004A22F2" w:rsidRDefault="00F0121F" w:rsidP="00F0121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F0121F" w:rsidRPr="004A22F2" w:rsidRDefault="00F0121F" w:rsidP="00F0121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F0121F" w:rsidRPr="004A22F2" w:rsidRDefault="00F0121F" w:rsidP="00F0121F">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F0121F" w:rsidRPr="004A22F2" w:rsidRDefault="00F0121F" w:rsidP="00F0121F">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F0121F" w:rsidRPr="004A22F2" w:rsidRDefault="00F0121F" w:rsidP="00F0121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607285">
        <w:rPr>
          <w:rFonts w:ascii="Times New Roman" w:eastAsia="Calibri" w:hAnsi="Times New Roman" w:cs="Times New Roman"/>
          <w:sz w:val="12"/>
          <w:szCs w:val="12"/>
        </w:rPr>
        <w:t>Верхняя Орлянка</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F0121F" w:rsidRPr="004A22F2" w:rsidRDefault="00F0121F" w:rsidP="00F0121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607285">
        <w:rPr>
          <w:rFonts w:ascii="Times New Roman" w:eastAsia="Calibri" w:hAnsi="Times New Roman" w:cs="Times New Roman"/>
          <w:sz w:val="12"/>
          <w:szCs w:val="12"/>
        </w:rPr>
        <w:t>Верхняя Орлянка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F0121F" w:rsidTr="00F0121F">
        <w:tc>
          <w:tcPr>
            <w:tcW w:w="3756" w:type="dxa"/>
          </w:tcPr>
          <w:p w:rsidR="00F0121F" w:rsidRDefault="00F0121F" w:rsidP="00F0121F">
            <w:pPr>
              <w:tabs>
                <w:tab w:val="left" w:pos="284"/>
              </w:tabs>
              <w:jc w:val="both"/>
              <w:rPr>
                <w:rFonts w:ascii="Times New Roman" w:eastAsia="Calibri" w:hAnsi="Times New Roman" w:cs="Times New Roman"/>
                <w:sz w:val="12"/>
                <w:szCs w:val="12"/>
              </w:rPr>
            </w:pPr>
          </w:p>
          <w:p w:rsidR="00F0121F" w:rsidRPr="00411E14" w:rsidRDefault="00F0121F"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F0121F" w:rsidRDefault="00F0121F" w:rsidP="00F0121F">
            <w:pPr>
              <w:tabs>
                <w:tab w:val="left" w:pos="284"/>
              </w:tabs>
              <w:jc w:val="both"/>
              <w:rPr>
                <w:rFonts w:ascii="Times New Roman" w:eastAsia="Calibri" w:hAnsi="Times New Roman" w:cs="Times New Roman"/>
                <w:sz w:val="12"/>
                <w:szCs w:val="12"/>
              </w:rPr>
            </w:pPr>
          </w:p>
        </w:tc>
        <w:tc>
          <w:tcPr>
            <w:tcW w:w="3757" w:type="dxa"/>
          </w:tcPr>
          <w:p w:rsidR="00F0121F" w:rsidRDefault="00F0121F" w:rsidP="00F0121F">
            <w:pPr>
              <w:tabs>
                <w:tab w:val="left" w:pos="284"/>
              </w:tabs>
              <w:jc w:val="both"/>
              <w:rPr>
                <w:rFonts w:ascii="Times New Roman" w:eastAsia="Calibri" w:hAnsi="Times New Roman" w:cs="Times New Roman"/>
                <w:sz w:val="12"/>
                <w:szCs w:val="12"/>
              </w:rPr>
            </w:pPr>
          </w:p>
          <w:p w:rsidR="00F0121F" w:rsidRDefault="00F0121F" w:rsidP="00F0121F">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F0121F" w:rsidRPr="00411E14" w:rsidRDefault="00F0121F"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F0121F" w:rsidRDefault="00F0121F" w:rsidP="00F0121F">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F0121F" w:rsidRDefault="00F0121F" w:rsidP="00F0121F">
      <w:pPr>
        <w:tabs>
          <w:tab w:val="left" w:pos="284"/>
        </w:tabs>
        <w:spacing w:after="0" w:line="240" w:lineRule="auto"/>
        <w:jc w:val="right"/>
        <w:rPr>
          <w:rFonts w:ascii="Times New Roman" w:eastAsia="Calibri" w:hAnsi="Times New Roman" w:cs="Times New Roman"/>
          <w:i/>
          <w:sz w:val="12"/>
          <w:szCs w:val="12"/>
        </w:rPr>
      </w:pPr>
    </w:p>
    <w:p w:rsidR="00F0121F" w:rsidRPr="00326F70" w:rsidRDefault="00F0121F" w:rsidP="00F0121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07285">
        <w:rPr>
          <w:rFonts w:ascii="Times New Roman" w:eastAsia="Calibri" w:hAnsi="Times New Roman" w:cs="Times New Roman"/>
          <w:bCs/>
          <w:i/>
          <w:sz w:val="12"/>
          <w:szCs w:val="12"/>
        </w:rPr>
        <w:t>Верхняя Орлянка</w:t>
      </w:r>
    </w:p>
    <w:p w:rsidR="00F0121F" w:rsidRPr="00326F70" w:rsidRDefault="00F0121F" w:rsidP="00F0121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07285" w:rsidRPr="004E75BB" w:rsidRDefault="00607285" w:rsidP="00607285">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607285" w:rsidRPr="004E75BB" w:rsidTr="00A24B19">
        <w:trPr>
          <w:trHeight w:val="340"/>
        </w:trPr>
        <w:tc>
          <w:tcPr>
            <w:tcW w:w="76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607285" w:rsidRPr="004E75BB" w:rsidTr="00A24B19">
        <w:trPr>
          <w:trHeight w:val="56"/>
        </w:trPr>
        <w:tc>
          <w:tcPr>
            <w:tcW w:w="76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607285" w:rsidRPr="004E75BB" w:rsidTr="00A24B19">
        <w:trPr>
          <w:trHeight w:val="168"/>
        </w:trPr>
        <w:tc>
          <w:tcPr>
            <w:tcW w:w="5000" w:type="pct"/>
            <w:gridSpan w:val="7"/>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607285" w:rsidRPr="004E75BB" w:rsidTr="00A24B19">
        <w:trPr>
          <w:trHeight w:val="1193"/>
        </w:trPr>
        <w:tc>
          <w:tcPr>
            <w:tcW w:w="768" w:type="pct"/>
            <w:vMerge w:val="restar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07285" w:rsidRPr="004E75BB" w:rsidTr="00A24B19">
        <w:trPr>
          <w:trHeight w:val="340"/>
        </w:trPr>
        <w:tc>
          <w:tcPr>
            <w:tcW w:w="768" w:type="pct"/>
            <w:vMerge/>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r>
      <w:tr w:rsidR="00607285" w:rsidRPr="004E75BB" w:rsidTr="00A24B19">
        <w:trPr>
          <w:trHeight w:val="340"/>
        </w:trPr>
        <w:tc>
          <w:tcPr>
            <w:tcW w:w="768" w:type="pct"/>
            <w:vMerge/>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r>
      <w:tr w:rsidR="00607285" w:rsidRPr="004E75BB" w:rsidTr="00A24B19">
        <w:trPr>
          <w:trHeight w:val="56"/>
        </w:trPr>
        <w:tc>
          <w:tcPr>
            <w:tcW w:w="5000" w:type="pct"/>
            <w:gridSpan w:val="7"/>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607285" w:rsidRPr="004E75BB" w:rsidTr="00A24B19">
        <w:trPr>
          <w:trHeight w:val="340"/>
        </w:trPr>
        <w:tc>
          <w:tcPr>
            <w:tcW w:w="76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07285" w:rsidRPr="004E75BB" w:rsidTr="00A24B19">
        <w:trPr>
          <w:trHeight w:val="340"/>
        </w:trPr>
        <w:tc>
          <w:tcPr>
            <w:tcW w:w="76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07285" w:rsidRPr="004E75BB" w:rsidTr="00A24B19">
        <w:trPr>
          <w:trHeight w:val="62"/>
        </w:trPr>
        <w:tc>
          <w:tcPr>
            <w:tcW w:w="5000" w:type="pct"/>
            <w:gridSpan w:val="7"/>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607285" w:rsidRPr="004E75BB" w:rsidTr="00A24B19">
        <w:trPr>
          <w:trHeight w:val="340"/>
        </w:trPr>
        <w:tc>
          <w:tcPr>
            <w:tcW w:w="76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07285" w:rsidRPr="004E75BB" w:rsidTr="00A24B19">
        <w:trPr>
          <w:trHeight w:val="340"/>
        </w:trPr>
        <w:tc>
          <w:tcPr>
            <w:tcW w:w="76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607285" w:rsidRPr="004E75BB" w:rsidTr="00A24B19">
        <w:trPr>
          <w:trHeight w:val="59"/>
        </w:trPr>
        <w:tc>
          <w:tcPr>
            <w:tcW w:w="5000" w:type="pct"/>
            <w:gridSpan w:val="7"/>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607285" w:rsidRPr="004E75BB" w:rsidTr="00A24B19">
        <w:trPr>
          <w:trHeight w:val="340"/>
        </w:trPr>
        <w:tc>
          <w:tcPr>
            <w:tcW w:w="768" w:type="pct"/>
            <w:vMerge w:val="restar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07285" w:rsidRPr="004E75BB" w:rsidTr="00A24B19">
        <w:trPr>
          <w:trHeight w:val="340"/>
        </w:trPr>
        <w:tc>
          <w:tcPr>
            <w:tcW w:w="768" w:type="pct"/>
            <w:vMerge/>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607285" w:rsidRPr="004E75BB" w:rsidRDefault="00607285" w:rsidP="00A24B19">
            <w:pPr>
              <w:tabs>
                <w:tab w:val="left" w:pos="284"/>
              </w:tabs>
              <w:spacing w:after="0" w:line="240" w:lineRule="auto"/>
              <w:rPr>
                <w:rFonts w:ascii="Times New Roman" w:eastAsia="Calibri" w:hAnsi="Times New Roman" w:cs="Times New Roman"/>
                <w:sz w:val="12"/>
                <w:szCs w:val="12"/>
              </w:rPr>
            </w:pPr>
          </w:p>
        </w:tc>
      </w:tr>
    </w:tbl>
    <w:p w:rsidR="00607285" w:rsidRPr="004E75BB" w:rsidRDefault="00607285" w:rsidP="00607285">
      <w:pPr>
        <w:tabs>
          <w:tab w:val="left" w:pos="284"/>
        </w:tabs>
        <w:spacing w:after="0" w:line="240" w:lineRule="auto"/>
        <w:jc w:val="both"/>
        <w:rPr>
          <w:rFonts w:ascii="Times New Roman" w:eastAsia="Calibri" w:hAnsi="Times New Roman" w:cs="Times New Roman"/>
          <w:sz w:val="12"/>
          <w:szCs w:val="12"/>
        </w:rPr>
      </w:pPr>
    </w:p>
    <w:p w:rsidR="00607285" w:rsidRPr="00411E14" w:rsidRDefault="00607285" w:rsidP="00607285">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07285" w:rsidRPr="00411E14" w:rsidRDefault="00607285" w:rsidP="00607285">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A24B19">
        <w:rPr>
          <w:rFonts w:ascii="Times New Roman" w:eastAsia="Calibri" w:hAnsi="Times New Roman" w:cs="Times New Roman"/>
          <w:b/>
          <w:sz w:val="12"/>
          <w:szCs w:val="12"/>
        </w:rPr>
        <w:t>ВОРОТНЕЕ</w:t>
      </w:r>
    </w:p>
    <w:p w:rsidR="00607285" w:rsidRPr="00411E14" w:rsidRDefault="00607285" w:rsidP="00607285">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07285" w:rsidRPr="00411E14" w:rsidRDefault="00607285" w:rsidP="00607285">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07285" w:rsidRPr="00411E14" w:rsidRDefault="00607285" w:rsidP="00607285">
      <w:pPr>
        <w:tabs>
          <w:tab w:val="left" w:pos="284"/>
        </w:tabs>
        <w:spacing w:after="0" w:line="240" w:lineRule="auto"/>
        <w:jc w:val="center"/>
        <w:rPr>
          <w:rFonts w:ascii="Times New Roman" w:eastAsia="Calibri" w:hAnsi="Times New Roman" w:cs="Times New Roman"/>
          <w:sz w:val="12"/>
          <w:szCs w:val="12"/>
        </w:rPr>
      </w:pPr>
    </w:p>
    <w:p w:rsidR="00607285" w:rsidRPr="00411E14" w:rsidRDefault="00607285" w:rsidP="00607285">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07285" w:rsidRPr="00411E14" w:rsidRDefault="00607285" w:rsidP="00607285">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A24B19">
        <w:rPr>
          <w:rFonts w:ascii="Times New Roman" w:eastAsia="Calibri" w:hAnsi="Times New Roman" w:cs="Times New Roman"/>
          <w:sz w:val="12"/>
          <w:szCs w:val="12"/>
        </w:rPr>
        <w:t xml:space="preserve">                             №34</w:t>
      </w:r>
    </w:p>
    <w:p w:rsidR="00A24B19" w:rsidRDefault="00A24B19" w:rsidP="00A24B19">
      <w:pPr>
        <w:tabs>
          <w:tab w:val="left" w:pos="284"/>
        </w:tabs>
        <w:spacing w:after="0" w:line="240" w:lineRule="auto"/>
        <w:jc w:val="center"/>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Об</w:t>
      </w:r>
      <w:r w:rsidRPr="00A24B19">
        <w:rPr>
          <w:rFonts w:ascii="Times New Roman" w:eastAsia="Calibri" w:hAnsi="Times New Roman" w:cs="Times New Roman"/>
          <w:b/>
          <w:i/>
          <w:sz w:val="12"/>
          <w:szCs w:val="12"/>
        </w:rPr>
        <w:t xml:space="preserve"> </w:t>
      </w:r>
      <w:r w:rsidRPr="00A24B19">
        <w:rPr>
          <w:rFonts w:ascii="Times New Roman" w:eastAsia="Calibri" w:hAnsi="Times New Roman" w:cs="Times New Roman"/>
          <w:b/>
          <w:sz w:val="12"/>
          <w:szCs w:val="12"/>
        </w:rPr>
        <w:t xml:space="preserve">утверждении административного регламента предоставления муниципальной услуги </w:t>
      </w:r>
      <w:r w:rsidRPr="00A24B19">
        <w:rPr>
          <w:rFonts w:ascii="Times New Roman" w:eastAsia="Calibri" w:hAnsi="Times New Roman" w:cs="Times New Roman"/>
          <w:b/>
          <w:bCs/>
          <w:sz w:val="12"/>
          <w:szCs w:val="12"/>
        </w:rPr>
        <w:t>«Предоставление разрешения</w:t>
      </w:r>
    </w:p>
    <w:p w:rsidR="00A24B19" w:rsidRDefault="00A24B19" w:rsidP="00A24B19">
      <w:pPr>
        <w:tabs>
          <w:tab w:val="left" w:pos="284"/>
        </w:tabs>
        <w:spacing w:after="0" w:line="240" w:lineRule="auto"/>
        <w:jc w:val="center"/>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 xml:space="preserve"> на отклонение от предельных параметров разрешенного строительства, реконструкции объекта капитального строительства» </w:t>
      </w:r>
    </w:p>
    <w:p w:rsidR="00A24B19" w:rsidRPr="00A24B19" w:rsidRDefault="00A24B19" w:rsidP="00A24B19">
      <w:pPr>
        <w:tabs>
          <w:tab w:val="left" w:pos="284"/>
        </w:tabs>
        <w:spacing w:after="0" w:line="240" w:lineRule="auto"/>
        <w:jc w:val="center"/>
        <w:rPr>
          <w:rFonts w:ascii="Times New Roman" w:eastAsia="Calibri" w:hAnsi="Times New Roman" w:cs="Times New Roman"/>
          <w:b/>
          <w:sz w:val="12"/>
          <w:szCs w:val="12"/>
        </w:rPr>
      </w:pPr>
      <w:r w:rsidRPr="00A24B19">
        <w:rPr>
          <w:rFonts w:ascii="Times New Roman" w:eastAsia="Calibri" w:hAnsi="Times New Roman" w:cs="Times New Roman"/>
          <w:b/>
          <w:bCs/>
          <w:sz w:val="12"/>
          <w:szCs w:val="12"/>
        </w:rPr>
        <w:t>на территории сельского поселения Воротнее муниципального района Сергиевский Самарской области</w:t>
      </w:r>
    </w:p>
    <w:p w:rsidR="00A24B19" w:rsidRPr="00A24B19" w:rsidRDefault="00A24B19" w:rsidP="00A24B19">
      <w:pPr>
        <w:tabs>
          <w:tab w:val="left" w:pos="284"/>
        </w:tabs>
        <w:spacing w:after="0" w:line="240" w:lineRule="auto"/>
        <w:jc w:val="both"/>
        <w:rPr>
          <w:rFonts w:ascii="Times New Roman" w:eastAsia="Calibri" w:hAnsi="Times New Roman" w:cs="Times New Roman"/>
          <w:sz w:val="12"/>
          <w:szCs w:val="12"/>
        </w:rPr>
      </w:pPr>
    </w:p>
    <w:p w:rsidR="00A24B19" w:rsidRPr="00A24B19"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Воротнее муниципального района Сергиевский  «Об утверждении Реестра муниципальных услуг сельского поселения Воротнее муниципального района Сергиевский», Уставом сельского поселения Воротнее муниципального района Сергиевский, администрация сельского поселения Воротнее муниципального района Сергиевский</w:t>
      </w:r>
    </w:p>
    <w:p w:rsidR="00A24B19" w:rsidRPr="00A24B19"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ПОСТАНОВЛЯЕТ</w:t>
      </w:r>
      <w:r w:rsidRPr="00A24B19">
        <w:rPr>
          <w:rFonts w:ascii="Times New Roman" w:eastAsia="Calibri" w:hAnsi="Times New Roman" w:cs="Times New Roman"/>
          <w:sz w:val="12"/>
          <w:szCs w:val="12"/>
        </w:rPr>
        <w:t>:</w:t>
      </w:r>
    </w:p>
    <w:p w:rsidR="00A24B19" w:rsidRPr="00A24B19"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муниципальной услуги «</w:t>
      </w:r>
      <w:r w:rsidRPr="00A24B19">
        <w:rPr>
          <w:rFonts w:ascii="Times New Roman" w:eastAsia="Calibri" w:hAnsi="Times New Roman" w:cs="Times New Roman"/>
          <w:bCs/>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Cs/>
          <w:sz w:val="12"/>
          <w:szCs w:val="12"/>
        </w:rPr>
        <w:t xml:space="preserve">на территории </w:t>
      </w:r>
      <w:r w:rsidRPr="00A24B19">
        <w:rPr>
          <w:rFonts w:ascii="Times New Roman" w:eastAsia="Calibri" w:hAnsi="Times New Roman" w:cs="Times New Roman"/>
          <w:sz w:val="12"/>
          <w:szCs w:val="12"/>
        </w:rPr>
        <w:t>сельского поселения Воротнее</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согласно приложению к настоящему Постановлению.</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sz w:val="12"/>
          <w:szCs w:val="12"/>
        </w:rPr>
        <w:t xml:space="preserve"> </w:t>
      </w:r>
    </w:p>
    <w:p w:rsidR="00A24B19" w:rsidRPr="00A24B19" w:rsidRDefault="00A24B19" w:rsidP="00A24B19">
      <w:pPr>
        <w:tabs>
          <w:tab w:val="left" w:pos="284"/>
        </w:tabs>
        <w:spacing w:after="0" w:line="240" w:lineRule="auto"/>
        <w:ind w:firstLine="284"/>
        <w:jc w:val="both"/>
        <w:rPr>
          <w:rFonts w:ascii="Times New Roman" w:eastAsia="Calibri" w:hAnsi="Times New Roman" w:cs="Times New Roman"/>
          <w:bCs/>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Признать утратившим силу Постановление Администрации сельского поселения Воротнее муниципального района Сергиевский «Об</w:t>
      </w:r>
      <w:r w:rsidRPr="00A24B19">
        <w:rPr>
          <w:rFonts w:ascii="Times New Roman" w:eastAsia="Calibri" w:hAnsi="Times New Roman" w:cs="Times New Roman"/>
          <w:i/>
          <w:sz w:val="12"/>
          <w:szCs w:val="12"/>
        </w:rPr>
        <w:t xml:space="preserve"> </w:t>
      </w:r>
      <w:r w:rsidRPr="00A24B19">
        <w:rPr>
          <w:rFonts w:ascii="Times New Roman" w:eastAsia="Calibri" w:hAnsi="Times New Roman" w:cs="Times New Roman"/>
          <w:sz w:val="12"/>
          <w:szCs w:val="12"/>
        </w:rPr>
        <w:t>утверждении административного регламента предоставления муниципальной услуги</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w:t>
      </w:r>
      <w:r w:rsidRPr="00A24B19">
        <w:rPr>
          <w:rFonts w:ascii="Times New Roman" w:eastAsia="Calibri" w:hAnsi="Times New Roman" w:cs="Times New Roman"/>
          <w:sz w:val="12"/>
          <w:szCs w:val="12"/>
        </w:rPr>
        <w:t>сельского поселения Воротнее</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муниципального района Сергиевский Самарской области</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sz w:val="12"/>
          <w:szCs w:val="12"/>
        </w:rPr>
        <w:t>№ 26_от 04.07.2022г.</w:t>
      </w:r>
    </w:p>
    <w:p w:rsidR="00A24B19" w:rsidRPr="00A24B19" w:rsidRDefault="00A24B19" w:rsidP="00A24B19">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Опубликовать настоящее Постановление в газете «Сергиевский вестник».</w:t>
      </w:r>
    </w:p>
    <w:p w:rsidR="00A24B19" w:rsidRPr="00A24B19" w:rsidRDefault="00A24B19" w:rsidP="00A24B19">
      <w:pPr>
        <w:tabs>
          <w:tab w:val="left" w:pos="284"/>
          <w:tab w:val="num" w:pos="1033"/>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A24B19" w:rsidRPr="00A24B19"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5.</w:t>
      </w:r>
      <w:r w:rsidRPr="00A24B19">
        <w:rPr>
          <w:rFonts w:ascii="Times New Roman" w:eastAsia="Calibri" w:hAnsi="Times New Roman" w:cs="Times New Roman"/>
          <w:sz w:val="12"/>
          <w:szCs w:val="12"/>
        </w:rPr>
        <w:t>Контроль за выполнением настоящего Постановления оставляю за собой.</w:t>
      </w:r>
    </w:p>
    <w:p w:rsidR="00A24B19" w:rsidRPr="00A24B19" w:rsidRDefault="00A24B19" w:rsidP="00A24B19">
      <w:pPr>
        <w:tabs>
          <w:tab w:val="left" w:pos="284"/>
        </w:tabs>
        <w:spacing w:after="0" w:line="240" w:lineRule="auto"/>
        <w:jc w:val="right"/>
        <w:rPr>
          <w:rFonts w:ascii="Times New Roman" w:eastAsia="Calibri" w:hAnsi="Times New Roman" w:cs="Times New Roman"/>
          <w:sz w:val="12"/>
          <w:szCs w:val="12"/>
        </w:rPr>
      </w:pPr>
      <w:r w:rsidRPr="00A24B19">
        <w:rPr>
          <w:rFonts w:ascii="Times New Roman" w:eastAsia="Calibri" w:hAnsi="Times New Roman" w:cs="Times New Roman"/>
          <w:sz w:val="12"/>
          <w:szCs w:val="12"/>
        </w:rPr>
        <w:t>Глава сельского поселения Воротнее</w:t>
      </w:r>
    </w:p>
    <w:p w:rsidR="00A24B19" w:rsidRDefault="00A24B19" w:rsidP="00A24B19">
      <w:pPr>
        <w:tabs>
          <w:tab w:val="left" w:pos="284"/>
        </w:tabs>
        <w:spacing w:after="0" w:line="240" w:lineRule="auto"/>
        <w:jc w:val="right"/>
        <w:rPr>
          <w:rFonts w:ascii="Times New Roman" w:eastAsia="Calibri" w:hAnsi="Times New Roman" w:cs="Times New Roman"/>
          <w:sz w:val="12"/>
          <w:szCs w:val="12"/>
        </w:rPr>
      </w:pPr>
      <w:r w:rsidRPr="00A24B19">
        <w:rPr>
          <w:rFonts w:ascii="Times New Roman" w:eastAsia="Calibri" w:hAnsi="Times New Roman" w:cs="Times New Roman"/>
          <w:sz w:val="12"/>
          <w:szCs w:val="12"/>
        </w:rPr>
        <w:t>муниципального района Сергиевский</w:t>
      </w:r>
    </w:p>
    <w:p w:rsidR="00D404BE" w:rsidRPr="00D404BE" w:rsidRDefault="00A24B19" w:rsidP="00A24B19">
      <w:pPr>
        <w:tabs>
          <w:tab w:val="left" w:pos="284"/>
        </w:tabs>
        <w:spacing w:after="0" w:line="240" w:lineRule="auto"/>
        <w:jc w:val="right"/>
        <w:rPr>
          <w:rFonts w:ascii="Times New Roman" w:eastAsia="Calibri" w:hAnsi="Times New Roman" w:cs="Times New Roman"/>
          <w:sz w:val="12"/>
          <w:szCs w:val="12"/>
        </w:rPr>
      </w:pPr>
      <w:r w:rsidRPr="00A24B19">
        <w:rPr>
          <w:rFonts w:ascii="Times New Roman" w:eastAsia="Calibri" w:hAnsi="Times New Roman" w:cs="Times New Roman"/>
          <w:sz w:val="12"/>
          <w:szCs w:val="12"/>
        </w:rPr>
        <w:t>С.А.Никитин</w:t>
      </w:r>
    </w:p>
    <w:p w:rsidR="00D404BE" w:rsidRPr="00D404BE" w:rsidRDefault="00D404BE" w:rsidP="00A24B19">
      <w:pPr>
        <w:tabs>
          <w:tab w:val="left" w:pos="284"/>
        </w:tabs>
        <w:spacing w:after="0" w:line="240" w:lineRule="auto"/>
        <w:jc w:val="right"/>
        <w:rPr>
          <w:rFonts w:ascii="Times New Roman" w:eastAsia="Calibri" w:hAnsi="Times New Roman" w:cs="Times New Roman"/>
          <w:sz w:val="12"/>
          <w:szCs w:val="12"/>
        </w:rPr>
      </w:pPr>
    </w:p>
    <w:p w:rsidR="00A24B19" w:rsidRPr="00411E14" w:rsidRDefault="00A24B19" w:rsidP="00A24B19">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A24B19" w:rsidRDefault="00A24B19" w:rsidP="00A24B19">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Воротнее</w:t>
      </w:r>
    </w:p>
    <w:p w:rsidR="00A24B19" w:rsidRDefault="00A24B19" w:rsidP="00A24B19">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4</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A24B19" w:rsidRDefault="00A24B19" w:rsidP="00A24B19">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Pr>
          <w:rFonts w:ascii="Times New Roman" w:eastAsia="Calibri" w:hAnsi="Times New Roman" w:cs="Times New Roman"/>
          <w:bCs/>
          <w:i/>
          <w:sz w:val="12"/>
          <w:szCs w:val="12"/>
        </w:rPr>
        <w:t>Воротнее</w:t>
      </w:r>
    </w:p>
    <w:p w:rsidR="00A24B19" w:rsidRPr="00411E14" w:rsidRDefault="00A24B19" w:rsidP="00A24B19">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A24B19" w:rsidRPr="00D4732B" w:rsidRDefault="00A24B19" w:rsidP="00A24B19">
      <w:pPr>
        <w:tabs>
          <w:tab w:val="left" w:pos="284"/>
        </w:tabs>
        <w:spacing w:after="0" w:line="240" w:lineRule="auto"/>
        <w:jc w:val="both"/>
        <w:rPr>
          <w:rFonts w:ascii="Times New Roman" w:eastAsia="Calibri" w:hAnsi="Times New Roman" w:cs="Times New Roman"/>
          <w:b/>
          <w:bCs/>
          <w:sz w:val="12"/>
          <w:szCs w:val="12"/>
        </w:rPr>
      </w:pPr>
    </w:p>
    <w:p w:rsidR="00A24B19" w:rsidRPr="00D4732B" w:rsidRDefault="00A24B19" w:rsidP="00A24B19">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A24B19" w:rsidRPr="00D4732B" w:rsidRDefault="00A24B19" w:rsidP="00A24B19">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Pr>
          <w:rFonts w:ascii="Times New Roman" w:eastAsia="Calibri" w:hAnsi="Times New Roman" w:cs="Times New Roman"/>
          <w:b/>
          <w:bCs/>
          <w:sz w:val="12"/>
          <w:szCs w:val="12"/>
        </w:rPr>
        <w:t>Воротнее</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p>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p>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A24B19" w:rsidRPr="00D4732B" w:rsidTr="00A24B19">
        <w:trPr>
          <w:trHeight w:val="20"/>
        </w:trPr>
        <w:tc>
          <w:tcPr>
            <w:tcW w:w="4633" w:type="pct"/>
          </w:tcPr>
          <w:p w:rsidR="00A24B19" w:rsidRPr="00D4732B" w:rsidRDefault="00A24B19" w:rsidP="00A24B19">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A24B19" w:rsidRPr="00D4732B" w:rsidRDefault="00A24B19" w:rsidP="00A24B19">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p>
          <w:p w:rsidR="00A24B19" w:rsidRPr="00D4732B" w:rsidRDefault="00A24B19" w:rsidP="00A24B19">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A24B19" w:rsidRDefault="00A24B19" w:rsidP="00A24B19">
      <w:pPr>
        <w:tabs>
          <w:tab w:val="left" w:pos="284"/>
        </w:tabs>
        <w:spacing w:after="0" w:line="240" w:lineRule="auto"/>
        <w:jc w:val="both"/>
        <w:rPr>
          <w:rFonts w:ascii="Times New Roman" w:eastAsia="Calibri" w:hAnsi="Times New Roman" w:cs="Times New Roman"/>
          <w:b/>
          <w:sz w:val="12"/>
          <w:szCs w:val="12"/>
        </w:rPr>
      </w:pP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Воротнее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Воротнее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27" w:history="1"/>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Администрацией сельского поселения Воротнее муниципального района Сергиевский Самарской области (далее – уполномоченный орган местного самоуправления или Администрация поселения).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A24B19"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A24B19"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1B1CEA" w:rsidRDefault="00A24B19" w:rsidP="001B1CEA">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sidR="001B1CEA">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sidR="001B1CEA">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A24B19" w:rsidRPr="00A24B19">
        <w:rPr>
          <w:rFonts w:ascii="Times New Roman" w:eastAsia="Calibri" w:hAnsi="Times New Roman" w:cs="Times New Roman"/>
          <w:sz w:val="12"/>
          <w:szCs w:val="12"/>
        </w:rPr>
        <w:t>через МФЦ;</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A24B19" w:rsidRPr="00A24B19">
        <w:rPr>
          <w:rFonts w:ascii="Times New Roman" w:eastAsia="Calibri" w:hAnsi="Times New Roman" w:cs="Times New Roman"/>
          <w:sz w:val="12"/>
          <w:szCs w:val="12"/>
        </w:rPr>
        <w:t>через Региональный или Единый портал.</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00A24B19"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A24B19"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00A24B19"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00A24B19"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A24B19" w:rsidRPr="00A24B19">
        <w:rPr>
          <w:rFonts w:ascii="Times New Roman" w:eastAsia="Calibri" w:hAnsi="Times New Roman" w:cs="Times New Roman"/>
          <w:sz w:val="12"/>
          <w:szCs w:val="12"/>
        </w:rPr>
        <w:t xml:space="preserve">соблюдение сроков приема и рассмотрения документов; </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A24B19" w:rsidRPr="00A24B19">
        <w:rPr>
          <w:rFonts w:ascii="Times New Roman" w:eastAsia="Calibri" w:hAnsi="Times New Roman" w:cs="Times New Roman"/>
          <w:sz w:val="12"/>
          <w:szCs w:val="12"/>
        </w:rPr>
        <w:t>соблюдение срока получения результата муниципальной услуги;</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00A24B19"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00A24B19"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A24B19" w:rsidRPr="00A24B19"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A24B19" w:rsidRPr="00A24B19">
        <w:rPr>
          <w:rFonts w:ascii="Times New Roman" w:eastAsia="Calibri" w:hAnsi="Times New Roman" w:cs="Times New Roman"/>
          <w:sz w:val="12"/>
          <w:szCs w:val="12"/>
        </w:rPr>
        <w:t>рассмотрение документов и сведений;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sidR="001B1CEA">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sidR="001B1CEA">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sidR="001B1CEA">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sidR="001B1CEA">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sidR="001B1CEA">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28"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A24B19" w:rsidRPr="00A24B19" w:rsidRDefault="0058467F" w:rsidP="001B1CEA">
      <w:pPr>
        <w:tabs>
          <w:tab w:val="left" w:pos="284"/>
        </w:tabs>
        <w:spacing w:after="0" w:line="240" w:lineRule="auto"/>
        <w:ind w:firstLine="284"/>
        <w:jc w:val="both"/>
        <w:rPr>
          <w:rFonts w:ascii="Times New Roman" w:eastAsia="Calibri" w:hAnsi="Times New Roman" w:cs="Times New Roman"/>
          <w:sz w:val="12"/>
          <w:szCs w:val="12"/>
        </w:rPr>
      </w:pPr>
      <w:hyperlink r:id="rId29" w:history="1">
        <w:r w:rsidR="00A24B19" w:rsidRPr="00A24B19">
          <w:rPr>
            <w:rStyle w:val="ae"/>
            <w:rFonts w:ascii="Times New Roman" w:eastAsia="Calibri" w:hAnsi="Times New Roman" w:cs="Times New Roman"/>
            <w:sz w:val="12"/>
            <w:szCs w:val="12"/>
          </w:rPr>
          <w:t>постановлением</w:t>
        </w:r>
      </w:hyperlink>
      <w:r w:rsidR="00A24B19"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A24B19" w:rsidRPr="00A24B19" w:rsidRDefault="00A24B19" w:rsidP="001B1CEA">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24B19" w:rsidRPr="004E160E" w:rsidRDefault="00A24B19" w:rsidP="00A24B19">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24B19" w:rsidRPr="004E160E"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24B19" w:rsidRPr="004E160E"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1B1CEA">
        <w:rPr>
          <w:rFonts w:ascii="Times New Roman" w:eastAsia="Calibri" w:hAnsi="Times New Roman" w:cs="Times New Roman"/>
          <w:bCs/>
          <w:i/>
          <w:sz w:val="12"/>
          <w:szCs w:val="12"/>
        </w:rPr>
        <w:t>Воротнее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24B19" w:rsidRDefault="00A24B19" w:rsidP="00A24B19">
      <w:pPr>
        <w:tabs>
          <w:tab w:val="left" w:pos="284"/>
        </w:tabs>
        <w:spacing w:after="0" w:line="240" w:lineRule="auto"/>
        <w:jc w:val="center"/>
        <w:rPr>
          <w:rFonts w:ascii="Times New Roman" w:eastAsia="Calibri" w:hAnsi="Times New Roman" w:cs="Times New Roman"/>
          <w:sz w:val="12"/>
          <w:szCs w:val="12"/>
        </w:rPr>
      </w:pPr>
    </w:p>
    <w:p w:rsidR="00A24B19" w:rsidRPr="00411E14" w:rsidRDefault="00A24B19" w:rsidP="00A24B19">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A24B19" w:rsidTr="00A24B19">
        <w:tc>
          <w:tcPr>
            <w:tcW w:w="2801" w:type="dxa"/>
          </w:tcPr>
          <w:p w:rsidR="00A24B19" w:rsidRDefault="00A24B19" w:rsidP="00A24B19">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A24B19" w:rsidRDefault="00A24B19" w:rsidP="00A24B19">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A24B19" w:rsidRDefault="00A24B19" w:rsidP="00A24B19">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A24B19" w:rsidTr="00A24B19">
        <w:tc>
          <w:tcPr>
            <w:tcW w:w="2801" w:type="dxa"/>
          </w:tcPr>
          <w:p w:rsidR="00A24B19" w:rsidRDefault="00A24B19" w:rsidP="00A24B19">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A24B19" w:rsidRDefault="00A24B19" w:rsidP="00A24B19">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A24B19" w:rsidRPr="00411E14" w:rsidRDefault="00A24B19" w:rsidP="00A24B19">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A24B19" w:rsidRDefault="00A24B19" w:rsidP="00A24B19">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A24B19" w:rsidRPr="00411E14"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A24B19"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A24B19" w:rsidRPr="00411E14"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A24B19" w:rsidRPr="00411E14" w:rsidRDefault="00A24B19" w:rsidP="00A24B19">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A24B19" w:rsidRDefault="00A24B19" w:rsidP="00A24B19">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A24B19" w:rsidRDefault="00A24B19" w:rsidP="00A24B19">
      <w:pPr>
        <w:tabs>
          <w:tab w:val="left" w:pos="284"/>
        </w:tabs>
        <w:spacing w:after="0" w:line="240" w:lineRule="auto"/>
        <w:jc w:val="right"/>
        <w:rPr>
          <w:rFonts w:ascii="Times New Roman" w:eastAsia="Calibri" w:hAnsi="Times New Roman" w:cs="Times New Roman"/>
          <w:sz w:val="12"/>
          <w:szCs w:val="12"/>
        </w:rPr>
      </w:pPr>
    </w:p>
    <w:p w:rsidR="00A24B19" w:rsidRDefault="00A24B19" w:rsidP="00A24B19">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A24B19" w:rsidTr="00A24B19">
        <w:trPr>
          <w:jc w:val="center"/>
        </w:trPr>
        <w:tc>
          <w:tcPr>
            <w:tcW w:w="1843" w:type="dxa"/>
          </w:tcPr>
          <w:p w:rsidR="00A24B19" w:rsidRDefault="00A24B19" w:rsidP="00A24B19">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A24B19" w:rsidRDefault="00A24B19" w:rsidP="00A24B19">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A24B19" w:rsidRDefault="00A24B19" w:rsidP="00A24B19">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A24B19" w:rsidRDefault="00A24B19" w:rsidP="00A24B19">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A24B19" w:rsidRDefault="00A24B19" w:rsidP="00A24B19">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A24B19" w:rsidRDefault="00A24B19" w:rsidP="00A24B19">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A24B19" w:rsidRPr="004E160E" w:rsidRDefault="00A24B19" w:rsidP="00A24B19">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24B19" w:rsidRPr="004E160E"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24B19" w:rsidRPr="004E160E"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1B1CEA">
        <w:rPr>
          <w:rFonts w:ascii="Times New Roman" w:eastAsia="Calibri" w:hAnsi="Times New Roman" w:cs="Times New Roman"/>
          <w:bCs/>
          <w:i/>
          <w:sz w:val="12"/>
          <w:szCs w:val="12"/>
        </w:rPr>
        <w:t>Воротнее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24B19" w:rsidRDefault="00A24B19" w:rsidP="00A24B19">
      <w:pPr>
        <w:tabs>
          <w:tab w:val="left" w:pos="284"/>
        </w:tabs>
        <w:spacing w:after="0" w:line="240" w:lineRule="auto"/>
        <w:jc w:val="right"/>
        <w:rPr>
          <w:rFonts w:ascii="Times New Roman" w:eastAsia="Calibri" w:hAnsi="Times New Roman" w:cs="Times New Roman"/>
          <w:b/>
          <w:bCs/>
          <w:sz w:val="12"/>
          <w:szCs w:val="12"/>
        </w:rPr>
      </w:pPr>
    </w:p>
    <w:p w:rsidR="00A24B19" w:rsidRPr="00411E14" w:rsidRDefault="00A24B19" w:rsidP="00A24B19">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A24B19" w:rsidRPr="00411E14" w:rsidRDefault="00A24B19" w:rsidP="00A24B19">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A24B19" w:rsidRPr="00411E14"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A24B19"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A24B19" w:rsidRPr="00411E14"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A24B19" w:rsidRPr="00411E14" w:rsidRDefault="00A24B19" w:rsidP="00A24B19">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A24B19" w:rsidRDefault="00A24B19" w:rsidP="00A24B19">
      <w:pPr>
        <w:tabs>
          <w:tab w:val="left" w:pos="284"/>
        </w:tabs>
        <w:spacing w:after="0" w:line="240" w:lineRule="auto"/>
        <w:jc w:val="both"/>
        <w:rPr>
          <w:rFonts w:ascii="Times New Roman" w:eastAsia="Calibri" w:hAnsi="Times New Roman" w:cs="Times New Roman"/>
          <w:sz w:val="12"/>
          <w:szCs w:val="12"/>
        </w:rPr>
      </w:pP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1B1CEA">
        <w:rPr>
          <w:rFonts w:ascii="Times New Roman" w:eastAsia="Calibri" w:hAnsi="Times New Roman" w:cs="Times New Roman"/>
          <w:sz w:val="12"/>
          <w:szCs w:val="12"/>
        </w:rPr>
        <w:t>Воротнее</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1B1CEA">
        <w:rPr>
          <w:rFonts w:ascii="Times New Roman" w:eastAsia="Calibri" w:hAnsi="Times New Roman" w:cs="Times New Roman"/>
          <w:sz w:val="12"/>
          <w:szCs w:val="12"/>
        </w:rPr>
        <w:t>Воротнее</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A24B19" w:rsidRPr="00411E14" w:rsidRDefault="00A24B19" w:rsidP="00A24B19">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1B1CEA">
        <w:rPr>
          <w:rFonts w:ascii="Times New Roman" w:eastAsia="Calibri" w:hAnsi="Times New Roman" w:cs="Times New Roman"/>
          <w:sz w:val="12"/>
          <w:szCs w:val="12"/>
        </w:rPr>
        <w:t>Воротнее</w:t>
      </w:r>
      <w:r w:rsidRPr="00411E14">
        <w:rPr>
          <w:rFonts w:ascii="Times New Roman" w:eastAsia="Calibri" w:hAnsi="Times New Roman" w:cs="Times New Roman"/>
          <w:sz w:val="12"/>
          <w:szCs w:val="12"/>
        </w:rPr>
        <w:t xml:space="preserve"> муниципального района Сергиевский</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A24B19" w:rsidRPr="00411E14" w:rsidRDefault="00A24B19" w:rsidP="00A24B19">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A24B19" w:rsidRPr="00411E14" w:rsidRDefault="00A24B19" w:rsidP="00A24B19">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A24B19" w:rsidRPr="00411E14" w:rsidRDefault="00A24B19" w:rsidP="00A24B19">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A24B19" w:rsidTr="00A24B19">
        <w:tc>
          <w:tcPr>
            <w:tcW w:w="3756" w:type="dxa"/>
          </w:tcPr>
          <w:p w:rsidR="00A24B19" w:rsidRDefault="00A24B19" w:rsidP="00A24B19">
            <w:pPr>
              <w:tabs>
                <w:tab w:val="left" w:pos="284"/>
              </w:tabs>
              <w:jc w:val="both"/>
              <w:rPr>
                <w:rFonts w:ascii="Times New Roman" w:eastAsia="Calibri" w:hAnsi="Times New Roman" w:cs="Times New Roman"/>
                <w:sz w:val="12"/>
                <w:szCs w:val="12"/>
              </w:rPr>
            </w:pPr>
          </w:p>
          <w:p w:rsidR="00A24B19" w:rsidRPr="00411E14" w:rsidRDefault="00A24B19" w:rsidP="00A24B19">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A24B19" w:rsidRDefault="00A24B19" w:rsidP="00A24B19">
            <w:pPr>
              <w:tabs>
                <w:tab w:val="left" w:pos="284"/>
              </w:tabs>
              <w:jc w:val="both"/>
              <w:rPr>
                <w:rFonts w:ascii="Times New Roman" w:eastAsia="Calibri" w:hAnsi="Times New Roman" w:cs="Times New Roman"/>
                <w:sz w:val="12"/>
                <w:szCs w:val="12"/>
              </w:rPr>
            </w:pPr>
          </w:p>
        </w:tc>
        <w:tc>
          <w:tcPr>
            <w:tcW w:w="3757" w:type="dxa"/>
          </w:tcPr>
          <w:p w:rsidR="00A24B19" w:rsidRDefault="00A24B19" w:rsidP="00A24B19">
            <w:pPr>
              <w:tabs>
                <w:tab w:val="left" w:pos="284"/>
              </w:tabs>
              <w:jc w:val="both"/>
              <w:rPr>
                <w:rFonts w:ascii="Times New Roman" w:eastAsia="Calibri" w:hAnsi="Times New Roman" w:cs="Times New Roman"/>
                <w:sz w:val="12"/>
                <w:szCs w:val="12"/>
              </w:rPr>
            </w:pPr>
          </w:p>
          <w:p w:rsidR="00A24B19" w:rsidRDefault="00A24B19" w:rsidP="00A24B19">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A24B19" w:rsidRPr="00411E14" w:rsidRDefault="00A24B19" w:rsidP="00A24B19">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A24B19" w:rsidRDefault="00A24B19" w:rsidP="00A24B19">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A24B19" w:rsidRDefault="00A24B19" w:rsidP="00A24B19">
      <w:pPr>
        <w:tabs>
          <w:tab w:val="left" w:pos="284"/>
        </w:tabs>
        <w:spacing w:after="0" w:line="240" w:lineRule="auto"/>
        <w:jc w:val="right"/>
        <w:rPr>
          <w:rFonts w:ascii="Times New Roman" w:eastAsia="Calibri" w:hAnsi="Times New Roman" w:cs="Times New Roman"/>
          <w:i/>
          <w:sz w:val="12"/>
          <w:szCs w:val="12"/>
        </w:rPr>
      </w:pPr>
    </w:p>
    <w:p w:rsidR="00A24B19" w:rsidRPr="004E160E" w:rsidRDefault="00A24B19" w:rsidP="00A24B19">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24B19" w:rsidRPr="004E160E"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24B19" w:rsidRPr="004E160E"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1B1CEA">
        <w:rPr>
          <w:rFonts w:ascii="Times New Roman" w:eastAsia="Calibri" w:hAnsi="Times New Roman" w:cs="Times New Roman"/>
          <w:bCs/>
          <w:i/>
          <w:sz w:val="12"/>
          <w:szCs w:val="12"/>
        </w:rPr>
        <w:t>Воротнее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24B19" w:rsidRPr="00411E14" w:rsidRDefault="00A24B19" w:rsidP="00A24B19">
      <w:pPr>
        <w:tabs>
          <w:tab w:val="left" w:pos="284"/>
        </w:tabs>
        <w:spacing w:after="0" w:line="240" w:lineRule="auto"/>
        <w:jc w:val="both"/>
        <w:rPr>
          <w:rFonts w:ascii="Times New Roman" w:eastAsia="Calibri" w:hAnsi="Times New Roman" w:cs="Times New Roman"/>
          <w:b/>
          <w:sz w:val="12"/>
          <w:szCs w:val="12"/>
        </w:rPr>
      </w:pPr>
    </w:p>
    <w:p w:rsidR="00A24B19" w:rsidRPr="00411E14" w:rsidRDefault="00A24B19" w:rsidP="00A24B19">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A24B19" w:rsidRPr="00411E14" w:rsidRDefault="00A24B19" w:rsidP="00A24B19">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A24B19" w:rsidRPr="00411E14"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A24B19"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A24B19" w:rsidRPr="00411E14"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A24B19" w:rsidRPr="00411E14" w:rsidRDefault="00A24B19" w:rsidP="00A24B19">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lang w:bidi="ru-RU"/>
        </w:rPr>
      </w:pP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1B1CEA">
        <w:rPr>
          <w:rFonts w:ascii="Times New Roman" w:eastAsia="Calibri" w:hAnsi="Times New Roman" w:cs="Times New Roman"/>
          <w:sz w:val="12"/>
          <w:szCs w:val="12"/>
        </w:rPr>
        <w:t>Воротнее</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A24B19" w:rsidRPr="00411E14" w:rsidRDefault="00A24B19" w:rsidP="00A24B19">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1B1CEA">
        <w:rPr>
          <w:rFonts w:ascii="Times New Roman" w:eastAsia="Calibri" w:hAnsi="Times New Roman" w:cs="Times New Roman"/>
          <w:sz w:val="12"/>
          <w:szCs w:val="12"/>
        </w:rPr>
        <w:t>Воротнее</w:t>
      </w:r>
      <w:r w:rsidRPr="00411E14">
        <w:rPr>
          <w:rFonts w:ascii="Times New Roman" w:eastAsia="Calibri" w:hAnsi="Times New Roman" w:cs="Times New Roman"/>
          <w:sz w:val="12"/>
          <w:szCs w:val="12"/>
        </w:rPr>
        <w:t xml:space="preserve"> муниципального района Сергиевский</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A24B19" w:rsidRDefault="00A24B19" w:rsidP="00A24B19">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A24B19" w:rsidRPr="0093480F" w:rsidRDefault="00A24B19" w:rsidP="00A24B19">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A24B19" w:rsidRPr="00411E14" w:rsidRDefault="00A24B19" w:rsidP="00A24B19">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A24B19" w:rsidRPr="00411E14" w:rsidRDefault="00A24B19" w:rsidP="00A24B19">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A24B19" w:rsidRPr="00411E14" w:rsidRDefault="00A24B19" w:rsidP="00A24B19">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1B1CEA">
        <w:rPr>
          <w:rFonts w:ascii="Times New Roman" w:eastAsia="Calibri" w:hAnsi="Times New Roman" w:cs="Times New Roman"/>
          <w:sz w:val="12"/>
          <w:szCs w:val="12"/>
        </w:rPr>
        <w:t>Воротнее</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A24B19" w:rsidTr="00A24B19">
        <w:tc>
          <w:tcPr>
            <w:tcW w:w="3756" w:type="dxa"/>
          </w:tcPr>
          <w:p w:rsidR="00A24B19" w:rsidRDefault="00A24B19" w:rsidP="00A24B19">
            <w:pPr>
              <w:tabs>
                <w:tab w:val="left" w:pos="284"/>
              </w:tabs>
              <w:jc w:val="both"/>
              <w:rPr>
                <w:rFonts w:ascii="Times New Roman" w:eastAsia="Calibri" w:hAnsi="Times New Roman" w:cs="Times New Roman"/>
                <w:sz w:val="12"/>
                <w:szCs w:val="12"/>
              </w:rPr>
            </w:pPr>
          </w:p>
          <w:p w:rsidR="00A24B19" w:rsidRPr="00411E14" w:rsidRDefault="00A24B19" w:rsidP="00A24B19">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A24B19" w:rsidRDefault="00A24B19" w:rsidP="00A24B19">
            <w:pPr>
              <w:tabs>
                <w:tab w:val="left" w:pos="284"/>
              </w:tabs>
              <w:jc w:val="both"/>
              <w:rPr>
                <w:rFonts w:ascii="Times New Roman" w:eastAsia="Calibri" w:hAnsi="Times New Roman" w:cs="Times New Roman"/>
                <w:sz w:val="12"/>
                <w:szCs w:val="12"/>
              </w:rPr>
            </w:pPr>
          </w:p>
        </w:tc>
        <w:tc>
          <w:tcPr>
            <w:tcW w:w="3757" w:type="dxa"/>
          </w:tcPr>
          <w:p w:rsidR="00A24B19" w:rsidRDefault="00A24B19" w:rsidP="00A24B19">
            <w:pPr>
              <w:tabs>
                <w:tab w:val="left" w:pos="284"/>
              </w:tabs>
              <w:jc w:val="both"/>
              <w:rPr>
                <w:rFonts w:ascii="Times New Roman" w:eastAsia="Calibri" w:hAnsi="Times New Roman" w:cs="Times New Roman"/>
                <w:sz w:val="12"/>
                <w:szCs w:val="12"/>
              </w:rPr>
            </w:pPr>
          </w:p>
          <w:p w:rsidR="00A24B19" w:rsidRDefault="00A24B19" w:rsidP="00A24B19">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A24B19" w:rsidRPr="00411E14" w:rsidRDefault="00A24B19" w:rsidP="00A24B19">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A24B19" w:rsidRDefault="00A24B19" w:rsidP="00A24B19">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A24B19" w:rsidRDefault="00A24B19" w:rsidP="00A24B19">
      <w:pPr>
        <w:tabs>
          <w:tab w:val="left" w:pos="284"/>
        </w:tabs>
        <w:spacing w:after="0" w:line="240" w:lineRule="auto"/>
        <w:jc w:val="right"/>
        <w:rPr>
          <w:rFonts w:ascii="Times New Roman" w:eastAsia="Calibri" w:hAnsi="Times New Roman" w:cs="Times New Roman"/>
          <w:i/>
          <w:sz w:val="12"/>
          <w:szCs w:val="12"/>
        </w:rPr>
      </w:pPr>
    </w:p>
    <w:p w:rsidR="00A24B19" w:rsidRPr="004E160E" w:rsidRDefault="00A24B19" w:rsidP="00A24B19">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24B19" w:rsidRPr="004E160E"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24B19" w:rsidRPr="004E160E"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1B1CEA">
        <w:rPr>
          <w:rFonts w:ascii="Times New Roman" w:eastAsia="Calibri" w:hAnsi="Times New Roman" w:cs="Times New Roman"/>
          <w:bCs/>
          <w:i/>
          <w:sz w:val="12"/>
          <w:szCs w:val="12"/>
        </w:rPr>
        <w:t>Воротнее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24B19" w:rsidRDefault="00A24B19" w:rsidP="00A24B19">
      <w:pPr>
        <w:tabs>
          <w:tab w:val="left" w:pos="284"/>
        </w:tabs>
        <w:spacing w:after="0" w:line="240" w:lineRule="auto"/>
        <w:jc w:val="right"/>
        <w:rPr>
          <w:rFonts w:ascii="Times New Roman" w:eastAsia="Calibri" w:hAnsi="Times New Roman" w:cs="Times New Roman"/>
          <w:sz w:val="12"/>
          <w:szCs w:val="12"/>
        </w:rPr>
      </w:pPr>
    </w:p>
    <w:p w:rsidR="00A24B19" w:rsidRPr="00411E14" w:rsidRDefault="00A24B19" w:rsidP="00A24B19">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A24B19" w:rsidRPr="00411E14" w:rsidRDefault="00A24B19" w:rsidP="00A24B19">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A24B19" w:rsidTr="00A24B19">
        <w:tc>
          <w:tcPr>
            <w:tcW w:w="1984" w:type="dxa"/>
          </w:tcPr>
          <w:p w:rsidR="00A24B19" w:rsidRDefault="00A24B19" w:rsidP="00A24B19">
            <w:pPr>
              <w:tabs>
                <w:tab w:val="left" w:pos="284"/>
              </w:tabs>
              <w:rPr>
                <w:rFonts w:ascii="Times New Roman" w:eastAsia="Calibri" w:hAnsi="Times New Roman" w:cs="Times New Roman"/>
                <w:i/>
                <w:iCs/>
                <w:sz w:val="12"/>
                <w:szCs w:val="12"/>
                <w:lang w:bidi="ru-RU"/>
              </w:rPr>
            </w:pPr>
          </w:p>
          <w:p w:rsidR="00A24B19" w:rsidRDefault="00A24B19" w:rsidP="00A24B19">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A24B19" w:rsidRPr="00411E14" w:rsidRDefault="00A24B19" w:rsidP="00A24B19">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A24B19" w:rsidRPr="00411E14" w:rsidRDefault="00A24B19" w:rsidP="00A24B19">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A24B19" w:rsidRPr="00411E14" w:rsidRDefault="00A24B19" w:rsidP="00A24B19">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A24B19" w:rsidRPr="00411E14" w:rsidRDefault="00A24B19" w:rsidP="00A24B19">
      <w:pPr>
        <w:tabs>
          <w:tab w:val="left" w:pos="284"/>
        </w:tabs>
        <w:spacing w:after="0" w:line="240" w:lineRule="auto"/>
        <w:jc w:val="both"/>
        <w:rPr>
          <w:rFonts w:ascii="Times New Roman" w:eastAsia="Calibri" w:hAnsi="Times New Roman" w:cs="Times New Roman"/>
          <w:i/>
          <w:iCs/>
          <w:sz w:val="12"/>
          <w:szCs w:val="12"/>
          <w:lang w:bidi="ru-RU"/>
        </w:rPr>
      </w:pPr>
    </w:p>
    <w:p w:rsidR="00A24B19" w:rsidRDefault="00A24B19" w:rsidP="00A24B19">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A24B19" w:rsidRPr="00411E14" w:rsidRDefault="00A24B19" w:rsidP="00A24B19">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A24B19" w:rsidRPr="00411E14" w:rsidRDefault="00A24B19" w:rsidP="00A24B19">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A24B19" w:rsidRPr="004A22F2" w:rsidRDefault="00A24B19" w:rsidP="00A24B19">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A24B19" w:rsidRPr="00411E14" w:rsidRDefault="00A24B19" w:rsidP="00A24B19">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A24B19" w:rsidRPr="00411E14" w:rsidRDefault="00A24B19" w:rsidP="00A24B19">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1B1CEA">
        <w:rPr>
          <w:rFonts w:ascii="Times New Roman" w:eastAsia="Calibri" w:hAnsi="Times New Roman" w:cs="Times New Roman"/>
          <w:sz w:val="12"/>
          <w:szCs w:val="12"/>
        </w:rPr>
        <w:t>Воротнее</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Pr>
          <w:rFonts w:ascii="Times New Roman" w:eastAsia="Calibri" w:hAnsi="Times New Roman" w:cs="Times New Roman"/>
          <w:sz w:val="12"/>
          <w:szCs w:val="12"/>
        </w:rPr>
        <w:t>В</w:t>
      </w:r>
      <w:r w:rsidR="001B1CEA">
        <w:rPr>
          <w:rFonts w:ascii="Times New Roman" w:eastAsia="Calibri" w:hAnsi="Times New Roman" w:cs="Times New Roman"/>
          <w:sz w:val="12"/>
          <w:szCs w:val="12"/>
        </w:rPr>
        <w:t>оротнее</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A24B19" w:rsidTr="00A24B19">
        <w:tc>
          <w:tcPr>
            <w:tcW w:w="3756" w:type="dxa"/>
          </w:tcPr>
          <w:p w:rsidR="00A24B19" w:rsidRDefault="00A24B19" w:rsidP="00A24B19">
            <w:pPr>
              <w:tabs>
                <w:tab w:val="left" w:pos="284"/>
              </w:tabs>
              <w:jc w:val="both"/>
              <w:rPr>
                <w:rFonts w:ascii="Times New Roman" w:eastAsia="Calibri" w:hAnsi="Times New Roman" w:cs="Times New Roman"/>
                <w:sz w:val="12"/>
                <w:szCs w:val="12"/>
              </w:rPr>
            </w:pPr>
          </w:p>
          <w:p w:rsidR="00A24B19" w:rsidRPr="00411E14" w:rsidRDefault="00A24B19" w:rsidP="00A24B19">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A24B19" w:rsidRDefault="00A24B19" w:rsidP="00A24B19">
            <w:pPr>
              <w:tabs>
                <w:tab w:val="left" w:pos="284"/>
              </w:tabs>
              <w:jc w:val="both"/>
              <w:rPr>
                <w:rFonts w:ascii="Times New Roman" w:eastAsia="Calibri" w:hAnsi="Times New Roman" w:cs="Times New Roman"/>
                <w:sz w:val="12"/>
                <w:szCs w:val="12"/>
              </w:rPr>
            </w:pPr>
          </w:p>
        </w:tc>
        <w:tc>
          <w:tcPr>
            <w:tcW w:w="3757" w:type="dxa"/>
          </w:tcPr>
          <w:p w:rsidR="00A24B19" w:rsidRDefault="00A24B19" w:rsidP="00A24B19">
            <w:pPr>
              <w:tabs>
                <w:tab w:val="left" w:pos="284"/>
              </w:tabs>
              <w:jc w:val="both"/>
              <w:rPr>
                <w:rFonts w:ascii="Times New Roman" w:eastAsia="Calibri" w:hAnsi="Times New Roman" w:cs="Times New Roman"/>
                <w:sz w:val="12"/>
                <w:szCs w:val="12"/>
              </w:rPr>
            </w:pPr>
          </w:p>
          <w:p w:rsidR="00A24B19" w:rsidRDefault="00A24B19" w:rsidP="00A24B19">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A24B19" w:rsidRPr="00411E14" w:rsidRDefault="00A24B19" w:rsidP="00A24B19">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A24B19" w:rsidRDefault="00A24B19" w:rsidP="00A24B19">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A24B19" w:rsidRDefault="00A24B19" w:rsidP="00A24B19">
      <w:pPr>
        <w:tabs>
          <w:tab w:val="left" w:pos="284"/>
        </w:tabs>
        <w:spacing w:after="0" w:line="240" w:lineRule="auto"/>
        <w:jc w:val="right"/>
        <w:rPr>
          <w:rFonts w:ascii="Times New Roman" w:eastAsia="Calibri" w:hAnsi="Times New Roman" w:cs="Times New Roman"/>
          <w:i/>
          <w:sz w:val="12"/>
          <w:szCs w:val="12"/>
        </w:rPr>
      </w:pPr>
    </w:p>
    <w:p w:rsidR="00A24B19" w:rsidRPr="004E160E" w:rsidRDefault="00A24B19" w:rsidP="00A24B19">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24B19" w:rsidRPr="004E160E"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24B19" w:rsidRDefault="00A24B19" w:rsidP="00A24B19">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24B19" w:rsidRDefault="00A24B19" w:rsidP="00A24B19">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1B1CEA">
        <w:rPr>
          <w:rFonts w:ascii="Times New Roman" w:eastAsia="Calibri" w:hAnsi="Times New Roman" w:cs="Times New Roman"/>
          <w:bCs/>
          <w:i/>
          <w:sz w:val="12"/>
          <w:szCs w:val="12"/>
        </w:rPr>
        <w:t>Воротнее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24B19" w:rsidRPr="00CE4554" w:rsidRDefault="00A24B19" w:rsidP="00A24B19">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A24B19" w:rsidRPr="00CE4554" w:rsidTr="00A24B19">
        <w:trPr>
          <w:trHeight w:val="227"/>
        </w:trPr>
        <w:tc>
          <w:tcPr>
            <w:tcW w:w="728"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A24B19" w:rsidRPr="00CE4554" w:rsidTr="00A24B19">
        <w:trPr>
          <w:trHeight w:val="56"/>
        </w:trPr>
        <w:tc>
          <w:tcPr>
            <w:tcW w:w="728"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A24B19" w:rsidRPr="00CE4554" w:rsidTr="00A24B19">
        <w:trPr>
          <w:trHeight w:val="56"/>
        </w:trPr>
        <w:tc>
          <w:tcPr>
            <w:tcW w:w="5000" w:type="pct"/>
            <w:gridSpan w:val="7"/>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A24B19" w:rsidRPr="00CE4554" w:rsidTr="00A24B19">
        <w:trPr>
          <w:trHeight w:val="227"/>
        </w:trPr>
        <w:tc>
          <w:tcPr>
            <w:tcW w:w="728" w:type="pct"/>
            <w:vMerge w:val="restar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87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A24B19" w:rsidRPr="00CE4554" w:rsidTr="00A24B19">
        <w:trPr>
          <w:trHeight w:val="227"/>
        </w:trPr>
        <w:tc>
          <w:tcPr>
            <w:tcW w:w="728" w:type="pct"/>
            <w:vMerge/>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761"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569"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666"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87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r>
      <w:tr w:rsidR="00A24B19" w:rsidRPr="00CE4554" w:rsidTr="00A24B19">
        <w:trPr>
          <w:trHeight w:val="227"/>
        </w:trPr>
        <w:tc>
          <w:tcPr>
            <w:tcW w:w="728" w:type="pct"/>
            <w:vMerge/>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761"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87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r>
      <w:tr w:rsidR="00A24B19" w:rsidRPr="00CE4554" w:rsidTr="00A24B19">
        <w:trPr>
          <w:trHeight w:val="78"/>
        </w:trPr>
        <w:tc>
          <w:tcPr>
            <w:tcW w:w="5000" w:type="pct"/>
            <w:gridSpan w:val="7"/>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A24B19" w:rsidRPr="00CE4554" w:rsidTr="00A24B19">
        <w:trPr>
          <w:trHeight w:val="227"/>
        </w:trPr>
        <w:tc>
          <w:tcPr>
            <w:tcW w:w="728"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A24B19" w:rsidRPr="00CE4554" w:rsidTr="00A24B19">
        <w:trPr>
          <w:trHeight w:val="227"/>
        </w:trPr>
        <w:tc>
          <w:tcPr>
            <w:tcW w:w="728"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87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A24B19" w:rsidRPr="00CE4554" w:rsidTr="00A24B19">
        <w:trPr>
          <w:trHeight w:val="56"/>
        </w:trPr>
        <w:tc>
          <w:tcPr>
            <w:tcW w:w="5000" w:type="pct"/>
            <w:gridSpan w:val="7"/>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A24B19" w:rsidRPr="00CE4554" w:rsidTr="00A24B19">
        <w:trPr>
          <w:trHeight w:val="227"/>
        </w:trPr>
        <w:tc>
          <w:tcPr>
            <w:tcW w:w="728"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A24B19" w:rsidRPr="00CE4554" w:rsidTr="00A24B19">
        <w:trPr>
          <w:trHeight w:val="227"/>
        </w:trPr>
        <w:tc>
          <w:tcPr>
            <w:tcW w:w="728"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A24B19" w:rsidRPr="00CE4554" w:rsidRDefault="00A24B19" w:rsidP="00A24B19">
            <w:pPr>
              <w:tabs>
                <w:tab w:val="left" w:pos="284"/>
              </w:tabs>
              <w:rPr>
                <w:rFonts w:ascii="Times New Roman" w:eastAsia="Calibri" w:hAnsi="Times New Roman" w:cs="Times New Roman"/>
                <w:sz w:val="12"/>
                <w:szCs w:val="12"/>
              </w:rPr>
            </w:pP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666"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87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A24B19" w:rsidRPr="00CE4554" w:rsidTr="00A24B19">
        <w:trPr>
          <w:trHeight w:val="60"/>
        </w:trPr>
        <w:tc>
          <w:tcPr>
            <w:tcW w:w="5000" w:type="pct"/>
            <w:gridSpan w:val="7"/>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A24B19" w:rsidRPr="00CE4554" w:rsidTr="00A24B19">
        <w:trPr>
          <w:trHeight w:val="227"/>
        </w:trPr>
        <w:tc>
          <w:tcPr>
            <w:tcW w:w="728" w:type="pct"/>
            <w:vMerge w:val="restar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A24B19" w:rsidRPr="00CE4554" w:rsidTr="00A24B19">
        <w:trPr>
          <w:trHeight w:val="227"/>
        </w:trPr>
        <w:tc>
          <w:tcPr>
            <w:tcW w:w="728" w:type="pct"/>
            <w:vMerge/>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720"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A24B19" w:rsidRPr="00CE4554" w:rsidRDefault="00A24B19" w:rsidP="00A24B19">
            <w:pPr>
              <w:tabs>
                <w:tab w:val="left" w:pos="284"/>
              </w:tabs>
              <w:rPr>
                <w:rFonts w:ascii="Times New Roman" w:eastAsia="Calibri" w:hAnsi="Times New Roman" w:cs="Times New Roman"/>
                <w:sz w:val="12"/>
                <w:szCs w:val="12"/>
              </w:rPr>
            </w:pPr>
          </w:p>
        </w:tc>
      </w:tr>
    </w:tbl>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A24B19" w:rsidRPr="00411E14" w:rsidRDefault="00A24B19" w:rsidP="00A24B19">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A24B19" w:rsidRPr="00411E14" w:rsidRDefault="00A24B19" w:rsidP="00A24B19">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ВОРОТНЕЕ</w:t>
      </w:r>
    </w:p>
    <w:p w:rsidR="00A24B19" w:rsidRPr="00411E14"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A24B19" w:rsidRPr="00411E14" w:rsidRDefault="00A24B19" w:rsidP="00A24B19">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A24B19" w:rsidRPr="00411E14" w:rsidRDefault="00A24B19" w:rsidP="00A24B19">
      <w:pPr>
        <w:tabs>
          <w:tab w:val="left" w:pos="284"/>
        </w:tabs>
        <w:spacing w:after="0" w:line="240" w:lineRule="auto"/>
        <w:jc w:val="center"/>
        <w:rPr>
          <w:rFonts w:ascii="Times New Roman" w:eastAsia="Calibri" w:hAnsi="Times New Roman" w:cs="Times New Roman"/>
          <w:sz w:val="12"/>
          <w:szCs w:val="12"/>
        </w:rPr>
      </w:pPr>
    </w:p>
    <w:p w:rsidR="00A24B19" w:rsidRPr="00411E14" w:rsidRDefault="00A24B19" w:rsidP="00A24B19">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A24B19" w:rsidRPr="00411E14" w:rsidRDefault="00A24B19" w:rsidP="00A24B19">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№35</w:t>
      </w:r>
    </w:p>
    <w:p w:rsidR="001B1CEA" w:rsidRDefault="001B1CEA" w:rsidP="001B1CEA">
      <w:pPr>
        <w:tabs>
          <w:tab w:val="left" w:pos="284"/>
        </w:tabs>
        <w:spacing w:after="0" w:line="240" w:lineRule="auto"/>
        <w:jc w:val="center"/>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1B1CEA" w:rsidRDefault="001B1CEA" w:rsidP="001B1CEA">
      <w:pPr>
        <w:tabs>
          <w:tab w:val="left" w:pos="284"/>
        </w:tabs>
        <w:spacing w:after="0" w:line="240" w:lineRule="auto"/>
        <w:jc w:val="center"/>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 на условно разрешенный вид использования земельного участка или объекта капитального строительства» на территории</w:t>
      </w:r>
    </w:p>
    <w:p w:rsidR="001B1CEA" w:rsidRPr="001B1CEA" w:rsidRDefault="001B1CEA" w:rsidP="001B1CEA">
      <w:pPr>
        <w:tabs>
          <w:tab w:val="left" w:pos="284"/>
        </w:tabs>
        <w:spacing w:after="0" w:line="240" w:lineRule="auto"/>
        <w:jc w:val="center"/>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 сельского поселения Воротнее муниципального района Сергиевский Самарской области</w:t>
      </w:r>
    </w:p>
    <w:p w:rsidR="001B1CEA" w:rsidRPr="001B1CEA" w:rsidRDefault="001B1CEA" w:rsidP="001B1CEA">
      <w:pPr>
        <w:tabs>
          <w:tab w:val="left" w:pos="284"/>
        </w:tabs>
        <w:spacing w:after="0" w:line="240" w:lineRule="auto"/>
        <w:jc w:val="both"/>
        <w:rPr>
          <w:rFonts w:ascii="Times New Roman" w:eastAsia="Calibri" w:hAnsi="Times New Roman" w:cs="Times New Roman"/>
          <w:sz w:val="12"/>
          <w:szCs w:val="12"/>
        </w:rPr>
      </w:pPr>
    </w:p>
    <w:p w:rsidR="001B1CEA" w:rsidRPr="001B1CEA"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Воротнее муниципального района Сергиевский  «Об утверждении Реестра муниципальных услуг сельского поселения Воротнее муниципального района Сергиевский», Уставом сельского поселения Воротнее муниципального района Сергиевский, администрация сельского поселения Воротнее муниципального района Сергиевский </w:t>
      </w:r>
    </w:p>
    <w:p w:rsidR="001B1CEA" w:rsidRPr="001B1CEA"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ПОСТАНОВЛЯЕТ</w:t>
      </w:r>
      <w:r w:rsidRPr="001B1CEA">
        <w:rPr>
          <w:rFonts w:ascii="Times New Roman" w:eastAsia="Calibri" w:hAnsi="Times New Roman" w:cs="Times New Roman"/>
          <w:sz w:val="12"/>
          <w:szCs w:val="12"/>
        </w:rPr>
        <w:t xml:space="preserve">: </w:t>
      </w:r>
    </w:p>
    <w:p w:rsidR="001B1CEA" w:rsidRPr="001B1CEA"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муниципальной услуги «Предоставление разрешения на условно разрешенный </w:t>
      </w:r>
      <w:r w:rsidR="009A461E">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вид использования земельного участка или объекта капитального строительства» на территории сельского поселения Воротнее муниципального района Сергиевский Самарской области согласно приложению к настоящему Постановлению.  </w:t>
      </w:r>
    </w:p>
    <w:p w:rsidR="001B1CEA" w:rsidRPr="001B1CEA"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Признать утратившим силу Постановление Администрации сельского поселения Воротнее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w:t>
      </w:r>
      <w:r w:rsidRPr="001B1CEA">
        <w:rPr>
          <w:rFonts w:ascii="Times New Roman" w:eastAsia="Calibri" w:hAnsi="Times New Roman" w:cs="Times New Roman"/>
          <w:sz w:val="12"/>
          <w:szCs w:val="12"/>
        </w:rPr>
        <w:lastRenderedPageBreak/>
        <w:t>использования земельного участка или объекта капитального строительства» на территории сельского поселения Воротнее муниципального района Сергиевский Самарской области № 25 от 04.07.2022 г.</w:t>
      </w:r>
    </w:p>
    <w:p w:rsidR="001B1CEA" w:rsidRPr="001B1CEA"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Опубликовать настоящее Постановление в газете «Сергиевский вестник».</w:t>
      </w:r>
    </w:p>
    <w:p w:rsidR="001B1CEA" w:rsidRPr="001B1CEA"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1B1CEA" w:rsidRPr="001B1CEA"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Контроль за выполнением настоящего Постановления оставляю за собой.</w:t>
      </w:r>
    </w:p>
    <w:p w:rsidR="001B1CEA" w:rsidRPr="001B1CEA" w:rsidRDefault="001B1CEA" w:rsidP="001B1CEA">
      <w:pPr>
        <w:tabs>
          <w:tab w:val="left" w:pos="284"/>
        </w:tabs>
        <w:spacing w:after="0" w:line="240" w:lineRule="auto"/>
        <w:jc w:val="right"/>
        <w:rPr>
          <w:rFonts w:ascii="Times New Roman" w:eastAsia="Calibri" w:hAnsi="Times New Roman" w:cs="Times New Roman"/>
          <w:sz w:val="12"/>
          <w:szCs w:val="12"/>
        </w:rPr>
      </w:pPr>
      <w:r w:rsidRPr="001B1CEA">
        <w:rPr>
          <w:rFonts w:ascii="Times New Roman" w:eastAsia="Calibri" w:hAnsi="Times New Roman" w:cs="Times New Roman"/>
          <w:sz w:val="12"/>
          <w:szCs w:val="12"/>
        </w:rPr>
        <w:t>Глава сельского поселения Воротнее</w:t>
      </w:r>
    </w:p>
    <w:p w:rsidR="001B1CEA" w:rsidRDefault="001B1CEA" w:rsidP="001B1CEA">
      <w:pPr>
        <w:tabs>
          <w:tab w:val="left" w:pos="284"/>
        </w:tabs>
        <w:spacing w:after="0" w:line="240" w:lineRule="auto"/>
        <w:jc w:val="right"/>
        <w:rPr>
          <w:rFonts w:ascii="Times New Roman" w:eastAsia="Calibri" w:hAnsi="Times New Roman" w:cs="Times New Roman"/>
          <w:sz w:val="12"/>
          <w:szCs w:val="12"/>
        </w:rPr>
      </w:pPr>
      <w:r w:rsidRPr="001B1CEA">
        <w:rPr>
          <w:rFonts w:ascii="Times New Roman" w:eastAsia="Calibri" w:hAnsi="Times New Roman" w:cs="Times New Roman"/>
          <w:sz w:val="12"/>
          <w:szCs w:val="12"/>
        </w:rPr>
        <w:t>муниципального района Сергиевский</w:t>
      </w:r>
    </w:p>
    <w:p w:rsidR="00D404BE" w:rsidRPr="00D404BE" w:rsidRDefault="001B1CEA" w:rsidP="001B1CEA">
      <w:pPr>
        <w:tabs>
          <w:tab w:val="left" w:pos="284"/>
        </w:tabs>
        <w:spacing w:after="0" w:line="240" w:lineRule="auto"/>
        <w:jc w:val="right"/>
        <w:rPr>
          <w:rFonts w:ascii="Times New Roman" w:eastAsia="Calibri" w:hAnsi="Times New Roman" w:cs="Times New Roman"/>
          <w:sz w:val="12"/>
          <w:szCs w:val="12"/>
        </w:rPr>
      </w:pPr>
      <w:r w:rsidRPr="001B1CEA">
        <w:rPr>
          <w:rFonts w:ascii="Times New Roman" w:eastAsia="Calibri" w:hAnsi="Times New Roman" w:cs="Times New Roman"/>
          <w:sz w:val="12"/>
          <w:szCs w:val="12"/>
        </w:rPr>
        <w:t>С.А.Никитин</w:t>
      </w:r>
    </w:p>
    <w:p w:rsidR="00D404BE" w:rsidRPr="00D404BE" w:rsidRDefault="00D404BE" w:rsidP="001B1CEA">
      <w:pPr>
        <w:tabs>
          <w:tab w:val="left" w:pos="284"/>
        </w:tabs>
        <w:spacing w:after="0" w:line="240" w:lineRule="auto"/>
        <w:jc w:val="right"/>
        <w:rPr>
          <w:rFonts w:ascii="Times New Roman" w:eastAsia="Calibri" w:hAnsi="Times New Roman" w:cs="Times New Roman"/>
          <w:sz w:val="12"/>
          <w:szCs w:val="12"/>
        </w:rPr>
      </w:pPr>
    </w:p>
    <w:p w:rsidR="001B1CEA" w:rsidRPr="008272FF" w:rsidRDefault="001B1CEA" w:rsidP="001B1CEA">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1B1CEA" w:rsidRPr="008272FF" w:rsidRDefault="001B1CEA" w:rsidP="001B1CEA">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Воротнее</w:t>
      </w:r>
    </w:p>
    <w:p w:rsidR="001B1CEA" w:rsidRDefault="001B1CEA" w:rsidP="001B1CEA">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5</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1B1CEA" w:rsidRDefault="001B1CEA" w:rsidP="001B1CEA">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1B1CEA" w:rsidRDefault="001B1CEA" w:rsidP="001B1CEA">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1B1CEA" w:rsidRDefault="001B1CEA" w:rsidP="001B1CEA">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и сельского поселения Воротнее</w:t>
      </w:r>
    </w:p>
    <w:p w:rsidR="001B1CEA" w:rsidRPr="008272FF" w:rsidRDefault="001B1CEA" w:rsidP="001B1CEA">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1B1CEA" w:rsidRPr="004A22F2" w:rsidRDefault="001B1CEA" w:rsidP="001B1CEA">
      <w:pPr>
        <w:tabs>
          <w:tab w:val="left" w:pos="284"/>
        </w:tabs>
        <w:spacing w:after="0" w:line="240" w:lineRule="auto"/>
        <w:jc w:val="both"/>
        <w:rPr>
          <w:rFonts w:ascii="Times New Roman" w:eastAsia="Calibri" w:hAnsi="Times New Roman" w:cs="Times New Roman"/>
          <w:b/>
          <w:bCs/>
          <w:sz w:val="12"/>
          <w:szCs w:val="12"/>
        </w:rPr>
      </w:pPr>
    </w:p>
    <w:p w:rsidR="001B1CEA" w:rsidRPr="004A22F2" w:rsidRDefault="001B1CEA" w:rsidP="001B1CEA">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1B1CEA" w:rsidRDefault="001B1CEA" w:rsidP="001B1CEA">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1B1CEA" w:rsidRDefault="001B1CEA" w:rsidP="001B1CEA">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Pr>
          <w:rFonts w:ascii="Times New Roman" w:eastAsia="Calibri" w:hAnsi="Times New Roman" w:cs="Times New Roman"/>
          <w:b/>
          <w:bCs/>
          <w:sz w:val="12"/>
          <w:szCs w:val="12"/>
        </w:rPr>
        <w:t>Воротнее</w:t>
      </w:r>
      <w:r w:rsidRPr="004A22F2">
        <w:rPr>
          <w:rFonts w:ascii="Times New Roman" w:eastAsia="Calibri" w:hAnsi="Times New Roman" w:cs="Times New Roman"/>
          <w:b/>
          <w:bCs/>
          <w:sz w:val="12"/>
          <w:szCs w:val="12"/>
        </w:rPr>
        <w:t xml:space="preserve"> </w:t>
      </w:r>
    </w:p>
    <w:p w:rsidR="001B1CEA" w:rsidRPr="004A22F2" w:rsidRDefault="001B1CEA" w:rsidP="001B1CEA">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p>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p>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1B1CEA" w:rsidRPr="004A22F2" w:rsidTr="00B076A1">
        <w:trPr>
          <w:trHeight w:val="20"/>
        </w:trPr>
        <w:tc>
          <w:tcPr>
            <w:tcW w:w="4476" w:type="pct"/>
          </w:tcPr>
          <w:p w:rsidR="001B1CEA" w:rsidRPr="004A22F2" w:rsidRDefault="001B1CEA" w:rsidP="00B076A1">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1B1CEA" w:rsidRPr="004A22F2" w:rsidRDefault="001B1CEA" w:rsidP="00B076A1">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p>
          <w:p w:rsidR="001B1CEA" w:rsidRPr="004A22F2" w:rsidRDefault="001B1CEA" w:rsidP="00B076A1">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на территории сельского поселения Воротнее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Воротнее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30" w:history="1"/>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Администрацией сельского поселения Воротнее муниципального района Сергиевский Самарской области (далее – уполномоченный орган местного самоуправления или Администрация поселения).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1B1CEA" w:rsidRDefault="001B1CEA" w:rsidP="00B076A1">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2.13. Запрещается требовать от заявителя: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31"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1B1CEA" w:rsidRPr="001B1CEA"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1B1CEA" w:rsidRPr="001B1CEA">
        <w:rPr>
          <w:rFonts w:ascii="Times New Roman" w:eastAsia="Calibri" w:hAnsi="Times New Roman" w:cs="Times New Roman"/>
          <w:sz w:val="12"/>
          <w:szCs w:val="12"/>
        </w:rPr>
        <w:t xml:space="preserve">соблюдение сроков приема и рассмотрения документов; </w:t>
      </w:r>
    </w:p>
    <w:p w:rsidR="001B1CEA" w:rsidRPr="001B1CEA"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001B1CEA" w:rsidRPr="001B1CEA">
        <w:rPr>
          <w:rFonts w:ascii="Times New Roman" w:eastAsia="Calibri" w:hAnsi="Times New Roman" w:cs="Times New Roman"/>
          <w:sz w:val="12"/>
          <w:szCs w:val="12"/>
        </w:rPr>
        <w:t>соблюдение срока получения результата муниципальной услуги;</w:t>
      </w:r>
    </w:p>
    <w:p w:rsidR="001B1CEA" w:rsidRPr="001B1CEA"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001B1CEA"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1B1CEA" w:rsidRPr="001B1CEA"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001B1CEA"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sidR="00B076A1">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sidR="00B076A1">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1B1CEA" w:rsidRPr="001B1CEA"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1B1CEA" w:rsidRPr="001B1CEA">
        <w:rPr>
          <w:rFonts w:ascii="Times New Roman" w:eastAsia="Calibri" w:hAnsi="Times New Roman" w:cs="Times New Roman"/>
          <w:sz w:val="12"/>
          <w:szCs w:val="12"/>
        </w:rPr>
        <w:t>рассмотрение документов и сведений;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sidR="00B076A1">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sidR="00B076A1">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sidR="00B076A1">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sidR="00B076A1">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sidR="00B076A1">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sidR="00B076A1">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sidR="00B076A1">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sidR="00B076A1">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32"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1B1CEA" w:rsidRPr="001B1CEA" w:rsidRDefault="0058467F" w:rsidP="00B076A1">
      <w:pPr>
        <w:tabs>
          <w:tab w:val="left" w:pos="284"/>
        </w:tabs>
        <w:spacing w:after="0" w:line="240" w:lineRule="auto"/>
        <w:ind w:firstLine="284"/>
        <w:jc w:val="both"/>
        <w:rPr>
          <w:rFonts w:ascii="Times New Roman" w:eastAsia="Calibri" w:hAnsi="Times New Roman" w:cs="Times New Roman"/>
          <w:sz w:val="12"/>
          <w:szCs w:val="12"/>
        </w:rPr>
      </w:pPr>
      <w:hyperlink r:id="rId33" w:history="1">
        <w:r w:rsidR="001B1CEA" w:rsidRPr="001B1CEA">
          <w:rPr>
            <w:rStyle w:val="ae"/>
            <w:rFonts w:ascii="Times New Roman" w:eastAsia="Calibri" w:hAnsi="Times New Roman" w:cs="Times New Roman"/>
            <w:sz w:val="12"/>
            <w:szCs w:val="12"/>
          </w:rPr>
          <w:t>постановлением</w:t>
        </w:r>
      </w:hyperlink>
      <w:r w:rsidR="001B1CEA"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1B1CEA" w:rsidRPr="001B1CEA"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D404BE" w:rsidRPr="00D404BE" w:rsidRDefault="001B1CEA" w:rsidP="00B076A1">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D404BE" w:rsidRPr="00D404BE" w:rsidRDefault="00D404BE" w:rsidP="00D404BE">
      <w:pPr>
        <w:tabs>
          <w:tab w:val="left" w:pos="284"/>
        </w:tabs>
        <w:spacing w:after="0" w:line="240" w:lineRule="auto"/>
        <w:jc w:val="both"/>
        <w:rPr>
          <w:rFonts w:ascii="Times New Roman" w:eastAsia="Calibri" w:hAnsi="Times New Roman" w:cs="Times New Roman"/>
          <w:sz w:val="12"/>
          <w:szCs w:val="12"/>
        </w:rPr>
      </w:pPr>
    </w:p>
    <w:p w:rsidR="001B1CEA" w:rsidRPr="00326F70" w:rsidRDefault="001B1CEA" w:rsidP="001B1CEA">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076A1">
        <w:rPr>
          <w:rFonts w:ascii="Times New Roman" w:eastAsia="Calibri" w:hAnsi="Times New Roman" w:cs="Times New Roman"/>
          <w:bCs/>
          <w:i/>
          <w:sz w:val="12"/>
          <w:szCs w:val="12"/>
        </w:rPr>
        <w:t>Воротнее</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1B1CEA" w:rsidRDefault="001B1CEA" w:rsidP="001B1CEA">
      <w:pPr>
        <w:tabs>
          <w:tab w:val="left" w:pos="284"/>
        </w:tabs>
        <w:spacing w:after="0" w:line="240" w:lineRule="auto"/>
        <w:jc w:val="both"/>
        <w:rPr>
          <w:rFonts w:ascii="Times New Roman" w:eastAsia="Calibri" w:hAnsi="Times New Roman" w:cs="Times New Roman"/>
          <w:sz w:val="12"/>
          <w:szCs w:val="12"/>
        </w:rPr>
      </w:pPr>
    </w:p>
    <w:p w:rsidR="001B1CEA" w:rsidRPr="004A22F2" w:rsidRDefault="001B1CEA" w:rsidP="001B1CEA">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1B1CEA" w:rsidTr="00B076A1">
        <w:tc>
          <w:tcPr>
            <w:tcW w:w="2801" w:type="dxa"/>
          </w:tcPr>
          <w:p w:rsidR="001B1CEA" w:rsidRDefault="001B1CEA" w:rsidP="00B076A1">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1B1CEA" w:rsidRDefault="001B1CEA" w:rsidP="00B076A1">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1B1CEA" w:rsidRDefault="001B1CEA" w:rsidP="00B076A1">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1B1CEA" w:rsidTr="00B076A1">
        <w:tc>
          <w:tcPr>
            <w:tcW w:w="2801" w:type="dxa"/>
          </w:tcPr>
          <w:p w:rsidR="001B1CEA" w:rsidRDefault="001B1CEA" w:rsidP="00B076A1">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1B1CEA" w:rsidRDefault="001B1CEA" w:rsidP="00B076A1">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1B1CEA" w:rsidRPr="00411E14" w:rsidRDefault="001B1CEA" w:rsidP="00B076A1">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1B1CEA" w:rsidRDefault="001B1CEA" w:rsidP="00B076A1">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1B1CEA" w:rsidRPr="004A22F2" w:rsidRDefault="001B1CEA" w:rsidP="001B1CEA">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1B1CEA" w:rsidRDefault="001B1CEA" w:rsidP="001B1CEA">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1B1CEA" w:rsidRPr="004A22F2" w:rsidRDefault="001B1CEA" w:rsidP="001B1CEA">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1B1CEA" w:rsidRPr="004A22F2" w:rsidRDefault="001B1CEA" w:rsidP="001B1CEA">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1B1CEA" w:rsidRDefault="001B1CEA" w:rsidP="001B1CEA">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1B1CEA" w:rsidRDefault="001B1CEA" w:rsidP="001B1CEA">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1B1CEA" w:rsidTr="00B076A1">
        <w:trPr>
          <w:jc w:val="center"/>
        </w:trPr>
        <w:tc>
          <w:tcPr>
            <w:tcW w:w="1843" w:type="dxa"/>
          </w:tcPr>
          <w:p w:rsidR="001B1CEA" w:rsidRDefault="001B1CEA" w:rsidP="00B076A1">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1B1CEA" w:rsidRDefault="001B1CEA" w:rsidP="00B076A1">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1B1CEA" w:rsidRDefault="001B1CEA" w:rsidP="00B076A1">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1B1CEA" w:rsidRDefault="001B1CEA" w:rsidP="00B076A1">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1B1CEA" w:rsidRDefault="001B1CEA" w:rsidP="00B076A1">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1B1CEA" w:rsidRDefault="001B1CEA" w:rsidP="00B076A1">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1B1CEA" w:rsidRPr="004A22F2" w:rsidRDefault="001B1CEA" w:rsidP="001B1CEA">
      <w:pPr>
        <w:tabs>
          <w:tab w:val="left" w:pos="284"/>
        </w:tabs>
        <w:spacing w:after="0" w:line="240" w:lineRule="auto"/>
        <w:jc w:val="both"/>
        <w:rPr>
          <w:rFonts w:ascii="Times New Roman" w:eastAsia="Calibri" w:hAnsi="Times New Roman" w:cs="Times New Roman"/>
          <w:b/>
          <w:sz w:val="12"/>
          <w:szCs w:val="12"/>
        </w:rPr>
      </w:pPr>
    </w:p>
    <w:p w:rsidR="001B1CEA" w:rsidRPr="00326F70" w:rsidRDefault="001B1CEA" w:rsidP="001B1CEA">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076A1">
        <w:rPr>
          <w:rFonts w:ascii="Times New Roman" w:eastAsia="Calibri" w:hAnsi="Times New Roman" w:cs="Times New Roman"/>
          <w:bCs/>
          <w:i/>
          <w:sz w:val="12"/>
          <w:szCs w:val="12"/>
        </w:rPr>
        <w:t>Воротнее</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1B1CEA" w:rsidRDefault="001B1CEA" w:rsidP="001B1CEA">
      <w:pPr>
        <w:tabs>
          <w:tab w:val="left" w:pos="284"/>
        </w:tabs>
        <w:spacing w:after="0" w:line="240" w:lineRule="auto"/>
        <w:jc w:val="both"/>
        <w:rPr>
          <w:rFonts w:ascii="Times New Roman" w:eastAsia="Calibri" w:hAnsi="Times New Roman" w:cs="Times New Roman"/>
          <w:b/>
          <w:bCs/>
          <w:sz w:val="12"/>
          <w:szCs w:val="12"/>
        </w:rPr>
      </w:pPr>
    </w:p>
    <w:p w:rsidR="001B1CEA" w:rsidRPr="004A22F2" w:rsidRDefault="001B1CEA" w:rsidP="001B1CEA">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1B1CEA" w:rsidRPr="004A22F2" w:rsidRDefault="001B1CEA" w:rsidP="001B1CEA">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1B1CEA" w:rsidRPr="004A22F2" w:rsidRDefault="001B1CEA" w:rsidP="001B1CEA">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1B1CEA" w:rsidRDefault="001B1CEA" w:rsidP="001B1CEA">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1B1CEA" w:rsidRPr="004A22F2" w:rsidRDefault="001B1CEA" w:rsidP="001B1CEA">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1B1CEA" w:rsidRPr="004A22F2" w:rsidRDefault="001B1CEA" w:rsidP="001B1CEA">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1B1CEA" w:rsidRDefault="001B1CEA" w:rsidP="001B1CEA">
      <w:pPr>
        <w:tabs>
          <w:tab w:val="left" w:pos="284"/>
        </w:tabs>
        <w:spacing w:after="0" w:line="240" w:lineRule="auto"/>
        <w:jc w:val="both"/>
        <w:rPr>
          <w:rFonts w:ascii="Times New Roman" w:eastAsia="Calibri" w:hAnsi="Times New Roman" w:cs="Times New Roman"/>
          <w:sz w:val="12"/>
          <w:szCs w:val="12"/>
        </w:rPr>
      </w:pP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B076A1">
        <w:rPr>
          <w:rFonts w:ascii="Times New Roman" w:eastAsia="Calibri" w:hAnsi="Times New Roman" w:cs="Times New Roman"/>
          <w:sz w:val="12"/>
          <w:szCs w:val="12"/>
        </w:rPr>
        <w:t>Воротнее</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B076A1">
        <w:rPr>
          <w:rFonts w:ascii="Times New Roman" w:eastAsia="Calibri" w:hAnsi="Times New Roman" w:cs="Times New Roman"/>
          <w:sz w:val="12"/>
          <w:szCs w:val="12"/>
        </w:rPr>
        <w:t>Воротнее</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1B1CEA" w:rsidRPr="004A22F2" w:rsidRDefault="001B1CEA" w:rsidP="001B1CEA">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B076A1">
        <w:rPr>
          <w:rFonts w:ascii="Times New Roman" w:eastAsia="Calibri" w:hAnsi="Times New Roman" w:cs="Times New Roman"/>
          <w:sz w:val="12"/>
          <w:szCs w:val="12"/>
        </w:rPr>
        <w:t>Воротнее</w:t>
      </w:r>
      <w:r w:rsidRPr="004A22F2">
        <w:rPr>
          <w:rFonts w:ascii="Times New Roman" w:eastAsia="Calibri" w:hAnsi="Times New Roman" w:cs="Times New Roman"/>
          <w:sz w:val="12"/>
          <w:szCs w:val="12"/>
        </w:rPr>
        <w:t xml:space="preserve"> муниципального района Сергиевский</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1B1CEA" w:rsidRPr="004A22F2" w:rsidRDefault="001B1CEA" w:rsidP="001B1CEA">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1B1CEA" w:rsidTr="00B076A1">
        <w:tc>
          <w:tcPr>
            <w:tcW w:w="3756" w:type="dxa"/>
          </w:tcPr>
          <w:p w:rsidR="001B1CEA" w:rsidRDefault="001B1CEA" w:rsidP="00B076A1">
            <w:pPr>
              <w:tabs>
                <w:tab w:val="left" w:pos="284"/>
              </w:tabs>
              <w:jc w:val="both"/>
              <w:rPr>
                <w:rFonts w:ascii="Times New Roman" w:eastAsia="Calibri" w:hAnsi="Times New Roman" w:cs="Times New Roman"/>
                <w:sz w:val="12"/>
                <w:szCs w:val="12"/>
              </w:rPr>
            </w:pPr>
          </w:p>
          <w:p w:rsidR="001B1CEA" w:rsidRPr="00411E14" w:rsidRDefault="001B1CEA" w:rsidP="00B076A1">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1B1CEA" w:rsidRDefault="001B1CEA" w:rsidP="00B076A1">
            <w:pPr>
              <w:tabs>
                <w:tab w:val="left" w:pos="284"/>
              </w:tabs>
              <w:jc w:val="both"/>
              <w:rPr>
                <w:rFonts w:ascii="Times New Roman" w:eastAsia="Calibri" w:hAnsi="Times New Roman" w:cs="Times New Roman"/>
                <w:sz w:val="12"/>
                <w:szCs w:val="12"/>
              </w:rPr>
            </w:pPr>
          </w:p>
        </w:tc>
        <w:tc>
          <w:tcPr>
            <w:tcW w:w="3757" w:type="dxa"/>
          </w:tcPr>
          <w:p w:rsidR="001B1CEA" w:rsidRDefault="001B1CEA" w:rsidP="00B076A1">
            <w:pPr>
              <w:tabs>
                <w:tab w:val="left" w:pos="284"/>
              </w:tabs>
              <w:jc w:val="both"/>
              <w:rPr>
                <w:rFonts w:ascii="Times New Roman" w:eastAsia="Calibri" w:hAnsi="Times New Roman" w:cs="Times New Roman"/>
                <w:sz w:val="12"/>
                <w:szCs w:val="12"/>
              </w:rPr>
            </w:pPr>
          </w:p>
          <w:p w:rsidR="001B1CEA" w:rsidRDefault="001B1CEA" w:rsidP="00B076A1">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1B1CEA" w:rsidRPr="00411E14" w:rsidRDefault="001B1CEA" w:rsidP="00B076A1">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1B1CEA" w:rsidRDefault="001B1CEA" w:rsidP="00B076A1">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57D1E" w:rsidRDefault="00E57D1E" w:rsidP="001B1CEA">
      <w:pPr>
        <w:tabs>
          <w:tab w:val="left" w:pos="284"/>
        </w:tabs>
        <w:spacing w:after="0" w:line="240" w:lineRule="auto"/>
        <w:jc w:val="right"/>
        <w:rPr>
          <w:rFonts w:ascii="Times New Roman" w:eastAsia="Calibri" w:hAnsi="Times New Roman" w:cs="Times New Roman"/>
          <w:i/>
          <w:sz w:val="12"/>
          <w:szCs w:val="12"/>
        </w:rPr>
      </w:pPr>
    </w:p>
    <w:p w:rsidR="001B1CEA" w:rsidRPr="00326F70" w:rsidRDefault="001B1CEA" w:rsidP="001B1CEA">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076A1">
        <w:rPr>
          <w:rFonts w:ascii="Times New Roman" w:eastAsia="Calibri" w:hAnsi="Times New Roman" w:cs="Times New Roman"/>
          <w:bCs/>
          <w:i/>
          <w:sz w:val="12"/>
          <w:szCs w:val="12"/>
        </w:rPr>
        <w:t>Воротнее</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1B1CEA" w:rsidRPr="004A22F2" w:rsidRDefault="001B1CEA" w:rsidP="001B1CEA">
      <w:pPr>
        <w:tabs>
          <w:tab w:val="left" w:pos="284"/>
        </w:tabs>
        <w:spacing w:after="0" w:line="240" w:lineRule="auto"/>
        <w:jc w:val="both"/>
        <w:rPr>
          <w:rFonts w:ascii="Times New Roman" w:eastAsia="Calibri" w:hAnsi="Times New Roman" w:cs="Times New Roman"/>
          <w:b/>
          <w:sz w:val="12"/>
          <w:szCs w:val="12"/>
        </w:rPr>
      </w:pPr>
    </w:p>
    <w:p w:rsidR="001B1CEA" w:rsidRPr="004A22F2" w:rsidRDefault="001B1CEA" w:rsidP="001B1CEA">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1B1CEA" w:rsidRPr="004A22F2" w:rsidRDefault="001B1CEA" w:rsidP="001B1CEA">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1B1CEA" w:rsidRPr="004A22F2" w:rsidRDefault="001B1CEA" w:rsidP="001B1CEA">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1B1CEA" w:rsidRPr="004A22F2" w:rsidRDefault="001B1CEA" w:rsidP="001B1CEA">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1B1CEA" w:rsidRPr="004A22F2" w:rsidRDefault="001B1CEA" w:rsidP="001B1CEA">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1B1CEA" w:rsidRPr="004A22F2" w:rsidRDefault="001B1CEA" w:rsidP="001B1CEA">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p>
    <w:p w:rsidR="001B1CEA"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B076A1">
        <w:rPr>
          <w:rFonts w:ascii="Times New Roman" w:eastAsia="Calibri" w:hAnsi="Times New Roman" w:cs="Times New Roman"/>
          <w:sz w:val="12"/>
          <w:szCs w:val="12"/>
        </w:rPr>
        <w:t>Воротнее</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1B1CEA" w:rsidRPr="004A22F2" w:rsidRDefault="001B1CEA" w:rsidP="001B1CEA">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B076A1">
        <w:rPr>
          <w:rFonts w:ascii="Times New Roman" w:eastAsia="Calibri" w:hAnsi="Times New Roman" w:cs="Times New Roman"/>
          <w:sz w:val="12"/>
          <w:szCs w:val="12"/>
        </w:rPr>
        <w:t>Воротнее</w:t>
      </w:r>
      <w:r w:rsidRPr="004A22F2">
        <w:rPr>
          <w:rFonts w:ascii="Times New Roman" w:eastAsia="Calibri" w:hAnsi="Times New Roman" w:cs="Times New Roman"/>
          <w:sz w:val="12"/>
          <w:szCs w:val="12"/>
        </w:rPr>
        <w:t xml:space="preserve"> муниципального района Сергиевский</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1B1CEA" w:rsidRPr="004A22F2" w:rsidRDefault="001B1CEA" w:rsidP="001B1CEA">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1B1CEA" w:rsidRPr="004A22F2" w:rsidRDefault="001B1CEA" w:rsidP="001B1CEA">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B076A1">
        <w:rPr>
          <w:rFonts w:ascii="Times New Roman" w:eastAsia="Calibri" w:hAnsi="Times New Roman" w:cs="Times New Roman"/>
          <w:sz w:val="12"/>
          <w:szCs w:val="12"/>
        </w:rPr>
        <w:t>Воротнее</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1B1CEA" w:rsidTr="00B076A1">
        <w:tc>
          <w:tcPr>
            <w:tcW w:w="3756" w:type="dxa"/>
          </w:tcPr>
          <w:p w:rsidR="001B1CEA" w:rsidRDefault="001B1CEA" w:rsidP="00B076A1">
            <w:pPr>
              <w:tabs>
                <w:tab w:val="left" w:pos="284"/>
              </w:tabs>
              <w:jc w:val="both"/>
              <w:rPr>
                <w:rFonts w:ascii="Times New Roman" w:eastAsia="Calibri" w:hAnsi="Times New Roman" w:cs="Times New Roman"/>
                <w:sz w:val="12"/>
                <w:szCs w:val="12"/>
              </w:rPr>
            </w:pPr>
          </w:p>
          <w:p w:rsidR="001B1CEA" w:rsidRPr="00411E14" w:rsidRDefault="001B1CEA" w:rsidP="00B076A1">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1B1CEA" w:rsidRDefault="001B1CEA" w:rsidP="00B076A1">
            <w:pPr>
              <w:tabs>
                <w:tab w:val="left" w:pos="284"/>
              </w:tabs>
              <w:jc w:val="both"/>
              <w:rPr>
                <w:rFonts w:ascii="Times New Roman" w:eastAsia="Calibri" w:hAnsi="Times New Roman" w:cs="Times New Roman"/>
                <w:sz w:val="12"/>
                <w:szCs w:val="12"/>
              </w:rPr>
            </w:pPr>
          </w:p>
        </w:tc>
        <w:tc>
          <w:tcPr>
            <w:tcW w:w="3757" w:type="dxa"/>
          </w:tcPr>
          <w:p w:rsidR="001B1CEA" w:rsidRDefault="001B1CEA" w:rsidP="00B076A1">
            <w:pPr>
              <w:tabs>
                <w:tab w:val="left" w:pos="284"/>
              </w:tabs>
              <w:jc w:val="both"/>
              <w:rPr>
                <w:rFonts w:ascii="Times New Roman" w:eastAsia="Calibri" w:hAnsi="Times New Roman" w:cs="Times New Roman"/>
                <w:sz w:val="12"/>
                <w:szCs w:val="12"/>
              </w:rPr>
            </w:pPr>
          </w:p>
          <w:p w:rsidR="001B1CEA" w:rsidRDefault="001B1CEA" w:rsidP="00B076A1">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1B1CEA" w:rsidRPr="00411E14" w:rsidRDefault="001B1CEA" w:rsidP="00B076A1">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1B1CEA" w:rsidRDefault="001B1CEA" w:rsidP="00B076A1">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1B1CEA" w:rsidRDefault="001B1CEA" w:rsidP="001B1CEA">
      <w:pPr>
        <w:tabs>
          <w:tab w:val="left" w:pos="284"/>
        </w:tabs>
        <w:spacing w:after="0" w:line="240" w:lineRule="auto"/>
        <w:jc w:val="right"/>
        <w:rPr>
          <w:rFonts w:ascii="Times New Roman" w:eastAsia="Calibri" w:hAnsi="Times New Roman" w:cs="Times New Roman"/>
          <w:i/>
          <w:sz w:val="12"/>
          <w:szCs w:val="12"/>
        </w:rPr>
      </w:pPr>
    </w:p>
    <w:p w:rsidR="001B1CEA" w:rsidRPr="00326F70" w:rsidRDefault="001B1CEA" w:rsidP="001B1CEA">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076A1">
        <w:rPr>
          <w:rFonts w:ascii="Times New Roman" w:eastAsia="Calibri" w:hAnsi="Times New Roman" w:cs="Times New Roman"/>
          <w:bCs/>
          <w:i/>
          <w:sz w:val="12"/>
          <w:szCs w:val="12"/>
        </w:rPr>
        <w:t>Воротнее</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1B1CEA" w:rsidRPr="004A22F2" w:rsidRDefault="001B1CEA" w:rsidP="001B1CEA">
      <w:pPr>
        <w:tabs>
          <w:tab w:val="left" w:pos="284"/>
        </w:tabs>
        <w:spacing w:after="0" w:line="240" w:lineRule="auto"/>
        <w:jc w:val="both"/>
        <w:rPr>
          <w:rFonts w:ascii="Times New Roman" w:eastAsia="Calibri" w:hAnsi="Times New Roman" w:cs="Times New Roman"/>
          <w:b/>
          <w:sz w:val="12"/>
          <w:szCs w:val="12"/>
        </w:rPr>
      </w:pPr>
    </w:p>
    <w:p w:rsidR="001B1CEA" w:rsidRPr="004A22F2" w:rsidRDefault="001B1CEA" w:rsidP="001B1CEA">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1B1CEA" w:rsidRPr="004A22F2" w:rsidRDefault="001B1CEA" w:rsidP="001B1CEA">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1B1CEA" w:rsidTr="00B076A1">
        <w:tc>
          <w:tcPr>
            <w:tcW w:w="1951" w:type="dxa"/>
          </w:tcPr>
          <w:p w:rsidR="001B1CEA" w:rsidRDefault="001B1CEA" w:rsidP="00B076A1">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1B1CEA" w:rsidRPr="004A22F2" w:rsidRDefault="001B1CEA" w:rsidP="001B1CEA">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1B1CEA" w:rsidRPr="004A22F2" w:rsidRDefault="001B1CEA" w:rsidP="001B1CEA">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1B1CEA" w:rsidRPr="004A22F2" w:rsidRDefault="001B1CEA" w:rsidP="001B1CEA">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1B1CEA" w:rsidRPr="004A22F2" w:rsidRDefault="001B1CEA" w:rsidP="001B1CEA">
      <w:pPr>
        <w:tabs>
          <w:tab w:val="left" w:pos="284"/>
        </w:tabs>
        <w:spacing w:after="0" w:line="240" w:lineRule="auto"/>
        <w:jc w:val="both"/>
        <w:rPr>
          <w:rFonts w:ascii="Times New Roman" w:eastAsia="Calibri" w:hAnsi="Times New Roman" w:cs="Times New Roman"/>
          <w:i/>
          <w:iCs/>
          <w:sz w:val="12"/>
          <w:szCs w:val="12"/>
          <w:lang w:bidi="ru-RU"/>
        </w:rPr>
      </w:pP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1B1CEA" w:rsidRPr="004A22F2" w:rsidRDefault="001B1CEA" w:rsidP="001B1CEA">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1B1CEA" w:rsidRPr="004A22F2" w:rsidRDefault="001B1CEA" w:rsidP="001B1CEA">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1B1CEA" w:rsidRPr="004A22F2" w:rsidRDefault="001B1CEA" w:rsidP="001B1CEA">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1B1CEA" w:rsidRPr="004A22F2" w:rsidRDefault="001B1CEA" w:rsidP="001B1CEA">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1B1CEA" w:rsidRPr="004A22F2" w:rsidRDefault="001B1CEA" w:rsidP="001B1CEA">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B076A1">
        <w:rPr>
          <w:rFonts w:ascii="Times New Roman" w:eastAsia="Calibri" w:hAnsi="Times New Roman" w:cs="Times New Roman"/>
          <w:sz w:val="12"/>
          <w:szCs w:val="12"/>
        </w:rPr>
        <w:t>Воротнее</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1B1CEA" w:rsidRPr="004A22F2" w:rsidRDefault="001B1CEA" w:rsidP="001B1CEA">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B076A1">
        <w:rPr>
          <w:rFonts w:ascii="Times New Roman" w:eastAsia="Calibri" w:hAnsi="Times New Roman" w:cs="Times New Roman"/>
          <w:sz w:val="12"/>
          <w:szCs w:val="12"/>
        </w:rPr>
        <w:t>Воротнее</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1B1CEA" w:rsidTr="00B076A1">
        <w:tc>
          <w:tcPr>
            <w:tcW w:w="3756" w:type="dxa"/>
          </w:tcPr>
          <w:p w:rsidR="001B1CEA" w:rsidRDefault="001B1CEA" w:rsidP="00B076A1">
            <w:pPr>
              <w:tabs>
                <w:tab w:val="left" w:pos="284"/>
              </w:tabs>
              <w:jc w:val="both"/>
              <w:rPr>
                <w:rFonts w:ascii="Times New Roman" w:eastAsia="Calibri" w:hAnsi="Times New Roman" w:cs="Times New Roman"/>
                <w:sz w:val="12"/>
                <w:szCs w:val="12"/>
              </w:rPr>
            </w:pPr>
          </w:p>
          <w:p w:rsidR="001B1CEA" w:rsidRPr="00411E14" w:rsidRDefault="001B1CEA" w:rsidP="00B076A1">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1B1CEA" w:rsidRDefault="001B1CEA" w:rsidP="00B076A1">
            <w:pPr>
              <w:tabs>
                <w:tab w:val="left" w:pos="284"/>
              </w:tabs>
              <w:jc w:val="both"/>
              <w:rPr>
                <w:rFonts w:ascii="Times New Roman" w:eastAsia="Calibri" w:hAnsi="Times New Roman" w:cs="Times New Roman"/>
                <w:sz w:val="12"/>
                <w:szCs w:val="12"/>
              </w:rPr>
            </w:pPr>
          </w:p>
        </w:tc>
        <w:tc>
          <w:tcPr>
            <w:tcW w:w="3757" w:type="dxa"/>
          </w:tcPr>
          <w:p w:rsidR="001B1CEA" w:rsidRDefault="001B1CEA" w:rsidP="00B076A1">
            <w:pPr>
              <w:tabs>
                <w:tab w:val="left" w:pos="284"/>
              </w:tabs>
              <w:jc w:val="both"/>
              <w:rPr>
                <w:rFonts w:ascii="Times New Roman" w:eastAsia="Calibri" w:hAnsi="Times New Roman" w:cs="Times New Roman"/>
                <w:sz w:val="12"/>
                <w:szCs w:val="12"/>
              </w:rPr>
            </w:pPr>
          </w:p>
          <w:p w:rsidR="001B1CEA" w:rsidRDefault="001B1CEA" w:rsidP="00B076A1">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1B1CEA" w:rsidRPr="00411E14" w:rsidRDefault="001B1CEA" w:rsidP="00B076A1">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1B1CEA" w:rsidRDefault="001B1CEA" w:rsidP="00B076A1">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1B1CEA" w:rsidRDefault="001B1CEA" w:rsidP="001B1CEA">
      <w:pPr>
        <w:tabs>
          <w:tab w:val="left" w:pos="284"/>
        </w:tabs>
        <w:spacing w:after="0" w:line="240" w:lineRule="auto"/>
        <w:jc w:val="right"/>
        <w:rPr>
          <w:rFonts w:ascii="Times New Roman" w:eastAsia="Calibri" w:hAnsi="Times New Roman" w:cs="Times New Roman"/>
          <w:i/>
          <w:sz w:val="12"/>
          <w:szCs w:val="12"/>
        </w:rPr>
      </w:pPr>
    </w:p>
    <w:p w:rsidR="001B1CEA" w:rsidRPr="00326F70" w:rsidRDefault="001B1CEA" w:rsidP="001B1CEA">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076A1">
        <w:rPr>
          <w:rFonts w:ascii="Times New Roman" w:eastAsia="Calibri" w:hAnsi="Times New Roman" w:cs="Times New Roman"/>
          <w:bCs/>
          <w:i/>
          <w:sz w:val="12"/>
          <w:szCs w:val="12"/>
        </w:rPr>
        <w:t>Воротнее</w:t>
      </w:r>
    </w:p>
    <w:p w:rsidR="001B1CEA" w:rsidRPr="00326F70" w:rsidRDefault="001B1CEA" w:rsidP="001B1CEA">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1B1CEA" w:rsidRPr="004E75BB" w:rsidRDefault="001B1CEA" w:rsidP="001B1CEA">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1B1CEA" w:rsidRPr="004E75BB" w:rsidTr="00B076A1">
        <w:trPr>
          <w:trHeight w:val="340"/>
        </w:trPr>
        <w:tc>
          <w:tcPr>
            <w:tcW w:w="76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1B1CEA" w:rsidRPr="004E75BB" w:rsidTr="00B076A1">
        <w:trPr>
          <w:trHeight w:val="56"/>
        </w:trPr>
        <w:tc>
          <w:tcPr>
            <w:tcW w:w="76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1B1CEA" w:rsidRPr="004E75BB" w:rsidTr="00B076A1">
        <w:trPr>
          <w:trHeight w:val="168"/>
        </w:trPr>
        <w:tc>
          <w:tcPr>
            <w:tcW w:w="5000" w:type="pct"/>
            <w:gridSpan w:val="7"/>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1B1CEA" w:rsidRPr="004E75BB" w:rsidTr="00B076A1">
        <w:trPr>
          <w:trHeight w:val="1193"/>
        </w:trPr>
        <w:tc>
          <w:tcPr>
            <w:tcW w:w="768" w:type="pct"/>
            <w:vMerge w:val="restar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1B1CEA" w:rsidRPr="004E75BB" w:rsidTr="00B076A1">
        <w:trPr>
          <w:trHeight w:val="340"/>
        </w:trPr>
        <w:tc>
          <w:tcPr>
            <w:tcW w:w="768" w:type="pct"/>
            <w:vMerge/>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r>
      <w:tr w:rsidR="001B1CEA" w:rsidRPr="004E75BB" w:rsidTr="00B076A1">
        <w:trPr>
          <w:trHeight w:val="340"/>
        </w:trPr>
        <w:tc>
          <w:tcPr>
            <w:tcW w:w="768" w:type="pct"/>
            <w:vMerge/>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r>
      <w:tr w:rsidR="001B1CEA" w:rsidRPr="004E75BB" w:rsidTr="00B076A1">
        <w:trPr>
          <w:trHeight w:val="56"/>
        </w:trPr>
        <w:tc>
          <w:tcPr>
            <w:tcW w:w="5000" w:type="pct"/>
            <w:gridSpan w:val="7"/>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1B1CEA" w:rsidRPr="004E75BB" w:rsidTr="00B076A1">
        <w:trPr>
          <w:trHeight w:val="340"/>
        </w:trPr>
        <w:tc>
          <w:tcPr>
            <w:tcW w:w="76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1B1CEA" w:rsidRPr="004E75BB" w:rsidTr="00B076A1">
        <w:trPr>
          <w:trHeight w:val="340"/>
        </w:trPr>
        <w:tc>
          <w:tcPr>
            <w:tcW w:w="76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1B1CEA" w:rsidRPr="004E75BB" w:rsidTr="00B076A1">
        <w:trPr>
          <w:trHeight w:val="62"/>
        </w:trPr>
        <w:tc>
          <w:tcPr>
            <w:tcW w:w="5000" w:type="pct"/>
            <w:gridSpan w:val="7"/>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1B1CEA" w:rsidRPr="004E75BB" w:rsidTr="00B076A1">
        <w:trPr>
          <w:trHeight w:val="340"/>
        </w:trPr>
        <w:tc>
          <w:tcPr>
            <w:tcW w:w="76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1B1CEA" w:rsidRPr="004E75BB" w:rsidTr="00B076A1">
        <w:trPr>
          <w:trHeight w:val="340"/>
        </w:trPr>
        <w:tc>
          <w:tcPr>
            <w:tcW w:w="76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1B1CEA" w:rsidRPr="004E75BB" w:rsidTr="00B076A1">
        <w:trPr>
          <w:trHeight w:val="59"/>
        </w:trPr>
        <w:tc>
          <w:tcPr>
            <w:tcW w:w="5000" w:type="pct"/>
            <w:gridSpan w:val="7"/>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1B1CEA" w:rsidRPr="004E75BB" w:rsidTr="00B076A1">
        <w:trPr>
          <w:trHeight w:val="340"/>
        </w:trPr>
        <w:tc>
          <w:tcPr>
            <w:tcW w:w="768" w:type="pct"/>
            <w:vMerge w:val="restar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1B1CEA" w:rsidRPr="004E75BB" w:rsidTr="00B076A1">
        <w:trPr>
          <w:trHeight w:val="340"/>
        </w:trPr>
        <w:tc>
          <w:tcPr>
            <w:tcW w:w="768" w:type="pct"/>
            <w:vMerge/>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1B1CEA" w:rsidRPr="004E75BB" w:rsidRDefault="001B1CEA" w:rsidP="00B076A1">
            <w:pPr>
              <w:tabs>
                <w:tab w:val="left" w:pos="284"/>
              </w:tabs>
              <w:spacing w:after="0" w:line="240" w:lineRule="auto"/>
              <w:rPr>
                <w:rFonts w:ascii="Times New Roman" w:eastAsia="Calibri" w:hAnsi="Times New Roman" w:cs="Times New Roman"/>
                <w:sz w:val="12"/>
                <w:szCs w:val="12"/>
              </w:rPr>
            </w:pPr>
          </w:p>
        </w:tc>
      </w:tr>
    </w:tbl>
    <w:p w:rsidR="001B1CEA" w:rsidRPr="004E75BB" w:rsidRDefault="001B1CEA" w:rsidP="001B1CEA">
      <w:pPr>
        <w:tabs>
          <w:tab w:val="left" w:pos="284"/>
        </w:tabs>
        <w:spacing w:after="0" w:line="240" w:lineRule="auto"/>
        <w:jc w:val="both"/>
        <w:rPr>
          <w:rFonts w:ascii="Times New Roman" w:eastAsia="Calibri" w:hAnsi="Times New Roman" w:cs="Times New Roman"/>
          <w:sz w:val="12"/>
          <w:szCs w:val="12"/>
        </w:rPr>
      </w:pPr>
    </w:p>
    <w:p w:rsidR="00B076A1" w:rsidRPr="00411E14" w:rsidRDefault="00B076A1" w:rsidP="00B076A1">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B076A1" w:rsidRPr="00411E14" w:rsidRDefault="00B076A1" w:rsidP="00B076A1">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ЕЛШАНКА</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rPr>
      </w:pP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№35</w:t>
      </w:r>
    </w:p>
    <w:p w:rsidR="00F94F16" w:rsidRDefault="00B076A1" w:rsidP="00F94F16">
      <w:pPr>
        <w:tabs>
          <w:tab w:val="left" w:pos="284"/>
        </w:tabs>
        <w:spacing w:after="0" w:line="240" w:lineRule="auto"/>
        <w:jc w:val="center"/>
        <w:rPr>
          <w:rFonts w:ascii="Times New Roman" w:eastAsia="Calibri" w:hAnsi="Times New Roman" w:cs="Times New Roman"/>
          <w:b/>
          <w:sz w:val="12"/>
          <w:szCs w:val="12"/>
        </w:rPr>
      </w:pPr>
      <w:r w:rsidRPr="00F94F16">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F94F16" w:rsidRDefault="00B076A1" w:rsidP="00F94F16">
      <w:pPr>
        <w:tabs>
          <w:tab w:val="left" w:pos="284"/>
        </w:tabs>
        <w:spacing w:after="0" w:line="240" w:lineRule="auto"/>
        <w:jc w:val="center"/>
        <w:rPr>
          <w:rFonts w:ascii="Times New Roman" w:eastAsia="Calibri" w:hAnsi="Times New Roman" w:cs="Times New Roman"/>
          <w:b/>
          <w:sz w:val="12"/>
          <w:szCs w:val="12"/>
        </w:rPr>
      </w:pPr>
      <w:r w:rsidRPr="00F94F16">
        <w:rPr>
          <w:rFonts w:ascii="Times New Roman" w:eastAsia="Calibri" w:hAnsi="Times New Roman" w:cs="Times New Roman"/>
          <w:b/>
          <w:sz w:val="12"/>
          <w:szCs w:val="12"/>
        </w:rPr>
        <w:t>на отклонение от предельных параметров разрешенного строительства, реконструкции объекта капитального строительства»</w:t>
      </w:r>
    </w:p>
    <w:p w:rsidR="00B076A1" w:rsidRPr="00F94F16" w:rsidRDefault="00B076A1" w:rsidP="00F94F16">
      <w:pPr>
        <w:tabs>
          <w:tab w:val="left" w:pos="284"/>
        </w:tabs>
        <w:spacing w:after="0" w:line="240" w:lineRule="auto"/>
        <w:jc w:val="center"/>
        <w:rPr>
          <w:rFonts w:ascii="Times New Roman" w:eastAsia="Calibri" w:hAnsi="Times New Roman" w:cs="Times New Roman"/>
          <w:b/>
          <w:sz w:val="12"/>
          <w:szCs w:val="12"/>
        </w:rPr>
      </w:pPr>
      <w:r w:rsidRPr="00F94F16">
        <w:rPr>
          <w:rFonts w:ascii="Times New Roman" w:eastAsia="Calibri" w:hAnsi="Times New Roman" w:cs="Times New Roman"/>
          <w:b/>
          <w:sz w:val="12"/>
          <w:szCs w:val="12"/>
        </w:rPr>
        <w:t xml:space="preserve"> на территории сельского поселения Елшанка муниципального района Сергиевский Самарской области</w:t>
      </w:r>
    </w:p>
    <w:p w:rsidR="00B076A1" w:rsidRPr="00B076A1"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B076A1" w:rsidRDefault="00B076A1" w:rsidP="00F94F16">
      <w:pPr>
        <w:tabs>
          <w:tab w:val="left" w:pos="284"/>
        </w:tabs>
        <w:spacing w:after="0" w:line="240" w:lineRule="auto"/>
        <w:ind w:firstLine="284"/>
        <w:jc w:val="both"/>
        <w:rPr>
          <w:rFonts w:ascii="Times New Roman" w:eastAsia="Calibri" w:hAnsi="Times New Roman" w:cs="Times New Roman"/>
          <w:sz w:val="12"/>
          <w:szCs w:val="12"/>
        </w:rPr>
      </w:pPr>
      <w:r w:rsidRPr="00B076A1">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Елшанка муниципального района Сергиевский  «Об утверждении Реестра муниципальных услуг сельского поселения Елшанка муниципального района Сергиевский», Уставом сельского поселения Елшанка муниципального района Сергиевский, администрация сельского поселения Елшанка муниципального района Сергиевский </w:t>
      </w:r>
    </w:p>
    <w:p w:rsidR="00B076A1" w:rsidRPr="00B076A1" w:rsidRDefault="00B076A1"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b/>
          <w:sz w:val="12"/>
          <w:szCs w:val="12"/>
        </w:rPr>
        <w:t>ПОСТАНОВЛЯЕТ</w:t>
      </w:r>
      <w:r w:rsidRPr="00B076A1">
        <w:rPr>
          <w:rFonts w:ascii="Times New Roman" w:eastAsia="Calibri" w:hAnsi="Times New Roman" w:cs="Times New Roman"/>
          <w:sz w:val="12"/>
          <w:szCs w:val="12"/>
        </w:rPr>
        <w:t>:</w:t>
      </w:r>
    </w:p>
    <w:p w:rsidR="00B076A1" w:rsidRPr="00B076A1"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00B076A1" w:rsidRPr="00F94F16">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00B076A1" w:rsidRPr="00B076A1">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Елшанка муниципального района Сергиевский Самарской области согласно приложению к настоящему Постановлению.  </w:t>
      </w:r>
    </w:p>
    <w:p w:rsidR="00B076A1" w:rsidRPr="00B076A1"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00B076A1" w:rsidRPr="00B076A1">
        <w:rPr>
          <w:rFonts w:ascii="Times New Roman" w:eastAsia="Calibri" w:hAnsi="Times New Roman" w:cs="Times New Roman"/>
          <w:sz w:val="12"/>
          <w:szCs w:val="12"/>
        </w:rPr>
        <w:t>Признать утратившим силу Постановление Администрации сельского поселения Елшанка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Елшанка муниципального района Сергиевский Самарской области № 26 от 04.07.2022 г.</w:t>
      </w:r>
    </w:p>
    <w:p w:rsidR="00B076A1" w:rsidRPr="00B076A1"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00B076A1" w:rsidRPr="00B076A1">
        <w:rPr>
          <w:rFonts w:ascii="Times New Roman" w:eastAsia="Calibri" w:hAnsi="Times New Roman" w:cs="Times New Roman"/>
          <w:sz w:val="12"/>
          <w:szCs w:val="12"/>
        </w:rPr>
        <w:t>Опубликовать настоящее Постановление в газете «Сергиевский вестник».</w:t>
      </w:r>
    </w:p>
    <w:p w:rsidR="00B076A1" w:rsidRPr="00B076A1" w:rsidRDefault="00B076A1" w:rsidP="00F94F16">
      <w:pPr>
        <w:tabs>
          <w:tab w:val="left" w:pos="284"/>
        </w:tabs>
        <w:spacing w:after="0" w:line="240" w:lineRule="auto"/>
        <w:ind w:firstLine="284"/>
        <w:jc w:val="both"/>
        <w:rPr>
          <w:rFonts w:ascii="Times New Roman" w:eastAsia="Calibri" w:hAnsi="Times New Roman" w:cs="Times New Roman"/>
          <w:sz w:val="12"/>
          <w:szCs w:val="12"/>
        </w:rPr>
      </w:pPr>
      <w:r w:rsidRPr="00B076A1">
        <w:rPr>
          <w:rFonts w:ascii="Times New Roman" w:eastAsia="Calibri" w:hAnsi="Times New Roman" w:cs="Times New Roman"/>
          <w:sz w:val="12"/>
          <w:szCs w:val="12"/>
        </w:rPr>
        <w:t>4.</w:t>
      </w:r>
      <w:r w:rsidR="00F94F16">
        <w:rPr>
          <w:rFonts w:ascii="Times New Roman" w:eastAsia="Calibri" w:hAnsi="Times New Roman" w:cs="Times New Roman"/>
          <w:sz w:val="12"/>
          <w:szCs w:val="12"/>
        </w:rPr>
        <w:t xml:space="preserve"> </w:t>
      </w:r>
      <w:r w:rsidRPr="00B076A1">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B076A1" w:rsidRPr="00B076A1" w:rsidRDefault="00B076A1" w:rsidP="00F94F16">
      <w:pPr>
        <w:tabs>
          <w:tab w:val="left" w:pos="284"/>
        </w:tabs>
        <w:spacing w:after="0" w:line="240" w:lineRule="auto"/>
        <w:ind w:firstLine="284"/>
        <w:jc w:val="both"/>
        <w:rPr>
          <w:rFonts w:ascii="Times New Roman" w:eastAsia="Calibri" w:hAnsi="Times New Roman" w:cs="Times New Roman"/>
          <w:sz w:val="12"/>
          <w:szCs w:val="12"/>
        </w:rPr>
      </w:pPr>
      <w:r w:rsidRPr="00B076A1">
        <w:rPr>
          <w:rFonts w:ascii="Times New Roman" w:eastAsia="Calibri" w:hAnsi="Times New Roman" w:cs="Times New Roman"/>
          <w:sz w:val="12"/>
          <w:szCs w:val="12"/>
        </w:rPr>
        <w:t>5.</w:t>
      </w:r>
      <w:r w:rsidR="00F94F16">
        <w:rPr>
          <w:rFonts w:ascii="Times New Roman" w:eastAsia="Calibri" w:hAnsi="Times New Roman" w:cs="Times New Roman"/>
          <w:sz w:val="12"/>
          <w:szCs w:val="12"/>
        </w:rPr>
        <w:t xml:space="preserve"> </w:t>
      </w:r>
      <w:r w:rsidRPr="00B076A1">
        <w:rPr>
          <w:rFonts w:ascii="Times New Roman" w:eastAsia="Calibri" w:hAnsi="Times New Roman" w:cs="Times New Roman"/>
          <w:sz w:val="12"/>
          <w:szCs w:val="12"/>
        </w:rPr>
        <w:t>Контроль за выполнением настоящего Постановления оставляю за собой.</w:t>
      </w:r>
    </w:p>
    <w:p w:rsidR="00B076A1" w:rsidRPr="00B076A1" w:rsidRDefault="00B076A1" w:rsidP="00F94F16">
      <w:pPr>
        <w:tabs>
          <w:tab w:val="left" w:pos="284"/>
        </w:tabs>
        <w:spacing w:after="0" w:line="240" w:lineRule="auto"/>
        <w:jc w:val="right"/>
        <w:rPr>
          <w:rFonts w:ascii="Times New Roman" w:eastAsia="Calibri" w:hAnsi="Times New Roman" w:cs="Times New Roman"/>
          <w:sz w:val="12"/>
          <w:szCs w:val="12"/>
        </w:rPr>
      </w:pPr>
      <w:r w:rsidRPr="00B076A1">
        <w:rPr>
          <w:rFonts w:ascii="Times New Roman" w:eastAsia="Calibri" w:hAnsi="Times New Roman" w:cs="Times New Roman"/>
          <w:sz w:val="12"/>
          <w:szCs w:val="12"/>
        </w:rPr>
        <w:t>Глава сельского поселения Елшанка</w:t>
      </w:r>
    </w:p>
    <w:p w:rsidR="00F94F16" w:rsidRDefault="00B076A1" w:rsidP="00F94F16">
      <w:pPr>
        <w:tabs>
          <w:tab w:val="left" w:pos="284"/>
        </w:tabs>
        <w:spacing w:after="0" w:line="240" w:lineRule="auto"/>
        <w:jc w:val="right"/>
        <w:rPr>
          <w:rFonts w:ascii="Times New Roman" w:eastAsia="Calibri" w:hAnsi="Times New Roman" w:cs="Times New Roman"/>
          <w:sz w:val="12"/>
          <w:szCs w:val="12"/>
        </w:rPr>
      </w:pPr>
      <w:r w:rsidRPr="00B076A1">
        <w:rPr>
          <w:rFonts w:ascii="Times New Roman" w:eastAsia="Calibri" w:hAnsi="Times New Roman" w:cs="Times New Roman"/>
          <w:sz w:val="12"/>
          <w:szCs w:val="12"/>
        </w:rPr>
        <w:t>муниципального района Сергиевский</w:t>
      </w:r>
    </w:p>
    <w:p w:rsidR="00D404BE" w:rsidRPr="00D404BE" w:rsidRDefault="00B076A1" w:rsidP="00F94F16">
      <w:pPr>
        <w:tabs>
          <w:tab w:val="left" w:pos="284"/>
        </w:tabs>
        <w:spacing w:after="0" w:line="240" w:lineRule="auto"/>
        <w:jc w:val="right"/>
        <w:rPr>
          <w:rFonts w:ascii="Times New Roman" w:eastAsia="Calibri" w:hAnsi="Times New Roman" w:cs="Times New Roman"/>
          <w:sz w:val="12"/>
          <w:szCs w:val="12"/>
        </w:rPr>
      </w:pPr>
      <w:r w:rsidRPr="00B076A1">
        <w:rPr>
          <w:rFonts w:ascii="Times New Roman" w:eastAsia="Calibri" w:hAnsi="Times New Roman" w:cs="Times New Roman"/>
          <w:sz w:val="12"/>
          <w:szCs w:val="12"/>
        </w:rPr>
        <w:t>С.В.Прокаев</w:t>
      </w:r>
    </w:p>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B076A1" w:rsidRPr="00411E14" w:rsidRDefault="00B076A1" w:rsidP="00B076A1">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sidR="00F94F16">
        <w:rPr>
          <w:rFonts w:ascii="Times New Roman" w:eastAsia="Calibri" w:hAnsi="Times New Roman" w:cs="Times New Roman"/>
          <w:i/>
          <w:sz w:val="12"/>
          <w:szCs w:val="12"/>
        </w:rPr>
        <w:t>Елшанка</w:t>
      </w:r>
    </w:p>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sidR="00F94F16">
        <w:rPr>
          <w:rFonts w:ascii="Times New Roman" w:eastAsia="Calibri" w:hAnsi="Times New Roman" w:cs="Times New Roman"/>
          <w:i/>
          <w:sz w:val="12"/>
          <w:szCs w:val="12"/>
        </w:rPr>
        <w:t>5</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F94F16">
        <w:rPr>
          <w:rFonts w:ascii="Times New Roman" w:eastAsia="Calibri" w:hAnsi="Times New Roman" w:cs="Times New Roman"/>
          <w:bCs/>
          <w:i/>
          <w:sz w:val="12"/>
          <w:szCs w:val="12"/>
        </w:rPr>
        <w:t>Елшанка</w:t>
      </w:r>
    </w:p>
    <w:p w:rsidR="00B076A1" w:rsidRPr="00411E14" w:rsidRDefault="00B076A1" w:rsidP="00B076A1">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B076A1" w:rsidRPr="00D4732B" w:rsidRDefault="00B076A1" w:rsidP="00B076A1">
      <w:pPr>
        <w:tabs>
          <w:tab w:val="left" w:pos="284"/>
        </w:tabs>
        <w:spacing w:after="0" w:line="240" w:lineRule="auto"/>
        <w:jc w:val="both"/>
        <w:rPr>
          <w:rFonts w:ascii="Times New Roman" w:eastAsia="Calibri" w:hAnsi="Times New Roman" w:cs="Times New Roman"/>
          <w:b/>
          <w:bCs/>
          <w:sz w:val="12"/>
          <w:szCs w:val="12"/>
        </w:rPr>
      </w:pPr>
    </w:p>
    <w:p w:rsidR="00B076A1" w:rsidRPr="00D4732B" w:rsidRDefault="00B076A1" w:rsidP="00B076A1">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B076A1" w:rsidRPr="00D4732B" w:rsidRDefault="00B076A1" w:rsidP="00B076A1">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F94F16">
        <w:rPr>
          <w:rFonts w:ascii="Times New Roman" w:eastAsia="Calibri" w:hAnsi="Times New Roman" w:cs="Times New Roman"/>
          <w:b/>
          <w:bCs/>
          <w:sz w:val="12"/>
          <w:szCs w:val="12"/>
        </w:rPr>
        <w:t>Елшанка</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p>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p>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B076A1" w:rsidRPr="00D4732B" w:rsidTr="00F94F16">
        <w:trPr>
          <w:trHeight w:val="20"/>
        </w:trPr>
        <w:tc>
          <w:tcPr>
            <w:tcW w:w="4633" w:type="pct"/>
          </w:tcPr>
          <w:p w:rsidR="00B076A1" w:rsidRPr="00D4732B" w:rsidRDefault="00B076A1" w:rsidP="00F94F1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B076A1" w:rsidRPr="00D4732B" w:rsidRDefault="00B076A1" w:rsidP="00F94F1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p>
          <w:p w:rsidR="00B076A1" w:rsidRPr="00D4732B" w:rsidRDefault="00B076A1" w:rsidP="00F94F1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B076A1" w:rsidRDefault="00B076A1" w:rsidP="00B076A1">
      <w:pPr>
        <w:tabs>
          <w:tab w:val="left" w:pos="284"/>
        </w:tabs>
        <w:spacing w:after="0" w:line="240" w:lineRule="auto"/>
        <w:jc w:val="both"/>
        <w:rPr>
          <w:rFonts w:ascii="Times New Roman" w:eastAsia="Calibri" w:hAnsi="Times New Roman" w:cs="Times New Roman"/>
          <w:b/>
          <w:sz w:val="12"/>
          <w:szCs w:val="12"/>
        </w:rPr>
      </w:pP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 xml:space="preserve">Раздел </w:t>
      </w:r>
      <w:r w:rsidRPr="00F94F16">
        <w:rPr>
          <w:rFonts w:ascii="Times New Roman" w:eastAsia="Calibri" w:hAnsi="Times New Roman" w:cs="Times New Roman"/>
          <w:b/>
          <w:sz w:val="12"/>
          <w:szCs w:val="12"/>
          <w:lang w:val="en-US"/>
        </w:rPr>
        <w:t>I</w:t>
      </w:r>
      <w:r w:rsidRPr="00F94F16">
        <w:rPr>
          <w:rFonts w:ascii="Times New Roman" w:eastAsia="Calibri" w:hAnsi="Times New Roman" w:cs="Times New Roman"/>
          <w:b/>
          <w:sz w:val="12"/>
          <w:szCs w:val="12"/>
        </w:rPr>
        <w:t>. Общие положения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Предмет регулирования Административного регламента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F94F16">
        <w:rPr>
          <w:rFonts w:ascii="Times New Roman" w:eastAsia="Calibri" w:hAnsi="Times New Roman" w:cs="Times New Roman"/>
          <w:sz w:val="12"/>
          <w:szCs w:val="12"/>
        </w:rPr>
        <w:t>Административный регламент предоставления муниципальной услуги «</w:t>
      </w:r>
      <w:r w:rsidRPr="00F94F16">
        <w:rPr>
          <w:rFonts w:ascii="Times New Roman" w:eastAsia="Calibri" w:hAnsi="Times New Roman" w:cs="Times New Roman"/>
          <w:bCs/>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Елшанка муниципального района Сергиевский Самарской области</w:t>
      </w:r>
      <w:r w:rsidRPr="00F94F16">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F94F16">
        <w:rPr>
          <w:rFonts w:ascii="Times New Roman" w:eastAsia="Calibri" w:hAnsi="Times New Roman" w:cs="Times New Roman"/>
          <w:bCs/>
          <w:sz w:val="12"/>
          <w:szCs w:val="12"/>
        </w:rPr>
        <w:t xml:space="preserve">предоставлению разрешения на отклонение от предельных </w:t>
      </w:r>
      <w:r w:rsidRPr="00F94F16">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iCs/>
          <w:sz w:val="12"/>
          <w:szCs w:val="12"/>
        </w:rPr>
      </w:pPr>
      <w:r w:rsidRPr="00F94F16">
        <w:rPr>
          <w:rFonts w:ascii="Times New Roman" w:eastAsia="Calibri" w:hAnsi="Times New Roman" w:cs="Times New Roman"/>
          <w:b/>
          <w:iCs/>
          <w:sz w:val="12"/>
          <w:szCs w:val="12"/>
        </w:rPr>
        <w:t>Круг Заявителей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1) непосредственно при личном приеме заявителя в </w:t>
      </w:r>
      <w:r w:rsidRPr="00F94F16">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Елшанка муниципального района Сергиевский Самарской области (далее – Администрация поселения), </w:t>
      </w:r>
      <w:r w:rsidRPr="00F94F16">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3) письменно, в том числе посредством электронной почты, факсимильной связи;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 посредством размещения в открытой и доступной форме информации: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F94F16">
        <w:rPr>
          <w:rFonts w:ascii="Times New Roman" w:eastAsia="Calibri" w:hAnsi="Times New Roman" w:cs="Times New Roman"/>
          <w:bCs/>
          <w:sz w:val="12"/>
          <w:szCs w:val="12"/>
        </w:rPr>
        <w:t xml:space="preserve"> </w:t>
      </w:r>
      <w:r w:rsidRPr="00F94F16">
        <w:rPr>
          <w:rFonts w:ascii="Times New Roman" w:eastAsia="Calibri" w:hAnsi="Times New Roman" w:cs="Times New Roman"/>
          <w:sz w:val="12"/>
          <w:szCs w:val="12"/>
        </w:rPr>
        <w:t>(https://www.gosuslugi.ru/) (далее – Единый портал);</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F94F16">
        <w:rPr>
          <w:rFonts w:ascii="Times New Roman" w:eastAsia="Calibri" w:hAnsi="Times New Roman" w:cs="Times New Roman"/>
          <w:iCs/>
          <w:sz w:val="12"/>
          <w:szCs w:val="12"/>
        </w:rPr>
        <w:t>https://gosuslugi.samregion.ru/</w:t>
      </w:r>
      <w:r w:rsidRPr="00F94F16">
        <w:rPr>
          <w:rFonts w:ascii="Times New Roman" w:eastAsia="Calibri" w:hAnsi="Times New Roman" w:cs="Times New Roman"/>
          <w:sz w:val="12"/>
          <w:szCs w:val="12"/>
        </w:rPr>
        <w:t>) (далее – региональный портал);</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на официальном сайте уполномоченного органа местного самоуправления (</w:t>
      </w:r>
      <w:r w:rsidRPr="00F94F16">
        <w:rPr>
          <w:rFonts w:ascii="Times New Roman" w:eastAsia="Calibri" w:hAnsi="Times New Roman" w:cs="Times New Roman"/>
          <w:sz w:val="12"/>
          <w:szCs w:val="12"/>
          <w:lang w:val="en-US"/>
        </w:rPr>
        <w:t>www</w:t>
      </w:r>
      <w:r w:rsidRPr="00F94F16">
        <w:rPr>
          <w:rFonts w:ascii="Times New Roman" w:eastAsia="Calibri" w:hAnsi="Times New Roman" w:cs="Times New Roman"/>
          <w:sz w:val="12"/>
          <w:szCs w:val="12"/>
        </w:rPr>
        <w:t>.</w:t>
      </w:r>
      <w:r w:rsidRPr="00F94F16">
        <w:rPr>
          <w:rFonts w:ascii="Times New Roman" w:eastAsia="Calibri" w:hAnsi="Times New Roman" w:cs="Times New Roman"/>
          <w:sz w:val="12"/>
          <w:szCs w:val="12"/>
          <w:lang w:val="en-US"/>
        </w:rPr>
        <w:t>sergievsk</w:t>
      </w:r>
      <w:r w:rsidRPr="00F94F16">
        <w:rPr>
          <w:rFonts w:ascii="Times New Roman" w:eastAsia="Calibri" w:hAnsi="Times New Roman" w:cs="Times New Roman"/>
          <w:sz w:val="12"/>
          <w:szCs w:val="12"/>
        </w:rPr>
        <w:t>.</w:t>
      </w:r>
      <w:r w:rsidRPr="00F94F16">
        <w:rPr>
          <w:rFonts w:ascii="Times New Roman" w:eastAsia="Calibri" w:hAnsi="Times New Roman" w:cs="Times New Roman"/>
          <w:sz w:val="12"/>
          <w:szCs w:val="12"/>
          <w:lang w:val="en-US"/>
        </w:rPr>
        <w:t>ru</w:t>
      </w:r>
      <w:r w:rsidRPr="00F94F16">
        <w:rPr>
          <w:rFonts w:ascii="Times New Roman" w:eastAsia="Calibri" w:hAnsi="Times New Roman" w:cs="Times New Roman"/>
          <w:sz w:val="12"/>
          <w:szCs w:val="12"/>
        </w:rPr>
        <w:t>);</w:t>
      </w:r>
      <w:hyperlink r:id="rId34" w:history="1"/>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bCs/>
          <w:sz w:val="12"/>
          <w:szCs w:val="12"/>
        </w:rPr>
        <w:t>Раздел II. Стандарт предоставления муниципальной</w:t>
      </w:r>
      <w:r w:rsidRPr="00F94F16">
        <w:rPr>
          <w:rFonts w:ascii="Times New Roman" w:eastAsia="Calibri" w:hAnsi="Times New Roman" w:cs="Times New Roman"/>
          <w:sz w:val="12"/>
          <w:szCs w:val="12"/>
        </w:rPr>
        <w:t xml:space="preserve"> </w:t>
      </w:r>
      <w:r w:rsidRPr="00F94F16">
        <w:rPr>
          <w:rFonts w:ascii="Times New Roman" w:eastAsia="Calibri" w:hAnsi="Times New Roman" w:cs="Times New Roman"/>
          <w:b/>
          <w:bCs/>
          <w:sz w:val="12"/>
          <w:szCs w:val="12"/>
        </w:rPr>
        <w:t>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bCs/>
          <w:sz w:val="12"/>
          <w:szCs w:val="12"/>
        </w:rPr>
        <w:t>Наименование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2.1. </w:t>
      </w:r>
      <w:r w:rsidRPr="00F94F16">
        <w:rPr>
          <w:rFonts w:ascii="Times New Roman" w:eastAsia="Calibri" w:hAnsi="Times New Roman" w:cs="Times New Roman"/>
          <w:bCs/>
          <w:sz w:val="12"/>
          <w:szCs w:val="12"/>
        </w:rPr>
        <w:t>Наименование муниципальной услуги – «</w:t>
      </w:r>
      <w:r w:rsidRPr="00F94F16">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2.2.</w:t>
      </w:r>
      <w:r w:rsidRPr="00F94F16">
        <w:rPr>
          <w:rFonts w:ascii="Times New Roman" w:eastAsia="Calibri" w:hAnsi="Times New Roman" w:cs="Times New Roman"/>
          <w:b/>
          <w:bCs/>
          <w:sz w:val="12"/>
          <w:szCs w:val="12"/>
        </w:rPr>
        <w:t xml:space="preserve"> </w:t>
      </w:r>
      <w:r w:rsidRPr="00F94F16">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Администрацией сельского поселения Елшанка муниципального района Сергиевский Самарской области (далее – уполномоченный орган местного самоуправления или Администрация поселения).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F94F16">
        <w:rPr>
          <w:rFonts w:ascii="Times New Roman" w:eastAsia="Calibri" w:hAnsi="Times New Roman" w:cs="Times New Roman"/>
          <w:bCs/>
          <w:sz w:val="12"/>
          <w:szCs w:val="12"/>
        </w:rPr>
        <w:t xml:space="preserve">, </w:t>
      </w:r>
      <w:r w:rsidRPr="00F94F16">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bCs/>
          <w:sz w:val="12"/>
          <w:szCs w:val="12"/>
        </w:rPr>
        <w:t>Описание результата предоставления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2.4. Результатами предоставления муниципальной услуги являются: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F94F16">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F94F16">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F94F16" w:rsidRDefault="00F94F16" w:rsidP="00F94F16">
      <w:pPr>
        <w:tabs>
          <w:tab w:val="left" w:pos="284"/>
        </w:tabs>
        <w:spacing w:after="0" w:line="240" w:lineRule="auto"/>
        <w:ind w:firstLine="284"/>
        <w:jc w:val="both"/>
        <w:rPr>
          <w:rFonts w:ascii="Times New Roman" w:eastAsia="Calibri" w:hAnsi="Times New Roman" w:cs="Times New Roman"/>
          <w:b/>
          <w:sz w:val="12"/>
          <w:szCs w:val="12"/>
          <w:lang w:bidi="ru-RU"/>
        </w:rPr>
      </w:pPr>
      <w:r w:rsidRPr="00F94F16">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F94F16">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F94F16">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lastRenderedPageBreak/>
        <w:t>2.5.</w:t>
      </w:r>
      <w:r w:rsidRPr="00F94F16">
        <w:rPr>
          <w:rFonts w:ascii="Times New Roman" w:eastAsia="Calibri" w:hAnsi="Times New Roman" w:cs="Times New Roman"/>
          <w:sz w:val="12"/>
          <w:szCs w:val="12"/>
          <w:lang w:val="en-US"/>
        </w:rPr>
        <w:t> </w:t>
      </w:r>
      <w:r w:rsidRPr="00F94F16">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lang w:bidi="ru-RU"/>
        </w:rPr>
      </w:pPr>
      <w:r w:rsidRPr="00F94F16">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lang w:bidi="ru-RU"/>
        </w:rPr>
      </w:pPr>
      <w:r w:rsidRPr="00F94F16">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F94F16">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F94F16">
        <w:rPr>
          <w:rFonts w:ascii="Times New Roman" w:eastAsia="Calibri" w:hAnsi="Times New Roman" w:cs="Times New Roman"/>
          <w:sz w:val="12"/>
          <w:szCs w:val="12"/>
          <w:lang w:bidi="ru-RU"/>
        </w:rPr>
        <w:t xml:space="preserve"> не может превышать 47 рабочих дней.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iCs/>
          <w:sz w:val="12"/>
          <w:szCs w:val="12"/>
        </w:rPr>
        <w:t xml:space="preserve">Постановление о предоставлении разрешения на отклонение </w:t>
      </w:r>
      <w:r w:rsidRPr="00F94F16">
        <w:rPr>
          <w:rFonts w:ascii="Times New Roman" w:eastAsia="Calibri" w:hAnsi="Times New Roman" w:cs="Times New Roman"/>
          <w:iCs/>
          <w:sz w:val="12"/>
          <w:szCs w:val="12"/>
        </w:rPr>
        <w:br/>
        <w:t>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2.10.</w:t>
      </w:r>
      <w:r w:rsidRPr="00F94F16">
        <w:rPr>
          <w:rFonts w:ascii="Times New Roman" w:eastAsia="Calibri" w:hAnsi="Times New Roman" w:cs="Times New Roman"/>
          <w:sz w:val="12"/>
          <w:szCs w:val="12"/>
          <w:lang w:val="en-US"/>
        </w:rPr>
        <w:t> </w:t>
      </w:r>
      <w:r w:rsidRPr="00F94F16">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 документ, удостоверяющий личность;</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3) заявление: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 лично или посредством почтового отправления в Администрацию поселения;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F94F16">
        <w:rPr>
          <w:rFonts w:ascii="Times New Roman" w:eastAsia="Calibri" w:hAnsi="Times New Roman" w:cs="Times New Roman"/>
          <w:sz w:val="12"/>
          <w:szCs w:val="12"/>
        </w:rPr>
        <w:t>через МФЦ;</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F94F16">
        <w:rPr>
          <w:rFonts w:ascii="Times New Roman" w:eastAsia="Calibri" w:hAnsi="Times New Roman" w:cs="Times New Roman"/>
          <w:sz w:val="12"/>
          <w:szCs w:val="12"/>
        </w:rPr>
        <w:t>через Региональный или Единый портал.</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2.13. Запрещается требовать от заявителя: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2.14. Получаются в рамках межведомственного взаимодействия: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F94F16">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F94F16">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F94F16">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F94F16">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F94F16">
        <w:rPr>
          <w:rFonts w:ascii="Times New Roman" w:eastAsia="Calibri" w:hAnsi="Times New Roman" w:cs="Times New Roman"/>
          <w:sz w:val="12"/>
          <w:szCs w:val="12"/>
        </w:rPr>
        <w:t>;</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2.19. Основания для отказа в предоставлении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F94F16">
        <w:rPr>
          <w:rFonts w:ascii="Times New Roman" w:eastAsia="Calibri" w:hAnsi="Times New Roman" w:cs="Times New Roman"/>
          <w:bCs/>
          <w:iCs/>
          <w:sz w:val="12"/>
          <w:szCs w:val="12"/>
        </w:rPr>
        <w:t>указанных в части 2 статьи 55.32 ГрК РФ,</w:t>
      </w:r>
      <w:r w:rsidRPr="00F94F16">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sz w:val="12"/>
          <w:szCs w:val="12"/>
        </w:rPr>
        <w:t>2.20.</w:t>
      </w:r>
      <w:r w:rsidRPr="00F94F16">
        <w:rPr>
          <w:rFonts w:ascii="Times New Roman" w:eastAsia="Calibri" w:hAnsi="Times New Roman" w:cs="Times New Roman"/>
          <w:b/>
          <w:sz w:val="12"/>
          <w:szCs w:val="12"/>
        </w:rPr>
        <w:t xml:space="preserve"> </w:t>
      </w:r>
      <w:r w:rsidRPr="00F94F16">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5) допуск сурдопереводчика и тифлосурдопереводчика;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Показатели доступности и качества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2.29. Показателями качества предоставления муниципальной услуги являются: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F94F16">
        <w:rPr>
          <w:rFonts w:ascii="Times New Roman" w:eastAsia="Calibri" w:hAnsi="Times New Roman" w:cs="Times New Roman"/>
          <w:sz w:val="12"/>
          <w:szCs w:val="12"/>
        </w:rPr>
        <w:t xml:space="preserve">соблюдение сроков приема и рассмотрения документов;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F94F16">
        <w:rPr>
          <w:rFonts w:ascii="Times New Roman" w:eastAsia="Calibri" w:hAnsi="Times New Roman" w:cs="Times New Roman"/>
          <w:sz w:val="12"/>
          <w:szCs w:val="12"/>
        </w:rPr>
        <w:t>соблюдение срока получения результата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F94F16">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F94F16">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sz w:val="12"/>
          <w:szCs w:val="12"/>
        </w:rPr>
        <w:t xml:space="preserve">2.32. </w:t>
      </w:r>
      <w:r w:rsidRPr="00F94F16">
        <w:rPr>
          <w:rFonts w:ascii="Times New Roman" w:eastAsia="Calibri" w:hAnsi="Times New Roman" w:cs="Times New Roman"/>
          <w:bCs/>
          <w:sz w:val="12"/>
          <w:szCs w:val="12"/>
        </w:rPr>
        <w:t>Документы, прилагаемые</w:t>
      </w:r>
      <w:r w:rsidRPr="00F94F16">
        <w:rPr>
          <w:rFonts w:ascii="Times New Roman" w:eastAsia="Calibri" w:hAnsi="Times New Roman" w:cs="Times New Roman"/>
          <w:sz w:val="12"/>
          <w:szCs w:val="12"/>
        </w:rPr>
        <w:t xml:space="preserve"> заявителем к </w:t>
      </w:r>
      <w:r w:rsidRPr="00F94F16">
        <w:rPr>
          <w:rFonts w:ascii="Times New Roman" w:eastAsia="Calibri" w:hAnsi="Times New Roman" w:cs="Times New Roman"/>
          <w:bCs/>
          <w:sz w:val="12"/>
          <w:szCs w:val="12"/>
        </w:rPr>
        <w:t>заявлению</w:t>
      </w:r>
      <w:r w:rsidRPr="00F94F16">
        <w:rPr>
          <w:rFonts w:ascii="Times New Roman" w:eastAsia="Calibri" w:hAnsi="Times New Roman" w:cs="Times New Roman"/>
          <w:sz w:val="12"/>
          <w:szCs w:val="12"/>
        </w:rPr>
        <w:t xml:space="preserve"> о </w:t>
      </w:r>
      <w:r w:rsidRPr="00F94F16">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в) xls, xlsx, ods- для документов, содержащих расчеты;</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 xml:space="preserve">г) pdf, jpg, jpeg, </w:t>
      </w:r>
      <w:r w:rsidRPr="00F94F16">
        <w:rPr>
          <w:rFonts w:ascii="Times New Roman" w:eastAsia="Calibri" w:hAnsi="Times New Roman" w:cs="Times New Roman"/>
          <w:bCs/>
          <w:sz w:val="12"/>
          <w:szCs w:val="12"/>
          <w:lang w:val="en-US"/>
        </w:rPr>
        <w:t>png</w:t>
      </w:r>
      <w:r w:rsidRPr="00F94F16">
        <w:rPr>
          <w:rFonts w:ascii="Times New Roman" w:eastAsia="Calibri" w:hAnsi="Times New Roman" w:cs="Times New Roman"/>
          <w:bCs/>
          <w:sz w:val="12"/>
          <w:szCs w:val="12"/>
        </w:rPr>
        <w:t xml:space="preserve">, </w:t>
      </w:r>
      <w:r w:rsidRPr="00F94F16">
        <w:rPr>
          <w:rFonts w:ascii="Times New Roman" w:eastAsia="Calibri" w:hAnsi="Times New Roman" w:cs="Times New Roman"/>
          <w:bCs/>
          <w:sz w:val="12"/>
          <w:szCs w:val="12"/>
          <w:lang w:val="en-US"/>
        </w:rPr>
        <w:t>bmp</w:t>
      </w:r>
      <w:r w:rsidRPr="00F94F16">
        <w:rPr>
          <w:rFonts w:ascii="Times New Roman" w:eastAsia="Calibri" w:hAnsi="Times New Roman" w:cs="Times New Roman"/>
          <w:bCs/>
          <w:sz w:val="12"/>
          <w:szCs w:val="12"/>
        </w:rPr>
        <w:t xml:space="preserve">, </w:t>
      </w:r>
      <w:r w:rsidRPr="00F94F16">
        <w:rPr>
          <w:rFonts w:ascii="Times New Roman" w:eastAsia="Calibri" w:hAnsi="Times New Roman" w:cs="Times New Roman"/>
          <w:bCs/>
          <w:sz w:val="12"/>
          <w:szCs w:val="12"/>
          <w:lang w:val="en-US"/>
        </w:rPr>
        <w:t>tiff</w:t>
      </w:r>
      <w:r w:rsidRPr="00F94F16">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 xml:space="preserve">д) </w:t>
      </w:r>
      <w:r w:rsidRPr="00F94F16">
        <w:rPr>
          <w:rFonts w:ascii="Times New Roman" w:eastAsia="Calibri" w:hAnsi="Times New Roman" w:cs="Times New Roman"/>
          <w:bCs/>
          <w:sz w:val="12"/>
          <w:szCs w:val="12"/>
          <w:lang w:val="en-US"/>
        </w:rPr>
        <w:t>zip</w:t>
      </w:r>
      <w:r w:rsidRPr="00F94F16">
        <w:rPr>
          <w:rFonts w:ascii="Times New Roman" w:eastAsia="Calibri" w:hAnsi="Times New Roman" w:cs="Times New Roman"/>
          <w:bCs/>
          <w:sz w:val="12"/>
          <w:szCs w:val="12"/>
        </w:rPr>
        <w:t xml:space="preserve">, </w:t>
      </w:r>
      <w:r w:rsidRPr="00F94F16">
        <w:rPr>
          <w:rFonts w:ascii="Times New Roman" w:eastAsia="Calibri" w:hAnsi="Times New Roman" w:cs="Times New Roman"/>
          <w:bCs/>
          <w:sz w:val="12"/>
          <w:szCs w:val="12"/>
          <w:lang w:val="en-US"/>
        </w:rPr>
        <w:t>rar</w:t>
      </w:r>
      <w:r w:rsidRPr="00F94F16">
        <w:rPr>
          <w:rFonts w:ascii="Times New Roman" w:eastAsia="Calibri" w:hAnsi="Times New Roman" w:cs="Times New Roman"/>
          <w:bCs/>
          <w:sz w:val="12"/>
          <w:szCs w:val="12"/>
        </w:rPr>
        <w:t xml:space="preserve"> – для сжатых документов в один файл;</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 xml:space="preserve">е) </w:t>
      </w:r>
      <w:r w:rsidRPr="00F94F16">
        <w:rPr>
          <w:rFonts w:ascii="Times New Roman" w:eastAsia="Calibri" w:hAnsi="Times New Roman" w:cs="Times New Roman"/>
          <w:bCs/>
          <w:sz w:val="12"/>
          <w:szCs w:val="12"/>
          <w:lang w:val="en-US"/>
        </w:rPr>
        <w:t>sig</w:t>
      </w:r>
      <w:r w:rsidRPr="00F94F16">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 xml:space="preserve"> В случае, если </w:t>
      </w:r>
      <w:r w:rsidRPr="00F94F16">
        <w:rPr>
          <w:rFonts w:ascii="Times New Roman" w:eastAsia="Calibri" w:hAnsi="Times New Roman" w:cs="Times New Roman"/>
          <w:sz w:val="12"/>
          <w:szCs w:val="12"/>
        </w:rPr>
        <w:t xml:space="preserve">оригиналы документов, прилагаемых к </w:t>
      </w:r>
      <w:r w:rsidRPr="00F94F16">
        <w:rPr>
          <w:rFonts w:ascii="Times New Roman" w:eastAsia="Calibri" w:hAnsi="Times New Roman" w:cs="Times New Roman"/>
          <w:bCs/>
          <w:sz w:val="12"/>
          <w:szCs w:val="12"/>
        </w:rPr>
        <w:t xml:space="preserve">заявлению </w:t>
      </w:r>
      <w:r w:rsidRPr="00F94F16">
        <w:rPr>
          <w:rFonts w:ascii="Times New Roman" w:eastAsia="Calibri" w:hAnsi="Times New Roman" w:cs="Times New Roman"/>
          <w:b/>
          <w:bCs/>
          <w:sz w:val="12"/>
          <w:szCs w:val="12"/>
        </w:rPr>
        <w:t xml:space="preserve">о </w:t>
      </w:r>
      <w:r w:rsidRPr="00F94F16">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F94F16">
        <w:rPr>
          <w:rFonts w:ascii="Times New Roman" w:eastAsia="Calibri" w:hAnsi="Times New Roman" w:cs="Times New Roman"/>
          <w:sz w:val="12"/>
          <w:szCs w:val="12"/>
        </w:rPr>
        <w:t xml:space="preserve">выданы и подписаны уполномоченным органом </w:t>
      </w:r>
      <w:r w:rsidRPr="00F94F16">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lastRenderedPageBreak/>
        <w:t xml:space="preserve">2.33. Документы, прилагаемые заявителем к заявлению </w:t>
      </w:r>
      <w:r w:rsidRPr="00F94F16">
        <w:rPr>
          <w:rFonts w:ascii="Times New Roman" w:eastAsia="Calibri" w:hAnsi="Times New Roman" w:cs="Times New Roman"/>
          <w:sz w:val="12"/>
          <w:szCs w:val="12"/>
        </w:rPr>
        <w:t xml:space="preserve">о </w:t>
      </w:r>
      <w:r w:rsidRPr="00F94F16">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b/>
          <w:sz w:val="12"/>
          <w:szCs w:val="12"/>
        </w:rPr>
        <w:t xml:space="preserve">Раздел </w:t>
      </w:r>
      <w:r w:rsidRPr="00F94F16">
        <w:rPr>
          <w:rFonts w:ascii="Times New Roman" w:eastAsia="Calibri" w:hAnsi="Times New Roman" w:cs="Times New Roman"/>
          <w:b/>
          <w:sz w:val="12"/>
          <w:szCs w:val="12"/>
          <w:lang w:val="en-US"/>
        </w:rPr>
        <w:t>III</w:t>
      </w:r>
      <w:r w:rsidRPr="00F94F16">
        <w:rPr>
          <w:rFonts w:ascii="Times New Roman" w:eastAsia="Calibri" w:hAnsi="Times New Roman" w:cs="Times New Roman"/>
          <w:b/>
          <w:sz w:val="12"/>
          <w:szCs w:val="12"/>
        </w:rPr>
        <w:t xml:space="preserve">. </w:t>
      </w:r>
      <w:r w:rsidRPr="00F94F16">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проверка документов и регистрация заявления;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рассмотрение документов и сведений;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принятие решения о предоставлении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выдача (направление) заявителю результата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 xml:space="preserve">Раздел </w:t>
      </w:r>
      <w:r w:rsidRPr="00F94F16">
        <w:rPr>
          <w:rFonts w:ascii="Times New Roman" w:eastAsia="Calibri" w:hAnsi="Times New Roman" w:cs="Times New Roman"/>
          <w:b/>
          <w:sz w:val="12"/>
          <w:szCs w:val="12"/>
          <w:lang w:val="en-US"/>
        </w:rPr>
        <w:t>IV</w:t>
      </w:r>
      <w:r w:rsidRPr="00F94F16">
        <w:rPr>
          <w:rFonts w:ascii="Times New Roman" w:eastAsia="Calibri" w:hAnsi="Times New Roman" w:cs="Times New Roman"/>
          <w:b/>
          <w:sz w:val="12"/>
          <w:szCs w:val="12"/>
        </w:rPr>
        <w:t>. Формы контроля за исполнением административного регламента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F94F16">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F94F16">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F94F16">
        <w:rPr>
          <w:rFonts w:ascii="Times New Roman" w:eastAsia="Calibri" w:hAnsi="Times New Roman" w:cs="Times New Roman"/>
          <w:b/>
          <w:sz w:val="12"/>
          <w:szCs w:val="12"/>
        </w:rPr>
        <w:t xml:space="preserve">устанавливающих требования к предоставлению </w:t>
      </w:r>
      <w:r w:rsidRPr="00F94F16">
        <w:rPr>
          <w:rFonts w:ascii="Times New Roman" w:eastAsia="Calibri" w:hAnsi="Times New Roman" w:cs="Times New Roman"/>
          <w:b/>
          <w:bCs/>
          <w:sz w:val="12"/>
          <w:szCs w:val="12"/>
        </w:rPr>
        <w:t>муниципальной услуги</w:t>
      </w:r>
      <w:r w:rsidRPr="00F94F16">
        <w:rPr>
          <w:rFonts w:ascii="Times New Roman" w:eastAsia="Calibri" w:hAnsi="Times New Roman" w:cs="Times New Roman"/>
          <w:b/>
          <w:sz w:val="12"/>
          <w:szCs w:val="12"/>
        </w:rPr>
        <w:t>, а также принятием ими решений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F94F16">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F94F16">
        <w:rPr>
          <w:rFonts w:ascii="Times New Roman" w:eastAsia="Calibri" w:hAnsi="Times New Roman" w:cs="Times New Roman"/>
          <w:b/>
          <w:bCs/>
          <w:sz w:val="12"/>
          <w:szCs w:val="12"/>
        </w:rPr>
        <w:t>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bCs/>
          <w:sz w:val="12"/>
          <w:szCs w:val="12"/>
        </w:rPr>
        <w:t>4.3. К</w:t>
      </w:r>
      <w:r w:rsidRPr="00F94F16">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 xml:space="preserve">Раздел </w:t>
      </w:r>
      <w:r w:rsidRPr="00F94F16">
        <w:rPr>
          <w:rFonts w:ascii="Times New Roman" w:eastAsia="Calibri" w:hAnsi="Times New Roman" w:cs="Times New Roman"/>
          <w:b/>
          <w:sz w:val="12"/>
          <w:szCs w:val="12"/>
          <w:lang w:val="en-US"/>
        </w:rPr>
        <w:t>V</w:t>
      </w:r>
      <w:r w:rsidRPr="00F94F16">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Cs/>
          <w:sz w:val="12"/>
          <w:szCs w:val="12"/>
        </w:rPr>
      </w:pPr>
      <w:r w:rsidRPr="00F94F16">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bCs/>
          <w:sz w:val="12"/>
          <w:szCs w:val="12"/>
        </w:rPr>
      </w:pPr>
      <w:r w:rsidRPr="00F94F16">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Федеральным </w:t>
      </w:r>
      <w:hyperlink r:id="rId35" w:history="1">
        <w:r w:rsidRPr="00F94F16">
          <w:rPr>
            <w:rStyle w:val="ae"/>
            <w:rFonts w:ascii="Times New Roman" w:eastAsia="Calibri" w:hAnsi="Times New Roman" w:cs="Times New Roman"/>
            <w:sz w:val="12"/>
            <w:szCs w:val="12"/>
          </w:rPr>
          <w:t>законом</w:t>
        </w:r>
      </w:hyperlink>
      <w:r w:rsidRPr="00F94F16">
        <w:rPr>
          <w:rFonts w:ascii="Times New Roman" w:eastAsia="Calibri" w:hAnsi="Times New Roman" w:cs="Times New Roman"/>
          <w:sz w:val="12"/>
          <w:szCs w:val="12"/>
        </w:rPr>
        <w:t xml:space="preserve"> № 210-ФЗ;</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настоящим Административным регламентом;</w:t>
      </w:r>
    </w:p>
    <w:p w:rsidR="00F94F16" w:rsidRPr="00F94F16" w:rsidRDefault="0058467F" w:rsidP="00F94F16">
      <w:pPr>
        <w:tabs>
          <w:tab w:val="left" w:pos="284"/>
        </w:tabs>
        <w:spacing w:after="0" w:line="240" w:lineRule="auto"/>
        <w:ind w:firstLine="284"/>
        <w:jc w:val="both"/>
        <w:rPr>
          <w:rFonts w:ascii="Times New Roman" w:eastAsia="Calibri" w:hAnsi="Times New Roman" w:cs="Times New Roman"/>
          <w:sz w:val="12"/>
          <w:szCs w:val="12"/>
        </w:rPr>
      </w:pPr>
      <w:hyperlink r:id="rId36" w:history="1">
        <w:r w:rsidR="00F94F16" w:rsidRPr="00F94F16">
          <w:rPr>
            <w:rStyle w:val="ae"/>
            <w:rFonts w:ascii="Times New Roman" w:eastAsia="Calibri" w:hAnsi="Times New Roman" w:cs="Times New Roman"/>
            <w:sz w:val="12"/>
            <w:szCs w:val="12"/>
          </w:rPr>
          <w:t>постановлением</w:t>
        </w:r>
      </w:hyperlink>
      <w:r w:rsidR="00F94F16" w:rsidRPr="00F94F16">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F94F16">
        <w:rPr>
          <w:rFonts w:ascii="Times New Roman" w:eastAsia="Calibri" w:hAnsi="Times New Roman" w:cs="Times New Roman"/>
          <w:b/>
          <w:bCs/>
          <w:sz w:val="12"/>
          <w:szCs w:val="12"/>
        </w:rPr>
        <w:t>муниципальной услуги</w:t>
      </w:r>
      <w:r w:rsidRPr="00F94F16">
        <w:rPr>
          <w:rFonts w:ascii="Times New Roman" w:eastAsia="Calibri" w:hAnsi="Times New Roman" w:cs="Times New Roman"/>
          <w:b/>
          <w:sz w:val="12"/>
          <w:szCs w:val="12"/>
        </w:rPr>
        <w:t>, выполняемых многофункциональными центрами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6.1. Многофункциональный центр осуществляет:</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иные процедуры и действия, предусмотренные Федеральным законом № 210-ФЗ.</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Информирование заявителей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При личном обращении работник многофункционального центра</w:t>
      </w:r>
      <w:r w:rsidRPr="00F94F16" w:rsidDel="006864D0">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F94F16" w:rsidDel="006864D0">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 xml:space="preserve">осуществляет не более 10 минут;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назначить другое время для консультаций.</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F94F16" w:rsidDel="006864D0">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F94F16" w:rsidDel="006864D0">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в письменной форме.</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b/>
          <w:sz w:val="12"/>
          <w:szCs w:val="12"/>
        </w:rPr>
      </w:pPr>
      <w:r w:rsidRPr="00F94F16">
        <w:rPr>
          <w:rFonts w:ascii="Times New Roman" w:eastAsia="Calibri" w:hAnsi="Times New Roman" w:cs="Times New Roman"/>
          <w:b/>
          <w:sz w:val="12"/>
          <w:szCs w:val="12"/>
        </w:rPr>
        <w:t xml:space="preserve">Выдача заявителю результата предоставления </w:t>
      </w:r>
      <w:r w:rsidRPr="00F94F16">
        <w:rPr>
          <w:rFonts w:ascii="Times New Roman" w:eastAsia="Calibri" w:hAnsi="Times New Roman" w:cs="Times New Roman"/>
          <w:b/>
          <w:bCs/>
          <w:sz w:val="12"/>
          <w:szCs w:val="12"/>
        </w:rPr>
        <w:t>муниципальной услуги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F94F16" w:rsidDel="006864D0">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F94F16" w:rsidDel="006864D0">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Работник многофункционального центра</w:t>
      </w:r>
      <w:r w:rsidRPr="00F94F16" w:rsidDel="006864D0">
        <w:rPr>
          <w:rFonts w:ascii="Times New Roman" w:eastAsia="Calibri" w:hAnsi="Times New Roman" w:cs="Times New Roman"/>
          <w:sz w:val="12"/>
          <w:szCs w:val="12"/>
        </w:rPr>
        <w:t xml:space="preserve"> </w:t>
      </w:r>
      <w:r w:rsidRPr="00F94F16">
        <w:rPr>
          <w:rFonts w:ascii="Times New Roman" w:eastAsia="Calibri" w:hAnsi="Times New Roman" w:cs="Times New Roman"/>
          <w:sz w:val="12"/>
          <w:szCs w:val="12"/>
        </w:rPr>
        <w:t>осуществляет следующие действия: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 xml:space="preserve">определяет статус исполнения </w:t>
      </w:r>
      <w:r w:rsidRPr="00F94F16">
        <w:rPr>
          <w:rFonts w:ascii="Times New Roman" w:eastAsia="Calibri" w:hAnsi="Times New Roman" w:cs="Times New Roman"/>
          <w:bCs/>
          <w:sz w:val="12"/>
          <w:szCs w:val="12"/>
        </w:rPr>
        <w:t>уведомления об окончании строительства</w:t>
      </w:r>
      <w:r w:rsidRPr="00F94F16">
        <w:rPr>
          <w:rFonts w:ascii="Times New Roman" w:eastAsia="Calibri" w:hAnsi="Times New Roman" w:cs="Times New Roman"/>
          <w:sz w:val="12"/>
          <w:szCs w:val="12"/>
        </w:rPr>
        <w:t xml:space="preserve"> в ГИС;</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F94F16" w:rsidRPr="00F94F16" w:rsidRDefault="00F94F16" w:rsidP="00F94F16">
      <w:pPr>
        <w:tabs>
          <w:tab w:val="left" w:pos="284"/>
        </w:tabs>
        <w:spacing w:after="0" w:line="240" w:lineRule="auto"/>
        <w:ind w:firstLine="284"/>
        <w:jc w:val="both"/>
        <w:rPr>
          <w:rFonts w:ascii="Times New Roman" w:eastAsia="Calibri" w:hAnsi="Times New Roman" w:cs="Times New Roman"/>
          <w:sz w:val="12"/>
          <w:szCs w:val="12"/>
        </w:rPr>
      </w:pPr>
      <w:r w:rsidRPr="00F94F16">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B076A1" w:rsidRPr="00D404BE"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4E160E" w:rsidRDefault="00B076A1" w:rsidP="00B076A1">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B076A1" w:rsidRPr="004E160E"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B076A1" w:rsidRPr="004E160E"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94F16">
        <w:rPr>
          <w:rFonts w:ascii="Times New Roman" w:eastAsia="Calibri" w:hAnsi="Times New Roman" w:cs="Times New Roman"/>
          <w:bCs/>
          <w:i/>
          <w:sz w:val="12"/>
          <w:szCs w:val="12"/>
        </w:rPr>
        <w:t>Елшанка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B076A1" w:rsidRDefault="00B076A1" w:rsidP="00B076A1">
      <w:pPr>
        <w:tabs>
          <w:tab w:val="left" w:pos="284"/>
        </w:tabs>
        <w:spacing w:after="0" w:line="240" w:lineRule="auto"/>
        <w:jc w:val="center"/>
        <w:rPr>
          <w:rFonts w:ascii="Times New Roman" w:eastAsia="Calibri" w:hAnsi="Times New Roman" w:cs="Times New Roman"/>
          <w:sz w:val="12"/>
          <w:szCs w:val="12"/>
        </w:rPr>
      </w:pPr>
    </w:p>
    <w:p w:rsidR="00B076A1" w:rsidRPr="00411E14" w:rsidRDefault="00B076A1" w:rsidP="00B076A1">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B076A1" w:rsidTr="00F94F16">
        <w:tc>
          <w:tcPr>
            <w:tcW w:w="2801" w:type="dxa"/>
          </w:tcPr>
          <w:p w:rsidR="00B076A1" w:rsidRDefault="00B076A1" w:rsidP="00F94F1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B076A1" w:rsidRDefault="00B076A1" w:rsidP="00F94F1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B076A1" w:rsidRDefault="00B076A1" w:rsidP="00F94F1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B076A1" w:rsidTr="00F94F16">
        <w:tc>
          <w:tcPr>
            <w:tcW w:w="2801" w:type="dxa"/>
          </w:tcPr>
          <w:p w:rsidR="00B076A1" w:rsidRDefault="00B076A1" w:rsidP="00F94F1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B076A1" w:rsidRDefault="00B076A1" w:rsidP="00F94F1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B076A1" w:rsidRPr="00411E14" w:rsidRDefault="00B076A1" w:rsidP="00F94F1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B076A1" w:rsidRDefault="00B076A1" w:rsidP="00F94F1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B076A1"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B076A1" w:rsidRPr="00411E14" w:rsidRDefault="00B076A1" w:rsidP="00B076A1">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B076A1" w:rsidRDefault="00B076A1" w:rsidP="00B076A1">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B076A1" w:rsidRDefault="00B076A1" w:rsidP="00B076A1">
      <w:pPr>
        <w:tabs>
          <w:tab w:val="left" w:pos="284"/>
        </w:tabs>
        <w:spacing w:after="0" w:line="240" w:lineRule="auto"/>
        <w:jc w:val="right"/>
        <w:rPr>
          <w:rFonts w:ascii="Times New Roman" w:eastAsia="Calibri" w:hAnsi="Times New Roman" w:cs="Times New Roman"/>
          <w:sz w:val="12"/>
          <w:szCs w:val="12"/>
        </w:rPr>
      </w:pPr>
    </w:p>
    <w:p w:rsidR="00B076A1" w:rsidRDefault="00B076A1" w:rsidP="00B076A1">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B076A1" w:rsidTr="00F94F16">
        <w:trPr>
          <w:jc w:val="center"/>
        </w:trPr>
        <w:tc>
          <w:tcPr>
            <w:tcW w:w="1843" w:type="dxa"/>
          </w:tcPr>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B076A1" w:rsidRPr="004E160E" w:rsidRDefault="00B076A1" w:rsidP="00B076A1">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B076A1" w:rsidRPr="004E160E"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B076A1" w:rsidRPr="004E160E"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94F16">
        <w:rPr>
          <w:rFonts w:ascii="Times New Roman" w:eastAsia="Calibri" w:hAnsi="Times New Roman" w:cs="Times New Roman"/>
          <w:bCs/>
          <w:i/>
          <w:sz w:val="12"/>
          <w:szCs w:val="12"/>
        </w:rPr>
        <w:t>Елшанка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B076A1" w:rsidRDefault="00B076A1" w:rsidP="00B076A1">
      <w:pPr>
        <w:tabs>
          <w:tab w:val="left" w:pos="284"/>
        </w:tabs>
        <w:spacing w:after="0" w:line="240" w:lineRule="auto"/>
        <w:jc w:val="right"/>
        <w:rPr>
          <w:rFonts w:ascii="Times New Roman" w:eastAsia="Calibri" w:hAnsi="Times New Roman" w:cs="Times New Roman"/>
          <w:b/>
          <w:bCs/>
          <w:sz w:val="12"/>
          <w:szCs w:val="12"/>
        </w:rPr>
      </w:pPr>
    </w:p>
    <w:p w:rsidR="00B076A1" w:rsidRPr="00411E14" w:rsidRDefault="00B076A1" w:rsidP="00B076A1">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B076A1" w:rsidRPr="00411E14" w:rsidRDefault="00B076A1" w:rsidP="00B076A1">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B076A1"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B076A1"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F94F16">
        <w:rPr>
          <w:rFonts w:ascii="Times New Roman" w:eastAsia="Calibri" w:hAnsi="Times New Roman" w:cs="Times New Roman"/>
          <w:sz w:val="12"/>
          <w:szCs w:val="12"/>
        </w:rPr>
        <w:t>Елшанка</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F94F16">
        <w:rPr>
          <w:rFonts w:ascii="Times New Roman" w:eastAsia="Calibri" w:hAnsi="Times New Roman" w:cs="Times New Roman"/>
          <w:sz w:val="12"/>
          <w:szCs w:val="12"/>
        </w:rPr>
        <w:t>Елшанка</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B076A1" w:rsidRPr="00411E14" w:rsidRDefault="00B076A1" w:rsidP="00B076A1">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F94F16">
        <w:rPr>
          <w:rFonts w:ascii="Times New Roman" w:eastAsia="Calibri" w:hAnsi="Times New Roman" w:cs="Times New Roman"/>
          <w:sz w:val="12"/>
          <w:szCs w:val="12"/>
        </w:rPr>
        <w:t>Елшанка</w:t>
      </w:r>
      <w:r w:rsidRPr="00411E14">
        <w:rPr>
          <w:rFonts w:ascii="Times New Roman" w:eastAsia="Calibri" w:hAnsi="Times New Roman" w:cs="Times New Roman"/>
          <w:sz w:val="12"/>
          <w:szCs w:val="12"/>
        </w:rPr>
        <w:t xml:space="preserve"> муниципального района Сергиевский</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B076A1" w:rsidRPr="00411E14" w:rsidRDefault="00B076A1" w:rsidP="00B076A1">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B076A1" w:rsidRPr="00411E14" w:rsidRDefault="00B076A1" w:rsidP="00B076A1">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B076A1" w:rsidRPr="00411E14" w:rsidRDefault="00B076A1" w:rsidP="00B076A1">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B076A1" w:rsidTr="00F94F16">
        <w:tc>
          <w:tcPr>
            <w:tcW w:w="3756" w:type="dxa"/>
          </w:tcPr>
          <w:p w:rsidR="00B076A1" w:rsidRDefault="00B076A1" w:rsidP="00F94F16">
            <w:pPr>
              <w:tabs>
                <w:tab w:val="left" w:pos="284"/>
              </w:tabs>
              <w:jc w:val="both"/>
              <w:rPr>
                <w:rFonts w:ascii="Times New Roman" w:eastAsia="Calibri" w:hAnsi="Times New Roman" w:cs="Times New Roman"/>
                <w:sz w:val="12"/>
                <w:szCs w:val="12"/>
              </w:rPr>
            </w:pP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B076A1" w:rsidRDefault="00B076A1" w:rsidP="00F94F16">
            <w:pPr>
              <w:tabs>
                <w:tab w:val="left" w:pos="284"/>
              </w:tabs>
              <w:jc w:val="both"/>
              <w:rPr>
                <w:rFonts w:ascii="Times New Roman" w:eastAsia="Calibri" w:hAnsi="Times New Roman" w:cs="Times New Roman"/>
                <w:sz w:val="12"/>
                <w:szCs w:val="12"/>
              </w:rPr>
            </w:pPr>
          </w:p>
        </w:tc>
        <w:tc>
          <w:tcPr>
            <w:tcW w:w="3757" w:type="dxa"/>
          </w:tcPr>
          <w:p w:rsidR="00B076A1" w:rsidRDefault="00B076A1" w:rsidP="00F94F16">
            <w:pPr>
              <w:tabs>
                <w:tab w:val="left" w:pos="284"/>
              </w:tabs>
              <w:jc w:val="both"/>
              <w:rPr>
                <w:rFonts w:ascii="Times New Roman" w:eastAsia="Calibri" w:hAnsi="Times New Roman" w:cs="Times New Roman"/>
                <w:sz w:val="12"/>
                <w:szCs w:val="12"/>
              </w:rPr>
            </w:pP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B076A1"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p>
    <w:p w:rsidR="00B076A1" w:rsidRPr="004E160E" w:rsidRDefault="00B076A1" w:rsidP="00B076A1">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B076A1" w:rsidRPr="004E160E"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B076A1" w:rsidRPr="004E160E"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94F16">
        <w:rPr>
          <w:rFonts w:ascii="Times New Roman" w:eastAsia="Calibri" w:hAnsi="Times New Roman" w:cs="Times New Roman"/>
          <w:bCs/>
          <w:i/>
          <w:sz w:val="12"/>
          <w:szCs w:val="12"/>
        </w:rPr>
        <w:t>Елшанка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B076A1" w:rsidRPr="00411E14" w:rsidRDefault="00B076A1" w:rsidP="00B076A1">
      <w:pPr>
        <w:tabs>
          <w:tab w:val="left" w:pos="284"/>
        </w:tabs>
        <w:spacing w:after="0" w:line="240" w:lineRule="auto"/>
        <w:jc w:val="both"/>
        <w:rPr>
          <w:rFonts w:ascii="Times New Roman" w:eastAsia="Calibri" w:hAnsi="Times New Roman" w:cs="Times New Roman"/>
          <w:b/>
          <w:sz w:val="12"/>
          <w:szCs w:val="12"/>
        </w:rPr>
      </w:pPr>
    </w:p>
    <w:p w:rsidR="00B076A1" w:rsidRPr="00411E14" w:rsidRDefault="00B076A1" w:rsidP="00B076A1">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B076A1" w:rsidRPr="00411E14" w:rsidRDefault="00B076A1" w:rsidP="00B076A1">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B076A1"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lang w:bidi="ru-RU"/>
        </w:rPr>
      </w:pP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F94F16">
        <w:rPr>
          <w:rFonts w:ascii="Times New Roman" w:eastAsia="Calibri" w:hAnsi="Times New Roman" w:cs="Times New Roman"/>
          <w:sz w:val="12"/>
          <w:szCs w:val="12"/>
        </w:rPr>
        <w:t>Елшанка</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F94F16">
        <w:rPr>
          <w:rFonts w:ascii="Times New Roman" w:eastAsia="Calibri" w:hAnsi="Times New Roman" w:cs="Times New Roman"/>
          <w:sz w:val="12"/>
          <w:szCs w:val="12"/>
        </w:rPr>
        <w:t>Елшанка</w:t>
      </w:r>
      <w:r w:rsidRPr="00411E14">
        <w:rPr>
          <w:rFonts w:ascii="Times New Roman" w:eastAsia="Calibri" w:hAnsi="Times New Roman" w:cs="Times New Roman"/>
          <w:sz w:val="12"/>
          <w:szCs w:val="12"/>
        </w:rPr>
        <w:t xml:space="preserve"> муниципального района Сергиевский</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B076A1" w:rsidRDefault="00B076A1" w:rsidP="00B076A1">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B076A1" w:rsidRPr="0093480F" w:rsidRDefault="00B076A1" w:rsidP="00B076A1">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B076A1" w:rsidRPr="00411E14" w:rsidRDefault="00B076A1" w:rsidP="00B076A1">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B076A1" w:rsidRPr="00411E14" w:rsidRDefault="00B076A1" w:rsidP="00B076A1">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B076A1" w:rsidRPr="00411E14" w:rsidRDefault="00B076A1" w:rsidP="00B076A1">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F94F16">
        <w:rPr>
          <w:rFonts w:ascii="Times New Roman" w:eastAsia="Calibri" w:hAnsi="Times New Roman" w:cs="Times New Roman"/>
          <w:sz w:val="12"/>
          <w:szCs w:val="12"/>
        </w:rPr>
        <w:t>Елшанка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B076A1" w:rsidTr="00F94F16">
        <w:tc>
          <w:tcPr>
            <w:tcW w:w="3756" w:type="dxa"/>
          </w:tcPr>
          <w:p w:rsidR="00B076A1" w:rsidRDefault="00B076A1" w:rsidP="00F94F16">
            <w:pPr>
              <w:tabs>
                <w:tab w:val="left" w:pos="284"/>
              </w:tabs>
              <w:jc w:val="both"/>
              <w:rPr>
                <w:rFonts w:ascii="Times New Roman" w:eastAsia="Calibri" w:hAnsi="Times New Roman" w:cs="Times New Roman"/>
                <w:sz w:val="12"/>
                <w:szCs w:val="12"/>
              </w:rPr>
            </w:pP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B076A1" w:rsidRDefault="00B076A1" w:rsidP="00F94F16">
            <w:pPr>
              <w:tabs>
                <w:tab w:val="left" w:pos="284"/>
              </w:tabs>
              <w:jc w:val="both"/>
              <w:rPr>
                <w:rFonts w:ascii="Times New Roman" w:eastAsia="Calibri" w:hAnsi="Times New Roman" w:cs="Times New Roman"/>
                <w:sz w:val="12"/>
                <w:szCs w:val="12"/>
              </w:rPr>
            </w:pPr>
          </w:p>
        </w:tc>
        <w:tc>
          <w:tcPr>
            <w:tcW w:w="3757" w:type="dxa"/>
          </w:tcPr>
          <w:p w:rsidR="00B076A1" w:rsidRDefault="00B076A1" w:rsidP="00F94F16">
            <w:pPr>
              <w:tabs>
                <w:tab w:val="left" w:pos="284"/>
              </w:tabs>
              <w:jc w:val="both"/>
              <w:rPr>
                <w:rFonts w:ascii="Times New Roman" w:eastAsia="Calibri" w:hAnsi="Times New Roman" w:cs="Times New Roman"/>
                <w:sz w:val="12"/>
                <w:szCs w:val="12"/>
              </w:rPr>
            </w:pP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B076A1"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p>
    <w:p w:rsidR="00B076A1" w:rsidRPr="004E160E" w:rsidRDefault="00B076A1" w:rsidP="00B076A1">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B076A1" w:rsidRPr="004E160E"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B076A1" w:rsidRPr="004E160E"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94F16">
        <w:rPr>
          <w:rFonts w:ascii="Times New Roman" w:eastAsia="Calibri" w:hAnsi="Times New Roman" w:cs="Times New Roman"/>
          <w:bCs/>
          <w:i/>
          <w:sz w:val="12"/>
          <w:szCs w:val="12"/>
        </w:rPr>
        <w:t>Елшанка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B076A1" w:rsidRDefault="00B076A1" w:rsidP="00B076A1">
      <w:pPr>
        <w:tabs>
          <w:tab w:val="left" w:pos="284"/>
        </w:tabs>
        <w:spacing w:after="0" w:line="240" w:lineRule="auto"/>
        <w:jc w:val="right"/>
        <w:rPr>
          <w:rFonts w:ascii="Times New Roman" w:eastAsia="Calibri" w:hAnsi="Times New Roman" w:cs="Times New Roman"/>
          <w:sz w:val="12"/>
          <w:szCs w:val="12"/>
        </w:rPr>
      </w:pPr>
    </w:p>
    <w:p w:rsidR="00B076A1" w:rsidRPr="00411E14" w:rsidRDefault="00B076A1" w:rsidP="00B076A1">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B076A1" w:rsidRPr="00411E14" w:rsidRDefault="00B076A1" w:rsidP="00B076A1">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B076A1" w:rsidTr="00F94F16">
        <w:tc>
          <w:tcPr>
            <w:tcW w:w="1984" w:type="dxa"/>
          </w:tcPr>
          <w:p w:rsidR="00B076A1" w:rsidRDefault="00B076A1" w:rsidP="00F94F16">
            <w:pPr>
              <w:tabs>
                <w:tab w:val="left" w:pos="284"/>
              </w:tabs>
              <w:rPr>
                <w:rFonts w:ascii="Times New Roman" w:eastAsia="Calibri" w:hAnsi="Times New Roman" w:cs="Times New Roman"/>
                <w:i/>
                <w:iCs/>
                <w:sz w:val="12"/>
                <w:szCs w:val="12"/>
                <w:lang w:bidi="ru-RU"/>
              </w:rPr>
            </w:pPr>
          </w:p>
          <w:p w:rsidR="00B076A1" w:rsidRDefault="00B076A1" w:rsidP="00F94F1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B076A1" w:rsidRPr="00411E14" w:rsidRDefault="00B076A1" w:rsidP="00B076A1">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B076A1" w:rsidRPr="00411E14" w:rsidRDefault="00B076A1" w:rsidP="00B076A1">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B076A1" w:rsidRPr="00411E14" w:rsidRDefault="00B076A1" w:rsidP="00B076A1">
      <w:pPr>
        <w:tabs>
          <w:tab w:val="left" w:pos="284"/>
        </w:tabs>
        <w:spacing w:after="0" w:line="240" w:lineRule="auto"/>
        <w:jc w:val="both"/>
        <w:rPr>
          <w:rFonts w:ascii="Times New Roman" w:eastAsia="Calibri" w:hAnsi="Times New Roman" w:cs="Times New Roman"/>
          <w:i/>
          <w:iCs/>
          <w:sz w:val="12"/>
          <w:szCs w:val="12"/>
          <w:lang w:bidi="ru-RU"/>
        </w:rPr>
      </w:pPr>
    </w:p>
    <w:p w:rsidR="00B076A1" w:rsidRDefault="00B076A1" w:rsidP="00B076A1">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B076A1" w:rsidRPr="00411E14" w:rsidRDefault="00B076A1" w:rsidP="00B076A1">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B076A1" w:rsidRPr="00411E14" w:rsidRDefault="00B076A1" w:rsidP="00B076A1">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B076A1" w:rsidRPr="00411E14" w:rsidRDefault="00B076A1" w:rsidP="00B076A1">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B076A1" w:rsidRPr="00411E14"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F94F16">
        <w:rPr>
          <w:rFonts w:ascii="Times New Roman" w:eastAsia="Calibri" w:hAnsi="Times New Roman" w:cs="Times New Roman"/>
          <w:sz w:val="12"/>
          <w:szCs w:val="12"/>
        </w:rPr>
        <w:t>Елшанка</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F94F16">
        <w:rPr>
          <w:rFonts w:ascii="Times New Roman" w:eastAsia="Calibri" w:hAnsi="Times New Roman" w:cs="Times New Roman"/>
          <w:sz w:val="12"/>
          <w:szCs w:val="12"/>
        </w:rPr>
        <w:t>Елшанка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B076A1" w:rsidTr="00F94F16">
        <w:tc>
          <w:tcPr>
            <w:tcW w:w="3756" w:type="dxa"/>
          </w:tcPr>
          <w:p w:rsidR="00B076A1" w:rsidRDefault="00B076A1" w:rsidP="00F94F16">
            <w:pPr>
              <w:tabs>
                <w:tab w:val="left" w:pos="284"/>
              </w:tabs>
              <w:jc w:val="both"/>
              <w:rPr>
                <w:rFonts w:ascii="Times New Roman" w:eastAsia="Calibri" w:hAnsi="Times New Roman" w:cs="Times New Roman"/>
                <w:sz w:val="12"/>
                <w:szCs w:val="12"/>
              </w:rPr>
            </w:pP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B076A1" w:rsidRDefault="00B076A1" w:rsidP="00F94F16">
            <w:pPr>
              <w:tabs>
                <w:tab w:val="left" w:pos="284"/>
              </w:tabs>
              <w:jc w:val="both"/>
              <w:rPr>
                <w:rFonts w:ascii="Times New Roman" w:eastAsia="Calibri" w:hAnsi="Times New Roman" w:cs="Times New Roman"/>
                <w:sz w:val="12"/>
                <w:szCs w:val="12"/>
              </w:rPr>
            </w:pPr>
          </w:p>
        </w:tc>
        <w:tc>
          <w:tcPr>
            <w:tcW w:w="3757" w:type="dxa"/>
          </w:tcPr>
          <w:p w:rsidR="00B076A1" w:rsidRDefault="00B076A1" w:rsidP="00F94F16">
            <w:pPr>
              <w:tabs>
                <w:tab w:val="left" w:pos="284"/>
              </w:tabs>
              <w:jc w:val="both"/>
              <w:rPr>
                <w:rFonts w:ascii="Times New Roman" w:eastAsia="Calibri" w:hAnsi="Times New Roman" w:cs="Times New Roman"/>
                <w:sz w:val="12"/>
                <w:szCs w:val="12"/>
              </w:rPr>
            </w:pP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B076A1"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p>
    <w:p w:rsidR="00B076A1" w:rsidRPr="004E160E" w:rsidRDefault="00B076A1" w:rsidP="00B076A1">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B076A1" w:rsidRPr="004E160E"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B076A1" w:rsidRDefault="00B076A1" w:rsidP="00B076A1">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94F16">
        <w:rPr>
          <w:rFonts w:ascii="Times New Roman" w:eastAsia="Calibri" w:hAnsi="Times New Roman" w:cs="Times New Roman"/>
          <w:bCs/>
          <w:i/>
          <w:sz w:val="12"/>
          <w:szCs w:val="12"/>
        </w:rPr>
        <w:t>Елшанка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B076A1" w:rsidRPr="00CE4554" w:rsidRDefault="00B076A1" w:rsidP="00B076A1">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B076A1" w:rsidRPr="00CE4554" w:rsidTr="00F94F16">
        <w:trPr>
          <w:trHeight w:val="227"/>
        </w:trPr>
        <w:tc>
          <w:tcPr>
            <w:tcW w:w="728"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B076A1" w:rsidRPr="00CE4554" w:rsidTr="00F94F16">
        <w:trPr>
          <w:trHeight w:val="56"/>
        </w:trPr>
        <w:tc>
          <w:tcPr>
            <w:tcW w:w="728"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B076A1" w:rsidRPr="00CE4554" w:rsidTr="00F94F16">
        <w:trPr>
          <w:trHeight w:val="56"/>
        </w:trPr>
        <w:tc>
          <w:tcPr>
            <w:tcW w:w="5000" w:type="pct"/>
            <w:gridSpan w:val="7"/>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B076A1" w:rsidRPr="00CE4554" w:rsidTr="00F94F16">
        <w:trPr>
          <w:trHeight w:val="227"/>
        </w:trPr>
        <w:tc>
          <w:tcPr>
            <w:tcW w:w="728" w:type="pct"/>
            <w:vMerge w:val="restar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87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B076A1" w:rsidRPr="00CE4554" w:rsidTr="00F94F16">
        <w:trPr>
          <w:trHeight w:val="227"/>
        </w:trPr>
        <w:tc>
          <w:tcPr>
            <w:tcW w:w="728" w:type="pct"/>
            <w:vMerge/>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761"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569"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666"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87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r>
      <w:tr w:rsidR="00B076A1" w:rsidRPr="00CE4554" w:rsidTr="00F94F16">
        <w:trPr>
          <w:trHeight w:val="227"/>
        </w:trPr>
        <w:tc>
          <w:tcPr>
            <w:tcW w:w="728" w:type="pct"/>
            <w:vMerge/>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761"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87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r>
      <w:tr w:rsidR="00B076A1" w:rsidRPr="00CE4554" w:rsidTr="00F94F16">
        <w:trPr>
          <w:trHeight w:val="78"/>
        </w:trPr>
        <w:tc>
          <w:tcPr>
            <w:tcW w:w="5000" w:type="pct"/>
            <w:gridSpan w:val="7"/>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B076A1" w:rsidRPr="00CE4554" w:rsidTr="00F94F16">
        <w:trPr>
          <w:trHeight w:val="227"/>
        </w:trPr>
        <w:tc>
          <w:tcPr>
            <w:tcW w:w="728"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B076A1" w:rsidRPr="00CE4554" w:rsidTr="00F94F16">
        <w:trPr>
          <w:trHeight w:val="227"/>
        </w:trPr>
        <w:tc>
          <w:tcPr>
            <w:tcW w:w="728"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87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B076A1" w:rsidRPr="00CE4554" w:rsidTr="00F94F16">
        <w:trPr>
          <w:trHeight w:val="56"/>
        </w:trPr>
        <w:tc>
          <w:tcPr>
            <w:tcW w:w="5000" w:type="pct"/>
            <w:gridSpan w:val="7"/>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B076A1" w:rsidRPr="00CE4554" w:rsidTr="00F94F16">
        <w:trPr>
          <w:trHeight w:val="227"/>
        </w:trPr>
        <w:tc>
          <w:tcPr>
            <w:tcW w:w="728"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B076A1" w:rsidRPr="00CE4554" w:rsidTr="00F94F16">
        <w:trPr>
          <w:trHeight w:val="227"/>
        </w:trPr>
        <w:tc>
          <w:tcPr>
            <w:tcW w:w="728"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B076A1" w:rsidRPr="00CE4554" w:rsidRDefault="00B076A1" w:rsidP="00F94F16">
            <w:pPr>
              <w:tabs>
                <w:tab w:val="left" w:pos="284"/>
              </w:tabs>
              <w:rPr>
                <w:rFonts w:ascii="Times New Roman" w:eastAsia="Calibri" w:hAnsi="Times New Roman" w:cs="Times New Roman"/>
                <w:sz w:val="12"/>
                <w:szCs w:val="12"/>
              </w:rPr>
            </w:pP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666"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87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B076A1" w:rsidRPr="00CE4554" w:rsidTr="00F94F16">
        <w:trPr>
          <w:trHeight w:val="60"/>
        </w:trPr>
        <w:tc>
          <w:tcPr>
            <w:tcW w:w="5000" w:type="pct"/>
            <w:gridSpan w:val="7"/>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B076A1" w:rsidRPr="00CE4554" w:rsidTr="00F94F16">
        <w:trPr>
          <w:trHeight w:val="227"/>
        </w:trPr>
        <w:tc>
          <w:tcPr>
            <w:tcW w:w="728" w:type="pct"/>
            <w:vMerge w:val="restar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B076A1" w:rsidRPr="00CE4554" w:rsidTr="00F94F16">
        <w:trPr>
          <w:trHeight w:val="227"/>
        </w:trPr>
        <w:tc>
          <w:tcPr>
            <w:tcW w:w="728" w:type="pct"/>
            <w:vMerge/>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720"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B076A1" w:rsidRPr="00CE4554" w:rsidRDefault="00B076A1" w:rsidP="00F94F16">
            <w:pPr>
              <w:tabs>
                <w:tab w:val="left" w:pos="284"/>
              </w:tabs>
              <w:rPr>
                <w:rFonts w:ascii="Times New Roman" w:eastAsia="Calibri" w:hAnsi="Times New Roman" w:cs="Times New Roman"/>
                <w:sz w:val="12"/>
                <w:szCs w:val="12"/>
              </w:rPr>
            </w:pPr>
          </w:p>
        </w:tc>
      </w:tr>
    </w:tbl>
    <w:p w:rsidR="00B076A1" w:rsidRPr="00D404BE"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411E14" w:rsidRDefault="00B076A1" w:rsidP="00B076A1">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B076A1" w:rsidRPr="00411E14" w:rsidRDefault="00B076A1" w:rsidP="00B076A1">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F94F16">
        <w:rPr>
          <w:rFonts w:ascii="Times New Roman" w:eastAsia="Calibri" w:hAnsi="Times New Roman" w:cs="Times New Roman"/>
          <w:b/>
          <w:sz w:val="12"/>
          <w:szCs w:val="12"/>
        </w:rPr>
        <w:t>ЕЛШАНКА</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rPr>
      </w:pP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F94F16">
        <w:rPr>
          <w:rFonts w:ascii="Times New Roman" w:eastAsia="Calibri" w:hAnsi="Times New Roman" w:cs="Times New Roman"/>
          <w:sz w:val="12"/>
          <w:szCs w:val="12"/>
        </w:rPr>
        <w:t xml:space="preserve">                             №36</w:t>
      </w:r>
    </w:p>
    <w:p w:rsidR="00EF175D" w:rsidRDefault="00F94F16" w:rsidP="00EF175D">
      <w:pPr>
        <w:tabs>
          <w:tab w:val="left" w:pos="284"/>
        </w:tabs>
        <w:spacing w:after="0" w:line="240" w:lineRule="auto"/>
        <w:jc w:val="center"/>
        <w:rPr>
          <w:rFonts w:ascii="Times New Roman" w:eastAsia="Calibri" w:hAnsi="Times New Roman" w:cs="Times New Roman"/>
          <w:b/>
          <w:sz w:val="12"/>
          <w:szCs w:val="12"/>
        </w:rPr>
      </w:pPr>
      <w:r w:rsidRPr="00F94F16">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w:t>
      </w:r>
    </w:p>
    <w:p w:rsidR="00F94F16" w:rsidRPr="00F94F16" w:rsidRDefault="00F94F16" w:rsidP="00EF175D">
      <w:pPr>
        <w:tabs>
          <w:tab w:val="left" w:pos="284"/>
        </w:tabs>
        <w:spacing w:after="0" w:line="240" w:lineRule="auto"/>
        <w:jc w:val="center"/>
        <w:rPr>
          <w:rFonts w:ascii="Times New Roman" w:eastAsia="Calibri" w:hAnsi="Times New Roman" w:cs="Times New Roman"/>
          <w:b/>
          <w:sz w:val="12"/>
          <w:szCs w:val="12"/>
        </w:rPr>
      </w:pPr>
      <w:r w:rsidRPr="00F94F16">
        <w:rPr>
          <w:rFonts w:ascii="Times New Roman" w:eastAsia="Calibri" w:hAnsi="Times New Roman" w:cs="Times New Roman"/>
          <w:b/>
          <w:sz w:val="12"/>
          <w:szCs w:val="12"/>
        </w:rPr>
        <w:t xml:space="preserve">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Елшанка муниципального района Сергиевский Самарской области</w:t>
      </w:r>
    </w:p>
    <w:p w:rsidR="00EF175D" w:rsidRDefault="00EF175D" w:rsidP="00F94F16">
      <w:pPr>
        <w:tabs>
          <w:tab w:val="left" w:pos="284"/>
        </w:tabs>
        <w:spacing w:after="0" w:line="240" w:lineRule="auto"/>
        <w:jc w:val="right"/>
        <w:rPr>
          <w:rFonts w:ascii="Times New Roman" w:eastAsia="Calibri" w:hAnsi="Times New Roman" w:cs="Times New Roman"/>
          <w:b/>
          <w:sz w:val="12"/>
          <w:szCs w:val="12"/>
        </w:rPr>
      </w:pPr>
    </w:p>
    <w:p w:rsidR="00F94F16" w:rsidRPr="00EF175D" w:rsidRDefault="00F94F16"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Елшанка муниципального района Сергиевский  «Об утверждении Реестра муниципальных услуг сельского поселения Елшанка муниципального района Сергиевский», Уставом сельского поселения Елшанка муниципального района Сергиевский, администрация сельского поселения Елшанка муниципального района Сергиевский </w:t>
      </w:r>
    </w:p>
    <w:p w:rsidR="00F94F16" w:rsidRPr="00EF175D" w:rsidRDefault="00F94F16"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b/>
          <w:sz w:val="12"/>
          <w:szCs w:val="12"/>
        </w:rPr>
        <w:t>ПОСТАНОВЛЯЕТ</w:t>
      </w:r>
      <w:r w:rsidRPr="00EF175D">
        <w:rPr>
          <w:rFonts w:ascii="Times New Roman" w:eastAsia="Calibri" w:hAnsi="Times New Roman" w:cs="Times New Roman"/>
          <w:sz w:val="12"/>
          <w:szCs w:val="12"/>
        </w:rPr>
        <w:t>:</w:t>
      </w:r>
    </w:p>
    <w:p w:rsidR="00F94F16"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00F94F16" w:rsidRPr="00EF175D">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00F94F16" w:rsidRPr="00EF175D">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Елшанка муниципального района Сергиевский Самарской области согласно приложению к настоящему Постановлению.  </w:t>
      </w:r>
    </w:p>
    <w:p w:rsidR="00F94F16"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00F94F16" w:rsidRPr="00EF175D">
        <w:rPr>
          <w:rFonts w:ascii="Times New Roman" w:eastAsia="Calibri" w:hAnsi="Times New Roman" w:cs="Times New Roman"/>
          <w:sz w:val="12"/>
          <w:szCs w:val="12"/>
        </w:rPr>
        <w:t xml:space="preserve">Признать утратившим силу Постановление Администрации сельского поселения Елшанка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w:t>
      </w:r>
      <w:r w:rsidR="00F94F16" w:rsidRPr="00EF175D">
        <w:rPr>
          <w:rFonts w:ascii="Times New Roman" w:eastAsia="Calibri" w:hAnsi="Times New Roman" w:cs="Times New Roman"/>
          <w:sz w:val="12"/>
          <w:szCs w:val="12"/>
        </w:rPr>
        <w:lastRenderedPageBreak/>
        <w:t>использования земельного участка или объекта капитального строительства» на территории сельского поселения Елшанка муниципального района Сергиевский Самарской области № 27  от  04.07. 2022 г.</w:t>
      </w:r>
    </w:p>
    <w:p w:rsidR="00F94F16" w:rsidRPr="00EF175D" w:rsidRDefault="00F94F16"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w:t>
      </w:r>
      <w:r w:rsidR="00EF175D">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Опубликовать настоящее Постановление в газете «Сергиевский вестник».</w:t>
      </w:r>
    </w:p>
    <w:p w:rsidR="00F94F16" w:rsidRPr="00EF175D" w:rsidRDefault="00F94F16"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w:t>
      </w:r>
      <w:r w:rsidR="00EF175D">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F94F16" w:rsidRPr="00EF175D" w:rsidRDefault="00F94F16"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5. Контроль за выполнением настоящего Постановления оставляю за собой.</w:t>
      </w:r>
    </w:p>
    <w:p w:rsidR="00F94F16" w:rsidRPr="00EF175D" w:rsidRDefault="00F94F16" w:rsidP="00EF175D">
      <w:pPr>
        <w:tabs>
          <w:tab w:val="left" w:pos="284"/>
        </w:tabs>
        <w:spacing w:after="0" w:line="240" w:lineRule="auto"/>
        <w:jc w:val="right"/>
        <w:rPr>
          <w:rFonts w:ascii="Times New Roman" w:eastAsia="Calibri" w:hAnsi="Times New Roman" w:cs="Times New Roman"/>
          <w:sz w:val="12"/>
          <w:szCs w:val="12"/>
        </w:rPr>
      </w:pPr>
      <w:r w:rsidRPr="00EF175D">
        <w:rPr>
          <w:rFonts w:ascii="Times New Roman" w:eastAsia="Calibri" w:hAnsi="Times New Roman" w:cs="Times New Roman"/>
          <w:sz w:val="12"/>
          <w:szCs w:val="12"/>
        </w:rPr>
        <w:t>Глава сельского поселения Елшанка</w:t>
      </w:r>
    </w:p>
    <w:p w:rsidR="00EF175D" w:rsidRPr="00EF175D" w:rsidRDefault="00F94F16" w:rsidP="00EF175D">
      <w:pPr>
        <w:tabs>
          <w:tab w:val="left" w:pos="284"/>
        </w:tabs>
        <w:spacing w:after="0" w:line="240" w:lineRule="auto"/>
        <w:jc w:val="right"/>
        <w:rPr>
          <w:rFonts w:ascii="Times New Roman" w:eastAsia="Calibri" w:hAnsi="Times New Roman" w:cs="Times New Roman"/>
          <w:sz w:val="12"/>
          <w:szCs w:val="12"/>
        </w:rPr>
      </w:pPr>
      <w:r w:rsidRPr="00EF175D">
        <w:rPr>
          <w:rFonts w:ascii="Times New Roman" w:eastAsia="Calibri" w:hAnsi="Times New Roman" w:cs="Times New Roman"/>
          <w:sz w:val="12"/>
          <w:szCs w:val="12"/>
        </w:rPr>
        <w:t>муниципального района Сергиевский</w:t>
      </w:r>
    </w:p>
    <w:p w:rsidR="00B076A1" w:rsidRPr="00EF175D" w:rsidRDefault="00F94F16" w:rsidP="00EF175D">
      <w:pPr>
        <w:tabs>
          <w:tab w:val="left" w:pos="284"/>
        </w:tabs>
        <w:spacing w:after="0" w:line="240" w:lineRule="auto"/>
        <w:jc w:val="right"/>
        <w:rPr>
          <w:rFonts w:ascii="Times New Roman" w:eastAsia="Calibri" w:hAnsi="Times New Roman" w:cs="Times New Roman"/>
          <w:sz w:val="12"/>
          <w:szCs w:val="12"/>
        </w:rPr>
      </w:pPr>
      <w:r w:rsidRPr="00EF175D">
        <w:rPr>
          <w:rFonts w:ascii="Times New Roman" w:eastAsia="Calibri" w:hAnsi="Times New Roman" w:cs="Times New Roman"/>
          <w:sz w:val="12"/>
          <w:szCs w:val="12"/>
        </w:rPr>
        <w:t>С.В.Прокаев</w:t>
      </w:r>
    </w:p>
    <w:p w:rsidR="00B076A1" w:rsidRPr="00D404BE" w:rsidRDefault="00B076A1" w:rsidP="00B076A1">
      <w:pPr>
        <w:tabs>
          <w:tab w:val="left" w:pos="284"/>
        </w:tabs>
        <w:spacing w:after="0" w:line="240" w:lineRule="auto"/>
        <w:jc w:val="right"/>
        <w:rPr>
          <w:rFonts w:ascii="Times New Roman" w:eastAsia="Calibri" w:hAnsi="Times New Roman" w:cs="Times New Roman"/>
          <w:sz w:val="12"/>
          <w:szCs w:val="12"/>
        </w:rPr>
      </w:pPr>
    </w:p>
    <w:p w:rsidR="00B076A1" w:rsidRPr="008272FF" w:rsidRDefault="00B076A1" w:rsidP="00B076A1">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B076A1" w:rsidRPr="008272FF" w:rsidRDefault="00B076A1" w:rsidP="00B076A1">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EF175D">
        <w:rPr>
          <w:rFonts w:ascii="Times New Roman" w:eastAsia="Calibri" w:hAnsi="Times New Roman" w:cs="Times New Roman"/>
          <w:i/>
          <w:sz w:val="12"/>
          <w:szCs w:val="12"/>
        </w:rPr>
        <w:t>Елшанка</w:t>
      </w:r>
    </w:p>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sidR="00EF175D">
        <w:rPr>
          <w:rFonts w:ascii="Times New Roman" w:eastAsia="Calibri" w:hAnsi="Times New Roman" w:cs="Times New Roman"/>
          <w:i/>
          <w:sz w:val="12"/>
          <w:szCs w:val="12"/>
        </w:rPr>
        <w:t>6</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B076A1" w:rsidRDefault="00B076A1" w:rsidP="00B076A1">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EF175D">
        <w:rPr>
          <w:rFonts w:ascii="Times New Roman" w:eastAsia="Calibri" w:hAnsi="Times New Roman" w:cs="Times New Roman"/>
          <w:bCs/>
          <w:i/>
          <w:sz w:val="12"/>
          <w:szCs w:val="12"/>
        </w:rPr>
        <w:t>Елшанка</w:t>
      </w:r>
    </w:p>
    <w:p w:rsidR="00B076A1" w:rsidRPr="008272FF" w:rsidRDefault="00B076A1" w:rsidP="00B076A1">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B076A1" w:rsidRPr="004A22F2" w:rsidRDefault="00B076A1" w:rsidP="00B076A1">
      <w:pPr>
        <w:tabs>
          <w:tab w:val="left" w:pos="284"/>
        </w:tabs>
        <w:spacing w:after="0" w:line="240" w:lineRule="auto"/>
        <w:jc w:val="both"/>
        <w:rPr>
          <w:rFonts w:ascii="Times New Roman" w:eastAsia="Calibri" w:hAnsi="Times New Roman" w:cs="Times New Roman"/>
          <w:b/>
          <w:bCs/>
          <w:sz w:val="12"/>
          <w:szCs w:val="12"/>
        </w:rPr>
      </w:pPr>
    </w:p>
    <w:p w:rsidR="00B076A1" w:rsidRPr="004A22F2" w:rsidRDefault="00B076A1" w:rsidP="00B076A1">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B076A1" w:rsidRDefault="00B076A1" w:rsidP="00B076A1">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B076A1" w:rsidRDefault="00B076A1" w:rsidP="00B076A1">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EF175D">
        <w:rPr>
          <w:rFonts w:ascii="Times New Roman" w:eastAsia="Calibri" w:hAnsi="Times New Roman" w:cs="Times New Roman"/>
          <w:b/>
          <w:bCs/>
          <w:sz w:val="12"/>
          <w:szCs w:val="12"/>
        </w:rPr>
        <w:t>Елшанка</w:t>
      </w:r>
      <w:r w:rsidRPr="004A22F2">
        <w:rPr>
          <w:rFonts w:ascii="Times New Roman" w:eastAsia="Calibri" w:hAnsi="Times New Roman" w:cs="Times New Roman"/>
          <w:b/>
          <w:bCs/>
          <w:sz w:val="12"/>
          <w:szCs w:val="12"/>
        </w:rPr>
        <w:t xml:space="preserve"> </w:t>
      </w:r>
    </w:p>
    <w:p w:rsidR="00B076A1" w:rsidRPr="004A22F2" w:rsidRDefault="00B076A1" w:rsidP="00B076A1">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p>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p>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B076A1" w:rsidRPr="004A22F2" w:rsidTr="00F94F16">
        <w:trPr>
          <w:trHeight w:val="20"/>
        </w:trPr>
        <w:tc>
          <w:tcPr>
            <w:tcW w:w="4476" w:type="pct"/>
          </w:tcPr>
          <w:p w:rsidR="00B076A1" w:rsidRPr="004A22F2" w:rsidRDefault="00B076A1" w:rsidP="00F94F1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B076A1" w:rsidRPr="004A22F2" w:rsidRDefault="00B076A1" w:rsidP="00F94F1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p>
          <w:p w:rsidR="00B076A1" w:rsidRPr="004A22F2" w:rsidRDefault="00B076A1" w:rsidP="00F94F1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B076A1" w:rsidRDefault="00B076A1" w:rsidP="00B076A1">
      <w:pPr>
        <w:tabs>
          <w:tab w:val="left" w:pos="284"/>
        </w:tabs>
        <w:spacing w:after="0" w:line="240" w:lineRule="auto"/>
        <w:jc w:val="both"/>
        <w:rPr>
          <w:rFonts w:ascii="Times New Roman" w:eastAsia="Calibri" w:hAnsi="Times New Roman" w:cs="Times New Roman"/>
          <w:sz w:val="12"/>
          <w:szCs w:val="12"/>
        </w:rPr>
      </w:pP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 xml:space="preserve">Раздел </w:t>
      </w:r>
      <w:r w:rsidRPr="00EF175D">
        <w:rPr>
          <w:rFonts w:ascii="Times New Roman" w:eastAsia="Calibri" w:hAnsi="Times New Roman" w:cs="Times New Roman"/>
          <w:b/>
          <w:sz w:val="12"/>
          <w:szCs w:val="12"/>
          <w:lang w:val="en-US"/>
        </w:rPr>
        <w:t>I</w:t>
      </w:r>
      <w:r w:rsidRPr="00EF175D">
        <w:rPr>
          <w:rFonts w:ascii="Times New Roman" w:eastAsia="Calibri" w:hAnsi="Times New Roman" w:cs="Times New Roman"/>
          <w:b/>
          <w:sz w:val="12"/>
          <w:szCs w:val="12"/>
        </w:rPr>
        <w:t>. Общие положения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Предмет регулирования Административного регламента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1.1. Административный регламент предоставления муниципальной</w:t>
      </w:r>
      <w:r w:rsidRPr="00EF175D">
        <w:rPr>
          <w:rFonts w:ascii="Times New Roman" w:eastAsia="Calibri" w:hAnsi="Times New Roman" w:cs="Times New Roman"/>
          <w:b/>
          <w:sz w:val="12"/>
          <w:szCs w:val="12"/>
        </w:rPr>
        <w:t xml:space="preserve"> </w:t>
      </w:r>
      <w:r w:rsidRPr="00EF175D">
        <w:rPr>
          <w:rFonts w:ascii="Times New Roman" w:eastAsia="Calibri" w:hAnsi="Times New Roman" w:cs="Times New Roman"/>
          <w:sz w:val="12"/>
          <w:szCs w:val="12"/>
        </w:rPr>
        <w:t xml:space="preserve">услуги «Предоставление разрешения на </w:t>
      </w:r>
      <w:r w:rsidRPr="00EF175D">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на территории сельского поселения Елшанка муниципального района Сергиевский Самарской области</w:t>
      </w:r>
      <w:r w:rsidRPr="00EF175D">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EF175D">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EF175D">
        <w:rPr>
          <w:rFonts w:ascii="Times New Roman" w:eastAsia="Calibri" w:hAnsi="Times New Roman" w:cs="Times New Roman"/>
          <w:sz w:val="12"/>
          <w:szCs w:val="12"/>
        </w:rPr>
        <w:t xml:space="preserve"> (далее – муниципальная услуга).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iCs/>
          <w:sz w:val="12"/>
          <w:szCs w:val="12"/>
        </w:rPr>
      </w:pPr>
      <w:r w:rsidRPr="00EF175D">
        <w:rPr>
          <w:rFonts w:ascii="Times New Roman" w:eastAsia="Calibri" w:hAnsi="Times New Roman" w:cs="Times New Roman"/>
          <w:b/>
          <w:iCs/>
          <w:sz w:val="12"/>
          <w:szCs w:val="12"/>
        </w:rPr>
        <w:t>Круг Заявителей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1) непосредственно при личном приеме заявителя в </w:t>
      </w:r>
      <w:r w:rsidRPr="00EF175D">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Елшанка муниципального района Сергиевский Самарской области (далее – Администрация поселения), </w:t>
      </w:r>
      <w:r w:rsidRPr="00EF175D">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 письменно, в том числе посредством электронной почты, факсимильной связи;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 посредством размещения в открытой и доступной форме информации: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EF175D">
        <w:rPr>
          <w:rFonts w:ascii="Times New Roman" w:eastAsia="Calibri" w:hAnsi="Times New Roman" w:cs="Times New Roman"/>
          <w:bCs/>
          <w:sz w:val="12"/>
          <w:szCs w:val="12"/>
        </w:rPr>
        <w:t xml:space="preserve"> </w:t>
      </w:r>
      <w:r w:rsidRPr="00EF175D">
        <w:rPr>
          <w:rFonts w:ascii="Times New Roman" w:eastAsia="Calibri" w:hAnsi="Times New Roman" w:cs="Times New Roman"/>
          <w:sz w:val="12"/>
          <w:szCs w:val="12"/>
        </w:rPr>
        <w:t>(https://www.gosuslugi.ru/) (далее – Единый портал);</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EF175D">
        <w:rPr>
          <w:rFonts w:ascii="Times New Roman" w:eastAsia="Calibri" w:hAnsi="Times New Roman" w:cs="Times New Roman"/>
          <w:iCs/>
          <w:sz w:val="12"/>
          <w:szCs w:val="12"/>
        </w:rPr>
        <w:t>https://gosuslugi.samregion.ru/</w:t>
      </w:r>
      <w:r w:rsidRPr="00EF175D">
        <w:rPr>
          <w:rFonts w:ascii="Times New Roman" w:eastAsia="Calibri" w:hAnsi="Times New Roman" w:cs="Times New Roman"/>
          <w:sz w:val="12"/>
          <w:szCs w:val="12"/>
        </w:rPr>
        <w:t>) (далее – региональный портал);</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на официальном сайте уполномоченного органа местного самоуправления (</w:t>
      </w:r>
      <w:r w:rsidRPr="00EF175D">
        <w:rPr>
          <w:rFonts w:ascii="Times New Roman" w:eastAsia="Calibri" w:hAnsi="Times New Roman" w:cs="Times New Roman"/>
          <w:sz w:val="12"/>
          <w:szCs w:val="12"/>
          <w:lang w:val="en-US"/>
        </w:rPr>
        <w:t>www</w:t>
      </w:r>
      <w:r w:rsidRPr="00EF175D">
        <w:rPr>
          <w:rFonts w:ascii="Times New Roman" w:eastAsia="Calibri" w:hAnsi="Times New Roman" w:cs="Times New Roman"/>
          <w:sz w:val="12"/>
          <w:szCs w:val="12"/>
        </w:rPr>
        <w:t>.</w:t>
      </w:r>
      <w:r w:rsidRPr="00EF175D">
        <w:rPr>
          <w:rFonts w:ascii="Times New Roman" w:eastAsia="Calibri" w:hAnsi="Times New Roman" w:cs="Times New Roman"/>
          <w:sz w:val="12"/>
          <w:szCs w:val="12"/>
          <w:lang w:val="en-US"/>
        </w:rPr>
        <w:t>sergievsk</w:t>
      </w:r>
      <w:r w:rsidRPr="00EF175D">
        <w:rPr>
          <w:rFonts w:ascii="Times New Roman" w:eastAsia="Calibri" w:hAnsi="Times New Roman" w:cs="Times New Roman"/>
          <w:sz w:val="12"/>
          <w:szCs w:val="12"/>
        </w:rPr>
        <w:t>.</w:t>
      </w:r>
      <w:r w:rsidRPr="00EF175D">
        <w:rPr>
          <w:rFonts w:ascii="Times New Roman" w:eastAsia="Calibri" w:hAnsi="Times New Roman" w:cs="Times New Roman"/>
          <w:sz w:val="12"/>
          <w:szCs w:val="12"/>
          <w:lang w:val="en-US"/>
        </w:rPr>
        <w:t>ru</w:t>
      </w:r>
      <w:r w:rsidRPr="00EF175D">
        <w:rPr>
          <w:rFonts w:ascii="Times New Roman" w:eastAsia="Calibri" w:hAnsi="Times New Roman" w:cs="Times New Roman"/>
          <w:sz w:val="12"/>
          <w:szCs w:val="12"/>
        </w:rPr>
        <w:t>);</w:t>
      </w:r>
      <w:hyperlink r:id="rId37" w:history="1"/>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lastRenderedPageBreak/>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bCs/>
          <w:sz w:val="12"/>
          <w:szCs w:val="12"/>
        </w:rPr>
        <w:t>Раздел II. Стандарт предоставления муниципальной</w:t>
      </w:r>
      <w:r w:rsidRPr="00EF175D">
        <w:rPr>
          <w:rFonts w:ascii="Times New Roman" w:eastAsia="Calibri" w:hAnsi="Times New Roman" w:cs="Times New Roman"/>
          <w:sz w:val="12"/>
          <w:szCs w:val="12"/>
        </w:rPr>
        <w:t xml:space="preserve"> </w:t>
      </w:r>
      <w:r w:rsidRPr="00EF175D">
        <w:rPr>
          <w:rFonts w:ascii="Times New Roman" w:eastAsia="Calibri" w:hAnsi="Times New Roman" w:cs="Times New Roman"/>
          <w:b/>
          <w:bCs/>
          <w:sz w:val="12"/>
          <w:szCs w:val="12"/>
        </w:rPr>
        <w:t>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bCs/>
          <w:sz w:val="12"/>
          <w:szCs w:val="12"/>
        </w:rPr>
        <w:t>Наименование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2.1. </w:t>
      </w:r>
      <w:r w:rsidRPr="00EF175D">
        <w:rPr>
          <w:rFonts w:ascii="Times New Roman" w:eastAsia="Calibri" w:hAnsi="Times New Roman" w:cs="Times New Roman"/>
          <w:bCs/>
          <w:sz w:val="12"/>
          <w:szCs w:val="12"/>
        </w:rPr>
        <w:t>Наименование муниципальной услуги – «</w:t>
      </w:r>
      <w:r w:rsidRPr="00EF175D">
        <w:rPr>
          <w:rFonts w:ascii="Times New Roman" w:eastAsia="Calibri" w:hAnsi="Times New Roman" w:cs="Times New Roman"/>
          <w:sz w:val="12"/>
          <w:szCs w:val="12"/>
        </w:rPr>
        <w:t xml:space="preserve">Предоставление разрешения на </w:t>
      </w:r>
      <w:r w:rsidRPr="00EF175D">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EF175D">
        <w:rPr>
          <w:rFonts w:ascii="Times New Roman" w:eastAsia="Calibri" w:hAnsi="Times New Roman" w:cs="Times New Roman"/>
          <w:sz w:val="12"/>
          <w:szCs w:val="12"/>
        </w:rPr>
        <w:t>».</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2.2.</w:t>
      </w:r>
      <w:r w:rsidRPr="00EF175D">
        <w:rPr>
          <w:rFonts w:ascii="Times New Roman" w:eastAsia="Calibri" w:hAnsi="Times New Roman" w:cs="Times New Roman"/>
          <w:b/>
          <w:bCs/>
          <w:sz w:val="12"/>
          <w:szCs w:val="12"/>
        </w:rPr>
        <w:t xml:space="preserve"> </w:t>
      </w:r>
      <w:r w:rsidRPr="00EF175D">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Администрацией сельского поселения Елшанка муниципального района Сергиевский Самарской области (далее – уполномоченный орган местного самоуправления или Администрация поселения).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EF175D">
        <w:rPr>
          <w:rFonts w:ascii="Times New Roman" w:eastAsia="Calibri" w:hAnsi="Times New Roman" w:cs="Times New Roman"/>
          <w:bCs/>
          <w:sz w:val="12"/>
          <w:szCs w:val="12"/>
        </w:rPr>
        <w:t xml:space="preserve">, </w:t>
      </w:r>
      <w:r w:rsidRPr="00EF175D">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bCs/>
          <w:sz w:val="12"/>
          <w:szCs w:val="12"/>
        </w:rPr>
        <w:t>Описание результата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2.4. Результатами предоставления муниципальной услуги являются: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EF175D" w:rsidRDefault="00EF175D" w:rsidP="00EF175D">
      <w:pPr>
        <w:tabs>
          <w:tab w:val="left" w:pos="284"/>
        </w:tabs>
        <w:spacing w:after="0" w:line="240" w:lineRule="auto"/>
        <w:ind w:firstLine="284"/>
        <w:jc w:val="both"/>
        <w:rPr>
          <w:rFonts w:ascii="Times New Roman" w:eastAsia="Calibri" w:hAnsi="Times New Roman" w:cs="Times New Roman"/>
          <w:b/>
          <w:sz w:val="12"/>
          <w:szCs w:val="12"/>
          <w:lang w:bidi="ru-RU"/>
        </w:rPr>
      </w:pPr>
      <w:r w:rsidRPr="00EF175D">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EF175D">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EF175D">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2.5.</w:t>
      </w:r>
      <w:r w:rsidRPr="00EF175D">
        <w:rPr>
          <w:rFonts w:ascii="Times New Roman" w:eastAsia="Calibri" w:hAnsi="Times New Roman" w:cs="Times New Roman"/>
          <w:sz w:val="12"/>
          <w:szCs w:val="12"/>
          <w:lang w:val="en-US"/>
        </w:rPr>
        <w:t> </w:t>
      </w:r>
      <w:r w:rsidRPr="00EF175D">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lang w:bidi="ru-RU"/>
        </w:rPr>
      </w:pPr>
      <w:r w:rsidRPr="00EF175D">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lang w:bidi="ru-RU"/>
        </w:rPr>
        <w:t xml:space="preserve">2.7. </w:t>
      </w:r>
      <w:r w:rsidRPr="00EF175D">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2.10.</w:t>
      </w:r>
      <w:r w:rsidRPr="00EF175D">
        <w:rPr>
          <w:rFonts w:ascii="Times New Roman" w:eastAsia="Calibri" w:hAnsi="Times New Roman" w:cs="Times New Roman"/>
          <w:sz w:val="12"/>
          <w:szCs w:val="12"/>
          <w:lang w:val="en-US"/>
        </w:rPr>
        <w:t> </w:t>
      </w:r>
      <w:r w:rsidRPr="00EF175D">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 документ, удостоверяющий личность;</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 заявление: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 лично или посредством почтового отправления в Администрацию поселения;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EF175D">
        <w:rPr>
          <w:rFonts w:ascii="Times New Roman" w:eastAsia="Calibri" w:hAnsi="Times New Roman" w:cs="Times New Roman"/>
          <w:sz w:val="12"/>
          <w:szCs w:val="12"/>
        </w:rPr>
        <w:t>через МФЦ;</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EF175D">
        <w:rPr>
          <w:rFonts w:ascii="Times New Roman" w:eastAsia="Calibri" w:hAnsi="Times New Roman" w:cs="Times New Roman"/>
          <w:sz w:val="12"/>
          <w:szCs w:val="12"/>
        </w:rPr>
        <w:t>через Региональный или Единый портал.</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2.13. Запрещается требовать от заявителя: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lastRenderedPageBreak/>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2.14. Получаются в рамках межведомственного взаимодействия: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EF175D">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EF175D">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EF175D">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EF175D">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EF175D">
        <w:rPr>
          <w:rFonts w:ascii="Times New Roman" w:eastAsia="Calibri" w:hAnsi="Times New Roman" w:cs="Times New Roman"/>
          <w:sz w:val="12"/>
          <w:szCs w:val="12"/>
        </w:rPr>
        <w:t>;</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2.19. Основания для отказа в предоставлении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EF175D">
        <w:rPr>
          <w:rFonts w:ascii="Times New Roman" w:eastAsia="Calibri" w:hAnsi="Times New Roman" w:cs="Times New Roman"/>
          <w:bCs/>
          <w:iCs/>
          <w:sz w:val="12"/>
          <w:szCs w:val="12"/>
        </w:rPr>
        <w:t xml:space="preserve">указанных в </w:t>
      </w:r>
      <w:hyperlink r:id="rId38" w:history="1">
        <w:r w:rsidRPr="00EF175D">
          <w:rPr>
            <w:rStyle w:val="ae"/>
            <w:rFonts w:ascii="Times New Roman" w:eastAsia="Calibri" w:hAnsi="Times New Roman" w:cs="Times New Roman"/>
            <w:bCs/>
            <w:iCs/>
            <w:sz w:val="12"/>
            <w:szCs w:val="12"/>
          </w:rPr>
          <w:t>части 2 статьи 55.32</w:t>
        </w:r>
      </w:hyperlink>
      <w:r w:rsidRPr="00EF175D">
        <w:rPr>
          <w:rFonts w:ascii="Times New Roman" w:eastAsia="Calibri" w:hAnsi="Times New Roman" w:cs="Times New Roman"/>
          <w:bCs/>
          <w:iCs/>
          <w:sz w:val="12"/>
          <w:szCs w:val="12"/>
        </w:rPr>
        <w:t xml:space="preserve"> ГрК РФ, </w:t>
      </w:r>
      <w:r w:rsidRPr="00EF175D">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sz w:val="12"/>
          <w:szCs w:val="12"/>
        </w:rPr>
        <w:t>2.20.</w:t>
      </w:r>
      <w:r w:rsidRPr="00EF175D">
        <w:rPr>
          <w:rFonts w:ascii="Times New Roman" w:eastAsia="Calibri" w:hAnsi="Times New Roman" w:cs="Times New Roman"/>
          <w:b/>
          <w:sz w:val="12"/>
          <w:szCs w:val="12"/>
        </w:rPr>
        <w:t xml:space="preserve"> </w:t>
      </w:r>
      <w:r w:rsidRPr="00EF175D">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5) допуск сурдопереводчика и тифлосурдопереводчика;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Показатели доступности и качества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2.29. Показателями качества предоставления муниципальной услуги являются: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EF175D">
        <w:rPr>
          <w:rFonts w:ascii="Times New Roman" w:eastAsia="Calibri" w:hAnsi="Times New Roman" w:cs="Times New Roman"/>
          <w:sz w:val="12"/>
          <w:szCs w:val="12"/>
        </w:rPr>
        <w:t xml:space="preserve">соблюдение сроков приема и рассмотрения документов;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EF175D">
        <w:rPr>
          <w:rFonts w:ascii="Times New Roman" w:eastAsia="Calibri" w:hAnsi="Times New Roman" w:cs="Times New Roman"/>
          <w:sz w:val="12"/>
          <w:szCs w:val="12"/>
        </w:rPr>
        <w:t>соблюдение срока получения результата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EF175D">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EF175D">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sz w:val="12"/>
          <w:szCs w:val="12"/>
        </w:rPr>
        <w:t xml:space="preserve">2.32. </w:t>
      </w:r>
      <w:r w:rsidRPr="00EF175D">
        <w:rPr>
          <w:rFonts w:ascii="Times New Roman" w:eastAsia="Calibri" w:hAnsi="Times New Roman" w:cs="Times New Roman"/>
          <w:bCs/>
          <w:sz w:val="12"/>
          <w:szCs w:val="12"/>
        </w:rPr>
        <w:t>Документы, прилагаемые</w:t>
      </w:r>
      <w:r w:rsidRPr="00EF175D">
        <w:rPr>
          <w:rFonts w:ascii="Times New Roman" w:eastAsia="Calibri" w:hAnsi="Times New Roman" w:cs="Times New Roman"/>
          <w:sz w:val="12"/>
          <w:szCs w:val="12"/>
        </w:rPr>
        <w:t xml:space="preserve"> заявителем к </w:t>
      </w:r>
      <w:r w:rsidRPr="00EF175D">
        <w:rPr>
          <w:rFonts w:ascii="Times New Roman" w:eastAsia="Calibri" w:hAnsi="Times New Roman" w:cs="Times New Roman"/>
          <w:bCs/>
          <w:sz w:val="12"/>
          <w:szCs w:val="12"/>
        </w:rPr>
        <w:t>заявлению</w:t>
      </w:r>
      <w:r w:rsidRPr="00EF175D">
        <w:rPr>
          <w:rFonts w:ascii="Times New Roman" w:eastAsia="Calibri" w:hAnsi="Times New Roman" w:cs="Times New Roman"/>
          <w:sz w:val="12"/>
          <w:szCs w:val="12"/>
        </w:rPr>
        <w:t xml:space="preserve"> о предоставлении разрешения на </w:t>
      </w:r>
      <w:r w:rsidRPr="00EF175D">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в) xls, xlsx, ods- для документов, содержащих расчеты;</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 xml:space="preserve">г) pdf, jpg, jpeg, </w:t>
      </w:r>
      <w:r w:rsidRPr="00EF175D">
        <w:rPr>
          <w:rFonts w:ascii="Times New Roman" w:eastAsia="Calibri" w:hAnsi="Times New Roman" w:cs="Times New Roman"/>
          <w:bCs/>
          <w:sz w:val="12"/>
          <w:szCs w:val="12"/>
          <w:lang w:val="en-US"/>
        </w:rPr>
        <w:t>png</w:t>
      </w:r>
      <w:r w:rsidRPr="00EF175D">
        <w:rPr>
          <w:rFonts w:ascii="Times New Roman" w:eastAsia="Calibri" w:hAnsi="Times New Roman" w:cs="Times New Roman"/>
          <w:bCs/>
          <w:sz w:val="12"/>
          <w:szCs w:val="12"/>
        </w:rPr>
        <w:t xml:space="preserve">, </w:t>
      </w:r>
      <w:r w:rsidRPr="00EF175D">
        <w:rPr>
          <w:rFonts w:ascii="Times New Roman" w:eastAsia="Calibri" w:hAnsi="Times New Roman" w:cs="Times New Roman"/>
          <w:bCs/>
          <w:sz w:val="12"/>
          <w:szCs w:val="12"/>
          <w:lang w:val="en-US"/>
        </w:rPr>
        <w:t>bmp</w:t>
      </w:r>
      <w:r w:rsidRPr="00EF175D">
        <w:rPr>
          <w:rFonts w:ascii="Times New Roman" w:eastAsia="Calibri" w:hAnsi="Times New Roman" w:cs="Times New Roman"/>
          <w:bCs/>
          <w:sz w:val="12"/>
          <w:szCs w:val="12"/>
        </w:rPr>
        <w:t xml:space="preserve">, </w:t>
      </w:r>
      <w:r w:rsidRPr="00EF175D">
        <w:rPr>
          <w:rFonts w:ascii="Times New Roman" w:eastAsia="Calibri" w:hAnsi="Times New Roman" w:cs="Times New Roman"/>
          <w:bCs/>
          <w:sz w:val="12"/>
          <w:szCs w:val="12"/>
          <w:lang w:val="en-US"/>
        </w:rPr>
        <w:t>tiff</w:t>
      </w:r>
      <w:r w:rsidRPr="00EF175D">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 xml:space="preserve">д) </w:t>
      </w:r>
      <w:r w:rsidRPr="00EF175D">
        <w:rPr>
          <w:rFonts w:ascii="Times New Roman" w:eastAsia="Calibri" w:hAnsi="Times New Roman" w:cs="Times New Roman"/>
          <w:bCs/>
          <w:sz w:val="12"/>
          <w:szCs w:val="12"/>
          <w:lang w:val="en-US"/>
        </w:rPr>
        <w:t>zip</w:t>
      </w:r>
      <w:r w:rsidRPr="00EF175D">
        <w:rPr>
          <w:rFonts w:ascii="Times New Roman" w:eastAsia="Calibri" w:hAnsi="Times New Roman" w:cs="Times New Roman"/>
          <w:bCs/>
          <w:sz w:val="12"/>
          <w:szCs w:val="12"/>
        </w:rPr>
        <w:t xml:space="preserve">, </w:t>
      </w:r>
      <w:r w:rsidRPr="00EF175D">
        <w:rPr>
          <w:rFonts w:ascii="Times New Roman" w:eastAsia="Calibri" w:hAnsi="Times New Roman" w:cs="Times New Roman"/>
          <w:bCs/>
          <w:sz w:val="12"/>
          <w:szCs w:val="12"/>
          <w:lang w:val="en-US"/>
        </w:rPr>
        <w:t>rar</w:t>
      </w:r>
      <w:r w:rsidRPr="00EF175D">
        <w:rPr>
          <w:rFonts w:ascii="Times New Roman" w:eastAsia="Calibri" w:hAnsi="Times New Roman" w:cs="Times New Roman"/>
          <w:bCs/>
          <w:sz w:val="12"/>
          <w:szCs w:val="12"/>
        </w:rPr>
        <w:t xml:space="preserve"> – для сжатых документов в один файл;</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 xml:space="preserve">е) </w:t>
      </w:r>
      <w:r w:rsidRPr="00EF175D">
        <w:rPr>
          <w:rFonts w:ascii="Times New Roman" w:eastAsia="Calibri" w:hAnsi="Times New Roman" w:cs="Times New Roman"/>
          <w:bCs/>
          <w:sz w:val="12"/>
          <w:szCs w:val="12"/>
          <w:lang w:val="en-US"/>
        </w:rPr>
        <w:t>sig</w:t>
      </w:r>
      <w:r w:rsidRPr="00EF175D">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 xml:space="preserve"> В случае, если </w:t>
      </w:r>
      <w:r w:rsidRPr="00EF175D">
        <w:rPr>
          <w:rFonts w:ascii="Times New Roman" w:eastAsia="Calibri" w:hAnsi="Times New Roman" w:cs="Times New Roman"/>
          <w:sz w:val="12"/>
          <w:szCs w:val="12"/>
        </w:rPr>
        <w:t xml:space="preserve">оригиналы документов, прилагаемых к </w:t>
      </w:r>
      <w:r w:rsidRPr="00EF175D">
        <w:rPr>
          <w:rFonts w:ascii="Times New Roman" w:eastAsia="Calibri" w:hAnsi="Times New Roman" w:cs="Times New Roman"/>
          <w:bCs/>
          <w:sz w:val="12"/>
          <w:szCs w:val="12"/>
        </w:rPr>
        <w:t>заявлению</w:t>
      </w:r>
      <w:r w:rsidRPr="00EF175D">
        <w:rPr>
          <w:rFonts w:ascii="Times New Roman" w:eastAsia="Calibri" w:hAnsi="Times New Roman" w:cs="Times New Roman"/>
          <w:sz w:val="12"/>
          <w:szCs w:val="12"/>
        </w:rPr>
        <w:t xml:space="preserve"> о предоставлении разрешения на </w:t>
      </w:r>
      <w:r w:rsidRPr="00EF175D">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EF175D">
        <w:rPr>
          <w:rFonts w:ascii="Times New Roman" w:eastAsia="Calibri" w:hAnsi="Times New Roman" w:cs="Times New Roman"/>
          <w:sz w:val="12"/>
          <w:szCs w:val="12"/>
        </w:rPr>
        <w:t xml:space="preserve">выданы и подписаны уполномоченным органом </w:t>
      </w:r>
      <w:r w:rsidRPr="00EF175D">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 xml:space="preserve">2.33. Документы, прилагаемые заявителем к заявлению </w:t>
      </w:r>
      <w:r w:rsidRPr="00EF175D">
        <w:rPr>
          <w:rFonts w:ascii="Times New Roman" w:eastAsia="Calibri" w:hAnsi="Times New Roman" w:cs="Times New Roman"/>
          <w:sz w:val="12"/>
          <w:szCs w:val="12"/>
        </w:rPr>
        <w:t xml:space="preserve">о предоставлении разрешения на </w:t>
      </w:r>
      <w:r w:rsidRPr="00EF175D">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b/>
          <w:sz w:val="12"/>
          <w:szCs w:val="12"/>
        </w:rPr>
        <w:t xml:space="preserve">Раздел </w:t>
      </w:r>
      <w:r w:rsidRPr="00EF175D">
        <w:rPr>
          <w:rFonts w:ascii="Times New Roman" w:eastAsia="Calibri" w:hAnsi="Times New Roman" w:cs="Times New Roman"/>
          <w:b/>
          <w:sz w:val="12"/>
          <w:szCs w:val="12"/>
          <w:lang w:val="en-US"/>
        </w:rPr>
        <w:t>III</w:t>
      </w:r>
      <w:r w:rsidRPr="00EF175D">
        <w:rPr>
          <w:rFonts w:ascii="Times New Roman" w:eastAsia="Calibri" w:hAnsi="Times New Roman" w:cs="Times New Roman"/>
          <w:b/>
          <w:sz w:val="12"/>
          <w:szCs w:val="12"/>
        </w:rPr>
        <w:t xml:space="preserve">. </w:t>
      </w:r>
      <w:r w:rsidRPr="00EF175D">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проверка документов и регистрация заявления;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EF175D">
        <w:rPr>
          <w:rFonts w:ascii="Times New Roman" w:eastAsia="Calibri" w:hAnsi="Times New Roman" w:cs="Times New Roman"/>
          <w:sz w:val="12"/>
          <w:szCs w:val="12"/>
        </w:rPr>
        <w:t>рассмотрение документов и сведений;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принятие решения о предоставлении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выдача (направление) заявителю результата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 xml:space="preserve">Раздел </w:t>
      </w:r>
      <w:r w:rsidRPr="00EF175D">
        <w:rPr>
          <w:rFonts w:ascii="Times New Roman" w:eastAsia="Calibri" w:hAnsi="Times New Roman" w:cs="Times New Roman"/>
          <w:b/>
          <w:sz w:val="12"/>
          <w:szCs w:val="12"/>
          <w:lang w:val="en-US"/>
        </w:rPr>
        <w:t>IV</w:t>
      </w:r>
      <w:r w:rsidRPr="00EF175D">
        <w:rPr>
          <w:rFonts w:ascii="Times New Roman" w:eastAsia="Calibri" w:hAnsi="Times New Roman" w:cs="Times New Roman"/>
          <w:b/>
          <w:sz w:val="12"/>
          <w:szCs w:val="12"/>
        </w:rPr>
        <w:t>. Формы контроля за исполнением административного регламента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EF175D">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EF175D">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EF175D">
        <w:rPr>
          <w:rFonts w:ascii="Times New Roman" w:eastAsia="Calibri" w:hAnsi="Times New Roman" w:cs="Times New Roman"/>
          <w:b/>
          <w:sz w:val="12"/>
          <w:szCs w:val="12"/>
        </w:rPr>
        <w:t xml:space="preserve">устанавливающих требования к предоставлению </w:t>
      </w:r>
      <w:r w:rsidRPr="00EF175D">
        <w:rPr>
          <w:rFonts w:ascii="Times New Roman" w:eastAsia="Calibri" w:hAnsi="Times New Roman" w:cs="Times New Roman"/>
          <w:b/>
          <w:bCs/>
          <w:sz w:val="12"/>
          <w:szCs w:val="12"/>
        </w:rPr>
        <w:t>муниципальной услуги</w:t>
      </w:r>
      <w:r w:rsidRPr="00EF175D">
        <w:rPr>
          <w:rFonts w:ascii="Times New Roman" w:eastAsia="Calibri" w:hAnsi="Times New Roman" w:cs="Times New Roman"/>
          <w:b/>
          <w:sz w:val="12"/>
          <w:szCs w:val="12"/>
        </w:rPr>
        <w:t>, а также принятием ими решений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EF175D">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EF175D">
        <w:rPr>
          <w:rFonts w:ascii="Times New Roman" w:eastAsia="Calibri" w:hAnsi="Times New Roman" w:cs="Times New Roman"/>
          <w:b/>
          <w:bCs/>
          <w:sz w:val="12"/>
          <w:szCs w:val="12"/>
        </w:rPr>
        <w:t>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bCs/>
          <w:sz w:val="12"/>
          <w:szCs w:val="12"/>
        </w:rPr>
        <w:t>4.3. К</w:t>
      </w:r>
      <w:r w:rsidRPr="00EF175D">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 xml:space="preserve">Раздел </w:t>
      </w:r>
      <w:r w:rsidRPr="00EF175D">
        <w:rPr>
          <w:rFonts w:ascii="Times New Roman" w:eastAsia="Calibri" w:hAnsi="Times New Roman" w:cs="Times New Roman"/>
          <w:b/>
          <w:sz w:val="12"/>
          <w:szCs w:val="12"/>
          <w:lang w:val="en-US"/>
        </w:rPr>
        <w:t>V</w:t>
      </w:r>
      <w:r w:rsidRPr="00EF175D">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EF175D">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EF175D">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Федеральным </w:t>
      </w:r>
      <w:hyperlink r:id="rId39" w:history="1">
        <w:r w:rsidRPr="00EF175D">
          <w:rPr>
            <w:rStyle w:val="ae"/>
            <w:rFonts w:ascii="Times New Roman" w:eastAsia="Calibri" w:hAnsi="Times New Roman" w:cs="Times New Roman"/>
            <w:sz w:val="12"/>
            <w:szCs w:val="12"/>
          </w:rPr>
          <w:t>законом</w:t>
        </w:r>
      </w:hyperlink>
      <w:r w:rsidRPr="00EF175D">
        <w:rPr>
          <w:rFonts w:ascii="Times New Roman" w:eastAsia="Calibri" w:hAnsi="Times New Roman" w:cs="Times New Roman"/>
          <w:sz w:val="12"/>
          <w:szCs w:val="12"/>
        </w:rPr>
        <w:t xml:space="preserve"> № 210-ФЗ;</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настоящим Административным регламентом;</w:t>
      </w:r>
    </w:p>
    <w:p w:rsidR="00EF175D" w:rsidRPr="00EF175D" w:rsidRDefault="0058467F" w:rsidP="00EF175D">
      <w:pPr>
        <w:tabs>
          <w:tab w:val="left" w:pos="284"/>
        </w:tabs>
        <w:spacing w:after="0" w:line="240" w:lineRule="auto"/>
        <w:ind w:firstLine="284"/>
        <w:jc w:val="both"/>
        <w:rPr>
          <w:rFonts w:ascii="Times New Roman" w:eastAsia="Calibri" w:hAnsi="Times New Roman" w:cs="Times New Roman"/>
          <w:sz w:val="12"/>
          <w:szCs w:val="12"/>
        </w:rPr>
      </w:pPr>
      <w:hyperlink r:id="rId40" w:history="1">
        <w:r w:rsidR="00EF175D" w:rsidRPr="00EF175D">
          <w:rPr>
            <w:rStyle w:val="ae"/>
            <w:rFonts w:ascii="Times New Roman" w:eastAsia="Calibri" w:hAnsi="Times New Roman" w:cs="Times New Roman"/>
            <w:sz w:val="12"/>
            <w:szCs w:val="12"/>
          </w:rPr>
          <w:t>постановлением</w:t>
        </w:r>
      </w:hyperlink>
      <w:r w:rsidR="00EF175D" w:rsidRPr="00EF175D">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EF175D">
        <w:rPr>
          <w:rFonts w:ascii="Times New Roman" w:eastAsia="Calibri" w:hAnsi="Times New Roman" w:cs="Times New Roman"/>
          <w:b/>
          <w:bCs/>
          <w:sz w:val="12"/>
          <w:szCs w:val="12"/>
        </w:rPr>
        <w:t>муниципальной услуги</w:t>
      </w:r>
      <w:r w:rsidRPr="00EF175D">
        <w:rPr>
          <w:rFonts w:ascii="Times New Roman" w:eastAsia="Calibri" w:hAnsi="Times New Roman" w:cs="Times New Roman"/>
          <w:b/>
          <w:sz w:val="12"/>
          <w:szCs w:val="12"/>
        </w:rPr>
        <w:t>, выполняемых многофункциональными центрами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6.1. Многофункциональный центр осуществляет:</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иные процедуры и действия, предусмотренные Федеральным законом № 210-ФЗ.</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Информирование заявителей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При личном обращении работник многофункционального центра</w:t>
      </w:r>
      <w:r w:rsidRPr="00EF175D" w:rsidDel="006864D0">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EF175D" w:rsidDel="006864D0">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 xml:space="preserve">осуществляет не более 10 минут;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назначить другое время для консультаций.</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EF175D" w:rsidDel="006864D0">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EF175D" w:rsidDel="006864D0">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в письменной форме.</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EF175D">
        <w:rPr>
          <w:rFonts w:ascii="Times New Roman" w:eastAsia="Calibri" w:hAnsi="Times New Roman" w:cs="Times New Roman"/>
          <w:b/>
          <w:sz w:val="12"/>
          <w:szCs w:val="12"/>
        </w:rPr>
        <w:t xml:space="preserve">Выдача заявителю результата предоставления </w:t>
      </w:r>
      <w:r w:rsidRPr="00EF175D">
        <w:rPr>
          <w:rFonts w:ascii="Times New Roman" w:eastAsia="Calibri" w:hAnsi="Times New Roman" w:cs="Times New Roman"/>
          <w:b/>
          <w:bCs/>
          <w:sz w:val="12"/>
          <w:szCs w:val="12"/>
        </w:rPr>
        <w:t>муниципальной услуги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EF175D" w:rsidDel="006864D0">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EF175D" w:rsidDel="006864D0">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Работник многофункционального центра</w:t>
      </w:r>
      <w:r w:rsidRPr="00EF175D" w:rsidDel="006864D0">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осуществляет следующие действия: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определяет статус исполнения </w:t>
      </w:r>
      <w:r w:rsidRPr="00EF175D">
        <w:rPr>
          <w:rFonts w:ascii="Times New Roman" w:eastAsia="Calibri" w:hAnsi="Times New Roman" w:cs="Times New Roman"/>
          <w:bCs/>
          <w:sz w:val="12"/>
          <w:szCs w:val="12"/>
        </w:rPr>
        <w:t>уведомления об окончании строительства</w:t>
      </w:r>
      <w:r w:rsidRPr="00EF175D">
        <w:rPr>
          <w:rFonts w:ascii="Times New Roman" w:eastAsia="Calibri" w:hAnsi="Times New Roman" w:cs="Times New Roman"/>
          <w:sz w:val="12"/>
          <w:szCs w:val="12"/>
        </w:rPr>
        <w:t xml:space="preserve"> в ГИС;</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EF175D" w:rsidRP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EF175D" w:rsidRPr="00D404BE"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B076A1" w:rsidRPr="00D404BE"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326F70" w:rsidRDefault="00B076A1" w:rsidP="00B076A1">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F175D">
        <w:rPr>
          <w:rFonts w:ascii="Times New Roman" w:eastAsia="Calibri" w:hAnsi="Times New Roman" w:cs="Times New Roman"/>
          <w:bCs/>
          <w:i/>
          <w:sz w:val="12"/>
          <w:szCs w:val="12"/>
        </w:rPr>
        <w:t>Елшанка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B076A1"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4A22F2" w:rsidRDefault="00B076A1" w:rsidP="00B076A1">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B076A1" w:rsidTr="00F94F16">
        <w:tc>
          <w:tcPr>
            <w:tcW w:w="2801" w:type="dxa"/>
          </w:tcPr>
          <w:p w:rsidR="00B076A1" w:rsidRDefault="00B076A1" w:rsidP="00F94F1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B076A1" w:rsidRDefault="00B076A1" w:rsidP="00F94F1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B076A1" w:rsidRDefault="00B076A1" w:rsidP="00F94F1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B076A1" w:rsidTr="00F94F16">
        <w:tc>
          <w:tcPr>
            <w:tcW w:w="2801" w:type="dxa"/>
          </w:tcPr>
          <w:p w:rsidR="00B076A1" w:rsidRDefault="00B076A1" w:rsidP="00F94F1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B076A1" w:rsidRDefault="00B076A1" w:rsidP="00F94F1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B076A1" w:rsidRPr="00411E14" w:rsidRDefault="00B076A1" w:rsidP="00F94F1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B076A1" w:rsidRDefault="00B076A1" w:rsidP="00F94F1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B076A1" w:rsidRPr="004A22F2" w:rsidRDefault="00B076A1" w:rsidP="00B076A1">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B076A1" w:rsidRDefault="00B076A1" w:rsidP="00B076A1">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B076A1" w:rsidRPr="004A22F2" w:rsidRDefault="00B076A1" w:rsidP="00B076A1">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B076A1" w:rsidRPr="004A22F2" w:rsidRDefault="00B076A1" w:rsidP="00B076A1">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B076A1" w:rsidTr="00F94F16">
        <w:trPr>
          <w:jc w:val="center"/>
        </w:trPr>
        <w:tc>
          <w:tcPr>
            <w:tcW w:w="1843" w:type="dxa"/>
          </w:tcPr>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B076A1" w:rsidRPr="004A22F2" w:rsidRDefault="00B076A1" w:rsidP="00B076A1">
      <w:pPr>
        <w:tabs>
          <w:tab w:val="left" w:pos="284"/>
        </w:tabs>
        <w:spacing w:after="0" w:line="240" w:lineRule="auto"/>
        <w:jc w:val="both"/>
        <w:rPr>
          <w:rFonts w:ascii="Times New Roman" w:eastAsia="Calibri" w:hAnsi="Times New Roman" w:cs="Times New Roman"/>
          <w:b/>
          <w:sz w:val="12"/>
          <w:szCs w:val="12"/>
        </w:rPr>
      </w:pPr>
    </w:p>
    <w:p w:rsidR="00B076A1" w:rsidRPr="00326F70" w:rsidRDefault="00B076A1" w:rsidP="00B076A1">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F175D">
        <w:rPr>
          <w:rFonts w:ascii="Times New Roman" w:eastAsia="Calibri" w:hAnsi="Times New Roman" w:cs="Times New Roman"/>
          <w:bCs/>
          <w:i/>
          <w:sz w:val="12"/>
          <w:szCs w:val="12"/>
        </w:rPr>
        <w:t>Елшанка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B076A1" w:rsidRDefault="00B076A1" w:rsidP="00B076A1">
      <w:pPr>
        <w:tabs>
          <w:tab w:val="left" w:pos="284"/>
        </w:tabs>
        <w:spacing w:after="0" w:line="240" w:lineRule="auto"/>
        <w:jc w:val="both"/>
        <w:rPr>
          <w:rFonts w:ascii="Times New Roman" w:eastAsia="Calibri" w:hAnsi="Times New Roman" w:cs="Times New Roman"/>
          <w:b/>
          <w:bCs/>
          <w:sz w:val="12"/>
          <w:szCs w:val="12"/>
        </w:rPr>
      </w:pPr>
    </w:p>
    <w:p w:rsidR="00B076A1" w:rsidRPr="004A22F2" w:rsidRDefault="00B076A1" w:rsidP="00B076A1">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B076A1" w:rsidRPr="004A22F2" w:rsidRDefault="00B076A1" w:rsidP="00B076A1">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B076A1" w:rsidRPr="004A22F2" w:rsidRDefault="00B076A1" w:rsidP="00B076A1">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B076A1" w:rsidRDefault="00B076A1" w:rsidP="00B076A1">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B076A1" w:rsidRPr="004A22F2" w:rsidRDefault="00B076A1" w:rsidP="00B076A1">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B076A1" w:rsidRPr="004A22F2" w:rsidRDefault="00B076A1" w:rsidP="00B076A1">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B076A1"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EF175D">
        <w:rPr>
          <w:rFonts w:ascii="Times New Roman" w:eastAsia="Calibri" w:hAnsi="Times New Roman" w:cs="Times New Roman"/>
          <w:sz w:val="12"/>
          <w:szCs w:val="12"/>
        </w:rPr>
        <w:t>Елшанка</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EF175D">
        <w:rPr>
          <w:rFonts w:ascii="Times New Roman" w:eastAsia="Calibri" w:hAnsi="Times New Roman" w:cs="Times New Roman"/>
          <w:sz w:val="12"/>
          <w:szCs w:val="12"/>
        </w:rPr>
        <w:t>Елшанка</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B076A1" w:rsidRPr="004A22F2" w:rsidRDefault="00B076A1" w:rsidP="00B076A1">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EF175D">
        <w:rPr>
          <w:rFonts w:ascii="Times New Roman" w:eastAsia="Calibri" w:hAnsi="Times New Roman" w:cs="Times New Roman"/>
          <w:sz w:val="12"/>
          <w:szCs w:val="12"/>
        </w:rPr>
        <w:t>Елшанка</w:t>
      </w:r>
      <w:r w:rsidRPr="004A22F2">
        <w:rPr>
          <w:rFonts w:ascii="Times New Roman" w:eastAsia="Calibri" w:hAnsi="Times New Roman" w:cs="Times New Roman"/>
          <w:sz w:val="12"/>
          <w:szCs w:val="12"/>
        </w:rPr>
        <w:t xml:space="preserve"> муниципального района Сергиевский</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B076A1" w:rsidRPr="004A22F2" w:rsidRDefault="00B076A1" w:rsidP="00B076A1">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B076A1" w:rsidTr="00F94F16">
        <w:tc>
          <w:tcPr>
            <w:tcW w:w="3756" w:type="dxa"/>
          </w:tcPr>
          <w:p w:rsidR="00B076A1" w:rsidRDefault="00B076A1" w:rsidP="00F94F16">
            <w:pPr>
              <w:tabs>
                <w:tab w:val="left" w:pos="284"/>
              </w:tabs>
              <w:jc w:val="both"/>
              <w:rPr>
                <w:rFonts w:ascii="Times New Roman" w:eastAsia="Calibri" w:hAnsi="Times New Roman" w:cs="Times New Roman"/>
                <w:sz w:val="12"/>
                <w:szCs w:val="12"/>
              </w:rPr>
            </w:pP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B076A1" w:rsidRDefault="00B076A1" w:rsidP="00F94F16">
            <w:pPr>
              <w:tabs>
                <w:tab w:val="left" w:pos="284"/>
              </w:tabs>
              <w:jc w:val="both"/>
              <w:rPr>
                <w:rFonts w:ascii="Times New Roman" w:eastAsia="Calibri" w:hAnsi="Times New Roman" w:cs="Times New Roman"/>
                <w:sz w:val="12"/>
                <w:szCs w:val="12"/>
              </w:rPr>
            </w:pPr>
          </w:p>
        </w:tc>
        <w:tc>
          <w:tcPr>
            <w:tcW w:w="3757" w:type="dxa"/>
          </w:tcPr>
          <w:p w:rsidR="00B076A1" w:rsidRDefault="00B076A1" w:rsidP="00F94F16">
            <w:pPr>
              <w:tabs>
                <w:tab w:val="left" w:pos="284"/>
              </w:tabs>
              <w:jc w:val="both"/>
              <w:rPr>
                <w:rFonts w:ascii="Times New Roman" w:eastAsia="Calibri" w:hAnsi="Times New Roman" w:cs="Times New Roman"/>
                <w:sz w:val="12"/>
                <w:szCs w:val="12"/>
              </w:rPr>
            </w:pP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B076A1"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p>
    <w:p w:rsidR="00B076A1" w:rsidRPr="00326F70" w:rsidRDefault="00B076A1" w:rsidP="00B076A1">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F175D">
        <w:rPr>
          <w:rFonts w:ascii="Times New Roman" w:eastAsia="Calibri" w:hAnsi="Times New Roman" w:cs="Times New Roman"/>
          <w:bCs/>
          <w:i/>
          <w:sz w:val="12"/>
          <w:szCs w:val="12"/>
        </w:rPr>
        <w:t>Елшанка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B076A1" w:rsidRPr="004A22F2" w:rsidRDefault="00B076A1" w:rsidP="00B076A1">
      <w:pPr>
        <w:tabs>
          <w:tab w:val="left" w:pos="284"/>
        </w:tabs>
        <w:spacing w:after="0" w:line="240" w:lineRule="auto"/>
        <w:jc w:val="both"/>
        <w:rPr>
          <w:rFonts w:ascii="Times New Roman" w:eastAsia="Calibri" w:hAnsi="Times New Roman" w:cs="Times New Roman"/>
          <w:b/>
          <w:sz w:val="12"/>
          <w:szCs w:val="12"/>
        </w:rPr>
      </w:pPr>
    </w:p>
    <w:p w:rsidR="00B076A1" w:rsidRPr="004A22F2" w:rsidRDefault="00B076A1" w:rsidP="00B076A1">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B076A1" w:rsidRPr="004A22F2" w:rsidRDefault="00B076A1" w:rsidP="00B076A1">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B076A1" w:rsidRPr="004A22F2" w:rsidRDefault="00B076A1" w:rsidP="00B076A1">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B076A1" w:rsidRPr="004A22F2" w:rsidRDefault="00B076A1" w:rsidP="00B076A1">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B076A1" w:rsidRPr="004A22F2" w:rsidRDefault="00B076A1" w:rsidP="00B076A1">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B076A1" w:rsidRPr="004A22F2" w:rsidRDefault="00B076A1" w:rsidP="00B076A1">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p>
    <w:p w:rsidR="00B076A1"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EF175D">
        <w:rPr>
          <w:rFonts w:ascii="Times New Roman" w:eastAsia="Calibri" w:hAnsi="Times New Roman" w:cs="Times New Roman"/>
          <w:sz w:val="12"/>
          <w:szCs w:val="12"/>
        </w:rPr>
        <w:t>Елшанка</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B076A1" w:rsidRPr="004A22F2" w:rsidRDefault="00B076A1" w:rsidP="00B076A1">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EF175D">
        <w:rPr>
          <w:rFonts w:ascii="Times New Roman" w:eastAsia="Calibri" w:hAnsi="Times New Roman" w:cs="Times New Roman"/>
          <w:sz w:val="12"/>
          <w:szCs w:val="12"/>
        </w:rPr>
        <w:t>Елшанка</w:t>
      </w:r>
      <w:r w:rsidRPr="004A22F2">
        <w:rPr>
          <w:rFonts w:ascii="Times New Roman" w:eastAsia="Calibri" w:hAnsi="Times New Roman" w:cs="Times New Roman"/>
          <w:sz w:val="12"/>
          <w:szCs w:val="12"/>
        </w:rPr>
        <w:t xml:space="preserve"> муниципального района Сергиевский</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B076A1" w:rsidRPr="004A22F2" w:rsidRDefault="00B076A1" w:rsidP="00B076A1">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B076A1" w:rsidRPr="004A22F2" w:rsidRDefault="00B076A1" w:rsidP="00B076A1">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EF175D">
        <w:rPr>
          <w:rFonts w:ascii="Times New Roman" w:eastAsia="Calibri" w:hAnsi="Times New Roman" w:cs="Times New Roman"/>
          <w:sz w:val="12"/>
          <w:szCs w:val="12"/>
        </w:rPr>
        <w:t>Елшанка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B076A1" w:rsidTr="00F94F16">
        <w:tc>
          <w:tcPr>
            <w:tcW w:w="3756" w:type="dxa"/>
          </w:tcPr>
          <w:p w:rsidR="00B076A1" w:rsidRDefault="00B076A1" w:rsidP="00F94F16">
            <w:pPr>
              <w:tabs>
                <w:tab w:val="left" w:pos="284"/>
              </w:tabs>
              <w:jc w:val="both"/>
              <w:rPr>
                <w:rFonts w:ascii="Times New Roman" w:eastAsia="Calibri" w:hAnsi="Times New Roman" w:cs="Times New Roman"/>
                <w:sz w:val="12"/>
                <w:szCs w:val="12"/>
              </w:rPr>
            </w:pP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B076A1" w:rsidRDefault="00B076A1" w:rsidP="00F94F16">
            <w:pPr>
              <w:tabs>
                <w:tab w:val="left" w:pos="284"/>
              </w:tabs>
              <w:jc w:val="both"/>
              <w:rPr>
                <w:rFonts w:ascii="Times New Roman" w:eastAsia="Calibri" w:hAnsi="Times New Roman" w:cs="Times New Roman"/>
                <w:sz w:val="12"/>
                <w:szCs w:val="12"/>
              </w:rPr>
            </w:pPr>
          </w:p>
        </w:tc>
        <w:tc>
          <w:tcPr>
            <w:tcW w:w="3757" w:type="dxa"/>
          </w:tcPr>
          <w:p w:rsidR="00B076A1" w:rsidRDefault="00B076A1" w:rsidP="00F94F16">
            <w:pPr>
              <w:tabs>
                <w:tab w:val="left" w:pos="284"/>
              </w:tabs>
              <w:jc w:val="both"/>
              <w:rPr>
                <w:rFonts w:ascii="Times New Roman" w:eastAsia="Calibri" w:hAnsi="Times New Roman" w:cs="Times New Roman"/>
                <w:sz w:val="12"/>
                <w:szCs w:val="12"/>
              </w:rPr>
            </w:pP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B076A1"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p>
    <w:p w:rsidR="00B076A1" w:rsidRPr="00326F70" w:rsidRDefault="00B076A1" w:rsidP="00B076A1">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F175D">
        <w:rPr>
          <w:rFonts w:ascii="Times New Roman" w:eastAsia="Calibri" w:hAnsi="Times New Roman" w:cs="Times New Roman"/>
          <w:bCs/>
          <w:i/>
          <w:sz w:val="12"/>
          <w:szCs w:val="12"/>
        </w:rPr>
        <w:t>Елшанка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B076A1" w:rsidRPr="004A22F2" w:rsidRDefault="00B076A1" w:rsidP="00B076A1">
      <w:pPr>
        <w:tabs>
          <w:tab w:val="left" w:pos="284"/>
        </w:tabs>
        <w:spacing w:after="0" w:line="240" w:lineRule="auto"/>
        <w:jc w:val="both"/>
        <w:rPr>
          <w:rFonts w:ascii="Times New Roman" w:eastAsia="Calibri" w:hAnsi="Times New Roman" w:cs="Times New Roman"/>
          <w:b/>
          <w:sz w:val="12"/>
          <w:szCs w:val="12"/>
        </w:rPr>
      </w:pPr>
    </w:p>
    <w:p w:rsidR="00B076A1" w:rsidRPr="004A22F2" w:rsidRDefault="00B076A1" w:rsidP="00B076A1">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B076A1" w:rsidRPr="004A22F2" w:rsidRDefault="00B076A1" w:rsidP="00B076A1">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B076A1" w:rsidTr="00F94F16">
        <w:tc>
          <w:tcPr>
            <w:tcW w:w="1951" w:type="dxa"/>
          </w:tcPr>
          <w:p w:rsidR="00B076A1" w:rsidRDefault="00B076A1" w:rsidP="00F94F1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B076A1" w:rsidRPr="004A22F2" w:rsidRDefault="00B076A1" w:rsidP="00B076A1">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B076A1" w:rsidRPr="004A22F2" w:rsidRDefault="00B076A1" w:rsidP="00B076A1">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B076A1" w:rsidRPr="004A22F2" w:rsidRDefault="00B076A1" w:rsidP="00B076A1">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B076A1" w:rsidRPr="004A22F2" w:rsidRDefault="00B076A1" w:rsidP="00B076A1">
      <w:pPr>
        <w:tabs>
          <w:tab w:val="left" w:pos="284"/>
        </w:tabs>
        <w:spacing w:after="0" w:line="240" w:lineRule="auto"/>
        <w:jc w:val="both"/>
        <w:rPr>
          <w:rFonts w:ascii="Times New Roman" w:eastAsia="Calibri" w:hAnsi="Times New Roman" w:cs="Times New Roman"/>
          <w:i/>
          <w:iCs/>
          <w:sz w:val="12"/>
          <w:szCs w:val="12"/>
          <w:lang w:bidi="ru-RU"/>
        </w:rPr>
      </w:pP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B076A1" w:rsidRPr="004A22F2" w:rsidRDefault="00B076A1" w:rsidP="00B076A1">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B076A1" w:rsidRPr="004A22F2" w:rsidRDefault="00B076A1" w:rsidP="00B076A1">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B076A1" w:rsidRPr="004A22F2" w:rsidRDefault="00B076A1" w:rsidP="00B076A1">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B076A1" w:rsidRPr="004A22F2" w:rsidRDefault="00B076A1" w:rsidP="00B076A1">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B076A1" w:rsidRPr="004A22F2" w:rsidRDefault="00B076A1" w:rsidP="00B076A1">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EF175D">
        <w:rPr>
          <w:rFonts w:ascii="Times New Roman" w:eastAsia="Calibri" w:hAnsi="Times New Roman" w:cs="Times New Roman"/>
          <w:sz w:val="12"/>
          <w:szCs w:val="12"/>
        </w:rPr>
        <w:t>Елшанка</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B076A1" w:rsidRPr="004A22F2" w:rsidRDefault="00B076A1" w:rsidP="00B076A1">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EF175D">
        <w:rPr>
          <w:rFonts w:ascii="Times New Roman" w:eastAsia="Calibri" w:hAnsi="Times New Roman" w:cs="Times New Roman"/>
          <w:sz w:val="12"/>
          <w:szCs w:val="12"/>
        </w:rPr>
        <w:t>Елшанка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B076A1" w:rsidTr="00F94F16">
        <w:tc>
          <w:tcPr>
            <w:tcW w:w="3756" w:type="dxa"/>
          </w:tcPr>
          <w:p w:rsidR="00B076A1" w:rsidRDefault="00B076A1" w:rsidP="00F94F16">
            <w:pPr>
              <w:tabs>
                <w:tab w:val="left" w:pos="284"/>
              </w:tabs>
              <w:jc w:val="both"/>
              <w:rPr>
                <w:rFonts w:ascii="Times New Roman" w:eastAsia="Calibri" w:hAnsi="Times New Roman" w:cs="Times New Roman"/>
                <w:sz w:val="12"/>
                <w:szCs w:val="12"/>
              </w:rPr>
            </w:pP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B076A1" w:rsidRDefault="00B076A1" w:rsidP="00F94F16">
            <w:pPr>
              <w:tabs>
                <w:tab w:val="left" w:pos="284"/>
              </w:tabs>
              <w:jc w:val="both"/>
              <w:rPr>
                <w:rFonts w:ascii="Times New Roman" w:eastAsia="Calibri" w:hAnsi="Times New Roman" w:cs="Times New Roman"/>
                <w:sz w:val="12"/>
                <w:szCs w:val="12"/>
              </w:rPr>
            </w:pPr>
          </w:p>
        </w:tc>
        <w:tc>
          <w:tcPr>
            <w:tcW w:w="3757" w:type="dxa"/>
          </w:tcPr>
          <w:p w:rsidR="00B076A1" w:rsidRDefault="00B076A1" w:rsidP="00F94F16">
            <w:pPr>
              <w:tabs>
                <w:tab w:val="left" w:pos="284"/>
              </w:tabs>
              <w:jc w:val="both"/>
              <w:rPr>
                <w:rFonts w:ascii="Times New Roman" w:eastAsia="Calibri" w:hAnsi="Times New Roman" w:cs="Times New Roman"/>
                <w:sz w:val="12"/>
                <w:szCs w:val="12"/>
              </w:rPr>
            </w:pPr>
          </w:p>
          <w:p w:rsidR="00B076A1" w:rsidRDefault="00B076A1" w:rsidP="00F94F1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B076A1" w:rsidRPr="00411E14"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B076A1" w:rsidRDefault="00B076A1" w:rsidP="00F94F1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B076A1" w:rsidRDefault="00B076A1" w:rsidP="00B076A1">
      <w:pPr>
        <w:tabs>
          <w:tab w:val="left" w:pos="284"/>
        </w:tabs>
        <w:spacing w:after="0" w:line="240" w:lineRule="auto"/>
        <w:jc w:val="right"/>
        <w:rPr>
          <w:rFonts w:ascii="Times New Roman" w:eastAsia="Calibri" w:hAnsi="Times New Roman" w:cs="Times New Roman"/>
          <w:i/>
          <w:sz w:val="12"/>
          <w:szCs w:val="12"/>
        </w:rPr>
      </w:pPr>
    </w:p>
    <w:p w:rsidR="00B076A1" w:rsidRPr="00326F70" w:rsidRDefault="00B076A1" w:rsidP="00B076A1">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F175D">
        <w:rPr>
          <w:rFonts w:ascii="Times New Roman" w:eastAsia="Calibri" w:hAnsi="Times New Roman" w:cs="Times New Roman"/>
          <w:bCs/>
          <w:i/>
          <w:sz w:val="12"/>
          <w:szCs w:val="12"/>
        </w:rPr>
        <w:t>Елшанка</w:t>
      </w:r>
    </w:p>
    <w:p w:rsidR="00B076A1" w:rsidRPr="00326F70" w:rsidRDefault="00B076A1" w:rsidP="00B076A1">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B076A1" w:rsidRPr="004E75BB" w:rsidRDefault="00B076A1" w:rsidP="00B076A1">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B076A1" w:rsidRPr="004E75BB" w:rsidTr="00F94F16">
        <w:trPr>
          <w:trHeight w:val="340"/>
        </w:trPr>
        <w:tc>
          <w:tcPr>
            <w:tcW w:w="76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B076A1" w:rsidRPr="004E75BB" w:rsidTr="00F94F16">
        <w:trPr>
          <w:trHeight w:val="56"/>
        </w:trPr>
        <w:tc>
          <w:tcPr>
            <w:tcW w:w="76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1</w:t>
            </w: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B076A1" w:rsidRPr="004E75BB" w:rsidTr="00F94F16">
        <w:trPr>
          <w:trHeight w:val="168"/>
        </w:trPr>
        <w:tc>
          <w:tcPr>
            <w:tcW w:w="5000" w:type="pct"/>
            <w:gridSpan w:val="7"/>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B076A1" w:rsidRPr="004E75BB" w:rsidTr="00F94F16">
        <w:trPr>
          <w:trHeight w:val="1193"/>
        </w:trPr>
        <w:tc>
          <w:tcPr>
            <w:tcW w:w="768" w:type="pct"/>
            <w:vMerge w:val="restar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B076A1" w:rsidRPr="004E75BB" w:rsidTr="00F94F16">
        <w:trPr>
          <w:trHeight w:val="340"/>
        </w:trPr>
        <w:tc>
          <w:tcPr>
            <w:tcW w:w="768" w:type="pct"/>
            <w:vMerge/>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r>
      <w:tr w:rsidR="00B076A1" w:rsidRPr="004E75BB" w:rsidTr="00F94F16">
        <w:trPr>
          <w:trHeight w:val="340"/>
        </w:trPr>
        <w:tc>
          <w:tcPr>
            <w:tcW w:w="768" w:type="pct"/>
            <w:vMerge/>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r>
      <w:tr w:rsidR="00B076A1" w:rsidRPr="004E75BB" w:rsidTr="00F94F16">
        <w:trPr>
          <w:trHeight w:val="56"/>
        </w:trPr>
        <w:tc>
          <w:tcPr>
            <w:tcW w:w="5000" w:type="pct"/>
            <w:gridSpan w:val="7"/>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B076A1" w:rsidRPr="004E75BB" w:rsidTr="00F94F16">
        <w:trPr>
          <w:trHeight w:val="340"/>
        </w:trPr>
        <w:tc>
          <w:tcPr>
            <w:tcW w:w="76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B076A1" w:rsidRPr="004E75BB" w:rsidTr="00F94F16">
        <w:trPr>
          <w:trHeight w:val="340"/>
        </w:trPr>
        <w:tc>
          <w:tcPr>
            <w:tcW w:w="76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B076A1" w:rsidRPr="004E75BB" w:rsidTr="00F94F16">
        <w:trPr>
          <w:trHeight w:val="62"/>
        </w:trPr>
        <w:tc>
          <w:tcPr>
            <w:tcW w:w="5000" w:type="pct"/>
            <w:gridSpan w:val="7"/>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B076A1" w:rsidRPr="004E75BB" w:rsidTr="00F94F16">
        <w:trPr>
          <w:trHeight w:val="340"/>
        </w:trPr>
        <w:tc>
          <w:tcPr>
            <w:tcW w:w="76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B076A1" w:rsidRPr="004E75BB" w:rsidTr="00F94F16">
        <w:trPr>
          <w:trHeight w:val="340"/>
        </w:trPr>
        <w:tc>
          <w:tcPr>
            <w:tcW w:w="76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B076A1" w:rsidRPr="004E75BB" w:rsidTr="00F94F16">
        <w:trPr>
          <w:trHeight w:val="59"/>
        </w:trPr>
        <w:tc>
          <w:tcPr>
            <w:tcW w:w="5000" w:type="pct"/>
            <w:gridSpan w:val="7"/>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B076A1" w:rsidRPr="004E75BB" w:rsidTr="00F94F16">
        <w:trPr>
          <w:trHeight w:val="340"/>
        </w:trPr>
        <w:tc>
          <w:tcPr>
            <w:tcW w:w="768" w:type="pct"/>
            <w:vMerge w:val="restar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B076A1" w:rsidRPr="004E75BB" w:rsidTr="00F94F16">
        <w:trPr>
          <w:trHeight w:val="340"/>
        </w:trPr>
        <w:tc>
          <w:tcPr>
            <w:tcW w:w="768" w:type="pct"/>
            <w:vMerge/>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B076A1" w:rsidRPr="004E75BB" w:rsidRDefault="00B076A1" w:rsidP="00F94F16">
            <w:pPr>
              <w:tabs>
                <w:tab w:val="left" w:pos="284"/>
              </w:tabs>
              <w:spacing w:after="0" w:line="240" w:lineRule="auto"/>
              <w:rPr>
                <w:rFonts w:ascii="Times New Roman" w:eastAsia="Calibri" w:hAnsi="Times New Roman" w:cs="Times New Roman"/>
                <w:sz w:val="12"/>
                <w:szCs w:val="12"/>
              </w:rPr>
            </w:pPr>
          </w:p>
        </w:tc>
      </w:tr>
    </w:tbl>
    <w:p w:rsidR="00A317EF" w:rsidRDefault="00A317EF" w:rsidP="006D4521">
      <w:pPr>
        <w:tabs>
          <w:tab w:val="left" w:pos="284"/>
        </w:tabs>
        <w:spacing w:after="0" w:line="240" w:lineRule="auto"/>
        <w:jc w:val="both"/>
        <w:rPr>
          <w:rFonts w:ascii="Times New Roman" w:eastAsia="Calibri" w:hAnsi="Times New Roman" w:cs="Times New Roman"/>
          <w:sz w:val="12"/>
          <w:szCs w:val="12"/>
        </w:rPr>
      </w:pPr>
    </w:p>
    <w:p w:rsidR="004E1724" w:rsidRPr="00411E14" w:rsidRDefault="004E1724" w:rsidP="004E1724">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4E1724" w:rsidRPr="00411E14" w:rsidRDefault="004E1724" w:rsidP="004E1724">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ЗАХАРКИНО</w:t>
      </w:r>
    </w:p>
    <w:p w:rsidR="004E1724" w:rsidRPr="00411E14" w:rsidRDefault="004E1724" w:rsidP="004E172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4E1724" w:rsidRPr="00411E14" w:rsidRDefault="004E1724" w:rsidP="004E172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4E1724" w:rsidRPr="00411E14" w:rsidRDefault="004E1724" w:rsidP="004E1724">
      <w:pPr>
        <w:tabs>
          <w:tab w:val="left" w:pos="284"/>
        </w:tabs>
        <w:spacing w:after="0" w:line="240" w:lineRule="auto"/>
        <w:jc w:val="center"/>
        <w:rPr>
          <w:rFonts w:ascii="Times New Roman" w:eastAsia="Calibri" w:hAnsi="Times New Roman" w:cs="Times New Roman"/>
          <w:sz w:val="12"/>
          <w:szCs w:val="12"/>
        </w:rPr>
      </w:pPr>
    </w:p>
    <w:p w:rsidR="004E1724" w:rsidRPr="00411E14" w:rsidRDefault="004E1724" w:rsidP="004E1724">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4E1724" w:rsidRPr="00411E14" w:rsidRDefault="004E1724" w:rsidP="004E172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№33</w:t>
      </w:r>
    </w:p>
    <w:p w:rsidR="004E1724" w:rsidRDefault="004E1724" w:rsidP="004E1724">
      <w:pPr>
        <w:tabs>
          <w:tab w:val="left" w:pos="284"/>
        </w:tabs>
        <w:spacing w:after="0" w:line="240" w:lineRule="auto"/>
        <w:jc w:val="center"/>
        <w:rPr>
          <w:rFonts w:ascii="Times New Roman" w:eastAsia="Calibri" w:hAnsi="Times New Roman" w:cs="Times New Roman"/>
          <w:b/>
          <w:sz w:val="12"/>
          <w:szCs w:val="12"/>
        </w:rPr>
      </w:pPr>
      <w:r w:rsidRPr="004E1724">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4E1724" w:rsidRDefault="004E1724" w:rsidP="004E1724">
      <w:pPr>
        <w:tabs>
          <w:tab w:val="left" w:pos="284"/>
        </w:tabs>
        <w:spacing w:after="0" w:line="240" w:lineRule="auto"/>
        <w:jc w:val="center"/>
        <w:rPr>
          <w:rFonts w:ascii="Times New Roman" w:eastAsia="Calibri" w:hAnsi="Times New Roman" w:cs="Times New Roman"/>
          <w:b/>
          <w:sz w:val="12"/>
          <w:szCs w:val="12"/>
        </w:rPr>
      </w:pPr>
      <w:r w:rsidRPr="004E1724">
        <w:rPr>
          <w:rFonts w:ascii="Times New Roman" w:eastAsia="Calibri" w:hAnsi="Times New Roman" w:cs="Times New Roman"/>
          <w:b/>
          <w:sz w:val="12"/>
          <w:szCs w:val="12"/>
        </w:rPr>
        <w:t>на отклонение от предельных параметров разрешенного строительства, реконструкции объекта капитального строительства»</w:t>
      </w:r>
    </w:p>
    <w:p w:rsidR="004E1724" w:rsidRPr="004E1724" w:rsidRDefault="004E1724" w:rsidP="004E1724">
      <w:pPr>
        <w:tabs>
          <w:tab w:val="left" w:pos="284"/>
        </w:tabs>
        <w:spacing w:after="0" w:line="240" w:lineRule="auto"/>
        <w:jc w:val="center"/>
        <w:rPr>
          <w:rFonts w:ascii="Times New Roman" w:eastAsia="Calibri" w:hAnsi="Times New Roman" w:cs="Times New Roman"/>
          <w:b/>
          <w:sz w:val="12"/>
          <w:szCs w:val="12"/>
        </w:rPr>
      </w:pPr>
      <w:r w:rsidRPr="004E1724">
        <w:rPr>
          <w:rFonts w:ascii="Times New Roman" w:eastAsia="Calibri" w:hAnsi="Times New Roman" w:cs="Times New Roman"/>
          <w:b/>
          <w:sz w:val="12"/>
          <w:szCs w:val="12"/>
        </w:rPr>
        <w:t xml:space="preserve"> на территории сельского поселения Захаркино муниципального района Сергиевский Самарской области</w:t>
      </w:r>
    </w:p>
    <w:p w:rsidR="004E1724" w:rsidRPr="004E1724" w:rsidRDefault="004E1724" w:rsidP="004E1724">
      <w:pPr>
        <w:tabs>
          <w:tab w:val="left" w:pos="284"/>
        </w:tabs>
        <w:spacing w:after="0" w:line="240" w:lineRule="auto"/>
        <w:jc w:val="both"/>
        <w:rPr>
          <w:rFonts w:ascii="Times New Roman" w:eastAsia="Calibri" w:hAnsi="Times New Roman" w:cs="Times New Roman"/>
          <w:sz w:val="12"/>
          <w:szCs w:val="12"/>
        </w:rPr>
      </w:pPr>
    </w:p>
    <w:p w:rsidR="004E1724" w:rsidRPr="004E1724"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4E1724">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Захаркино муниципального района Сергиевский  «Об утверждении Реестра муниципальных услуг сельского поселения Захаркино муниципального района Сергиевский», Уставом сельского поселения Захаркино муниципального района Сергиевский, администрация сельского поселения Захаркино муниципального района Сергиевский </w:t>
      </w:r>
    </w:p>
    <w:p w:rsidR="004E1724" w:rsidRPr="004E1724" w:rsidRDefault="004E1724" w:rsidP="004E1724">
      <w:pPr>
        <w:tabs>
          <w:tab w:val="left" w:pos="284"/>
        </w:tabs>
        <w:spacing w:after="0" w:line="240" w:lineRule="auto"/>
        <w:ind w:firstLine="284"/>
        <w:jc w:val="both"/>
        <w:rPr>
          <w:rFonts w:ascii="Times New Roman" w:eastAsia="Calibri" w:hAnsi="Times New Roman" w:cs="Times New Roman"/>
          <w:b/>
          <w:sz w:val="12"/>
          <w:szCs w:val="12"/>
        </w:rPr>
      </w:pPr>
      <w:r w:rsidRPr="004E1724">
        <w:rPr>
          <w:rFonts w:ascii="Times New Roman" w:eastAsia="Calibri" w:hAnsi="Times New Roman" w:cs="Times New Roman"/>
          <w:b/>
          <w:sz w:val="12"/>
          <w:szCs w:val="12"/>
        </w:rPr>
        <w:t>ПОСТАНОВЛЯЕТ:</w:t>
      </w:r>
    </w:p>
    <w:p w:rsidR="004E1724" w:rsidRPr="004E1724"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4E1724">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4E1724">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Pr="004E1724">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Захаркино муниципального района Сергиевский Самарской области согласно приложению к настоящему Постановлению.  </w:t>
      </w:r>
    </w:p>
    <w:p w:rsidR="004E1724" w:rsidRPr="004E1724"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4E1724">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4E1724">
        <w:rPr>
          <w:rFonts w:ascii="Times New Roman" w:eastAsia="Calibri" w:hAnsi="Times New Roman" w:cs="Times New Roman"/>
          <w:sz w:val="12"/>
          <w:szCs w:val="12"/>
        </w:rPr>
        <w:t>Признать утратившим силу Постановление Администрации сельского поселения Захаркино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Захаркино муниципального района Сергиевский Самарской области № 25 от 04.06.2022 г.</w:t>
      </w:r>
    </w:p>
    <w:p w:rsidR="004E1724" w:rsidRPr="004E1724"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4E1724">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4E1724">
        <w:rPr>
          <w:rFonts w:ascii="Times New Roman" w:eastAsia="Calibri" w:hAnsi="Times New Roman" w:cs="Times New Roman"/>
          <w:sz w:val="12"/>
          <w:szCs w:val="12"/>
        </w:rPr>
        <w:t>Опубликовать настоящее Постановление в газете «Сергиевский вестник».</w:t>
      </w:r>
    </w:p>
    <w:p w:rsidR="004E1724" w:rsidRPr="004E1724"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4E1724">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4E1724">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4E1724" w:rsidRPr="004E1724"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4E1724">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4E1724">
        <w:rPr>
          <w:rFonts w:ascii="Times New Roman" w:eastAsia="Calibri" w:hAnsi="Times New Roman" w:cs="Times New Roman"/>
          <w:sz w:val="12"/>
          <w:szCs w:val="12"/>
        </w:rPr>
        <w:t>Контроль за выполнением настоящего Постановления оставляю за собой.</w:t>
      </w:r>
    </w:p>
    <w:p w:rsidR="004E1724" w:rsidRPr="004E1724" w:rsidRDefault="004E1724" w:rsidP="004E1724">
      <w:pPr>
        <w:tabs>
          <w:tab w:val="left" w:pos="284"/>
        </w:tabs>
        <w:spacing w:after="0" w:line="240" w:lineRule="auto"/>
        <w:jc w:val="right"/>
        <w:rPr>
          <w:rFonts w:ascii="Times New Roman" w:eastAsia="Calibri" w:hAnsi="Times New Roman" w:cs="Times New Roman"/>
          <w:sz w:val="12"/>
          <w:szCs w:val="12"/>
        </w:rPr>
      </w:pPr>
      <w:r w:rsidRPr="004E1724">
        <w:rPr>
          <w:rFonts w:ascii="Times New Roman" w:eastAsia="Calibri" w:hAnsi="Times New Roman" w:cs="Times New Roman"/>
          <w:sz w:val="12"/>
          <w:szCs w:val="12"/>
        </w:rPr>
        <w:t>Глава сельского поселения Захаркино</w:t>
      </w:r>
    </w:p>
    <w:p w:rsidR="004E1724" w:rsidRDefault="004E1724" w:rsidP="004E1724">
      <w:pPr>
        <w:tabs>
          <w:tab w:val="left" w:pos="284"/>
        </w:tabs>
        <w:spacing w:after="0" w:line="240" w:lineRule="auto"/>
        <w:jc w:val="right"/>
        <w:rPr>
          <w:rFonts w:ascii="Times New Roman" w:eastAsia="Calibri" w:hAnsi="Times New Roman" w:cs="Times New Roman"/>
          <w:sz w:val="12"/>
          <w:szCs w:val="12"/>
        </w:rPr>
      </w:pPr>
      <w:r w:rsidRPr="004E1724">
        <w:rPr>
          <w:rFonts w:ascii="Times New Roman" w:eastAsia="Calibri" w:hAnsi="Times New Roman" w:cs="Times New Roman"/>
          <w:sz w:val="12"/>
          <w:szCs w:val="12"/>
        </w:rPr>
        <w:t>муниципального района Сергиевский</w:t>
      </w:r>
    </w:p>
    <w:p w:rsidR="00A317EF" w:rsidRDefault="004E1724" w:rsidP="004E1724">
      <w:pPr>
        <w:tabs>
          <w:tab w:val="left" w:pos="284"/>
        </w:tabs>
        <w:spacing w:after="0" w:line="240" w:lineRule="auto"/>
        <w:jc w:val="right"/>
        <w:rPr>
          <w:rFonts w:ascii="Times New Roman" w:eastAsia="Calibri" w:hAnsi="Times New Roman" w:cs="Times New Roman"/>
          <w:sz w:val="12"/>
          <w:szCs w:val="12"/>
        </w:rPr>
      </w:pPr>
      <w:r w:rsidRPr="004E1724">
        <w:rPr>
          <w:rFonts w:ascii="Times New Roman" w:eastAsia="Calibri" w:hAnsi="Times New Roman" w:cs="Times New Roman"/>
          <w:sz w:val="12"/>
          <w:szCs w:val="12"/>
        </w:rPr>
        <w:t>Д.П.Больсунов</w:t>
      </w:r>
    </w:p>
    <w:p w:rsidR="004E1724" w:rsidRDefault="004E1724" w:rsidP="004E1724">
      <w:pPr>
        <w:tabs>
          <w:tab w:val="left" w:pos="284"/>
        </w:tabs>
        <w:spacing w:after="0" w:line="240" w:lineRule="auto"/>
        <w:jc w:val="right"/>
        <w:rPr>
          <w:rFonts w:ascii="Times New Roman" w:eastAsia="Calibri" w:hAnsi="Times New Roman" w:cs="Times New Roman"/>
          <w:sz w:val="12"/>
          <w:szCs w:val="12"/>
        </w:rPr>
      </w:pPr>
    </w:p>
    <w:p w:rsidR="00EF175D" w:rsidRPr="00411E14" w:rsidRDefault="00EF175D" w:rsidP="00EF175D">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sidR="004E1724">
        <w:rPr>
          <w:rFonts w:ascii="Times New Roman" w:eastAsia="Calibri" w:hAnsi="Times New Roman" w:cs="Times New Roman"/>
          <w:i/>
          <w:sz w:val="12"/>
          <w:szCs w:val="12"/>
        </w:rPr>
        <w:t>Захаркино</w:t>
      </w:r>
    </w:p>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sidR="004E1724">
        <w:rPr>
          <w:rFonts w:ascii="Times New Roman" w:eastAsia="Calibri" w:hAnsi="Times New Roman" w:cs="Times New Roman"/>
          <w:i/>
          <w:sz w:val="12"/>
          <w:szCs w:val="12"/>
        </w:rPr>
        <w:t>3</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4E1724">
        <w:rPr>
          <w:rFonts w:ascii="Times New Roman" w:eastAsia="Calibri" w:hAnsi="Times New Roman" w:cs="Times New Roman"/>
          <w:bCs/>
          <w:i/>
          <w:sz w:val="12"/>
          <w:szCs w:val="12"/>
        </w:rPr>
        <w:t>Захаркино</w:t>
      </w:r>
    </w:p>
    <w:p w:rsidR="00EF175D" w:rsidRPr="00411E14" w:rsidRDefault="00EF175D" w:rsidP="00EF175D">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EF175D" w:rsidRPr="00D4732B" w:rsidRDefault="00EF175D" w:rsidP="00EF175D">
      <w:pPr>
        <w:tabs>
          <w:tab w:val="left" w:pos="284"/>
        </w:tabs>
        <w:spacing w:after="0" w:line="240" w:lineRule="auto"/>
        <w:jc w:val="both"/>
        <w:rPr>
          <w:rFonts w:ascii="Times New Roman" w:eastAsia="Calibri" w:hAnsi="Times New Roman" w:cs="Times New Roman"/>
          <w:b/>
          <w:bCs/>
          <w:sz w:val="12"/>
          <w:szCs w:val="12"/>
        </w:rPr>
      </w:pPr>
    </w:p>
    <w:p w:rsidR="00EF175D" w:rsidRPr="00D4732B" w:rsidRDefault="00EF175D" w:rsidP="00EF175D">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EF175D" w:rsidRPr="00D4732B" w:rsidRDefault="00EF175D" w:rsidP="00EF175D">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4E1724">
        <w:rPr>
          <w:rFonts w:ascii="Times New Roman" w:eastAsia="Calibri" w:hAnsi="Times New Roman" w:cs="Times New Roman"/>
          <w:b/>
          <w:bCs/>
          <w:sz w:val="12"/>
          <w:szCs w:val="12"/>
        </w:rPr>
        <w:t>Захаркино</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p>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p>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EF175D" w:rsidRPr="00D4732B" w:rsidTr="00FD669C">
        <w:trPr>
          <w:trHeight w:val="20"/>
        </w:trPr>
        <w:tc>
          <w:tcPr>
            <w:tcW w:w="4633" w:type="pct"/>
          </w:tcPr>
          <w:p w:rsidR="00EF175D" w:rsidRPr="00D4732B" w:rsidRDefault="00EF175D" w:rsidP="00FD669C">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EF175D" w:rsidRPr="00D4732B" w:rsidRDefault="00EF175D" w:rsidP="00FD669C">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p>
          <w:p w:rsidR="00EF175D" w:rsidRPr="00D4732B" w:rsidRDefault="00EF175D"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EF175D" w:rsidRDefault="00EF175D" w:rsidP="00EF175D">
      <w:pPr>
        <w:tabs>
          <w:tab w:val="left" w:pos="284"/>
        </w:tabs>
        <w:spacing w:after="0" w:line="240" w:lineRule="auto"/>
        <w:jc w:val="both"/>
        <w:rPr>
          <w:rFonts w:ascii="Times New Roman" w:eastAsia="Calibri" w:hAnsi="Times New Roman" w:cs="Times New Roman"/>
          <w:b/>
          <w:sz w:val="12"/>
          <w:szCs w:val="12"/>
        </w:rPr>
      </w:pP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4E1724">
        <w:rPr>
          <w:rFonts w:ascii="Times New Roman" w:eastAsia="Calibri" w:hAnsi="Times New Roman" w:cs="Times New Roman"/>
          <w:bCs/>
          <w:sz w:val="12"/>
          <w:szCs w:val="12"/>
        </w:rPr>
        <w:t>Захаркино</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4E1724">
        <w:rPr>
          <w:rFonts w:ascii="Times New Roman" w:eastAsia="Calibri" w:hAnsi="Times New Roman" w:cs="Times New Roman"/>
          <w:bCs/>
          <w:sz w:val="12"/>
          <w:szCs w:val="12"/>
        </w:rPr>
        <w:t>Захаркино</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41" w:history="1"/>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sidR="004E1724">
        <w:rPr>
          <w:rFonts w:ascii="Times New Roman" w:eastAsia="Calibri" w:hAnsi="Times New Roman" w:cs="Times New Roman"/>
          <w:bCs/>
          <w:sz w:val="12"/>
          <w:szCs w:val="12"/>
        </w:rPr>
        <w:t>Захаркино</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EF175D" w:rsidRDefault="00EF175D" w:rsidP="00EF175D">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42"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EF175D" w:rsidRPr="00A24B19" w:rsidRDefault="0058467F" w:rsidP="00EF175D">
      <w:pPr>
        <w:tabs>
          <w:tab w:val="left" w:pos="284"/>
        </w:tabs>
        <w:spacing w:after="0" w:line="240" w:lineRule="auto"/>
        <w:ind w:firstLine="284"/>
        <w:jc w:val="both"/>
        <w:rPr>
          <w:rFonts w:ascii="Times New Roman" w:eastAsia="Calibri" w:hAnsi="Times New Roman" w:cs="Times New Roman"/>
          <w:sz w:val="12"/>
          <w:szCs w:val="12"/>
        </w:rPr>
      </w:pPr>
      <w:hyperlink r:id="rId43" w:history="1">
        <w:r w:rsidR="00EF175D" w:rsidRPr="00A24B19">
          <w:rPr>
            <w:rStyle w:val="ae"/>
            <w:rFonts w:ascii="Times New Roman" w:eastAsia="Calibri" w:hAnsi="Times New Roman" w:cs="Times New Roman"/>
            <w:sz w:val="12"/>
            <w:szCs w:val="12"/>
          </w:rPr>
          <w:t>постановлением</w:t>
        </w:r>
      </w:hyperlink>
      <w:r w:rsidR="00EF175D"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EF175D" w:rsidRPr="00A24B19"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EF175D" w:rsidRPr="00D404BE"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4E160E" w:rsidRDefault="00EF175D" w:rsidP="00EF175D">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EF175D" w:rsidRPr="004E160E"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EF175D" w:rsidRPr="004E160E"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4E1724">
        <w:rPr>
          <w:rFonts w:ascii="Times New Roman" w:eastAsia="Calibri" w:hAnsi="Times New Roman" w:cs="Times New Roman"/>
          <w:bCs/>
          <w:i/>
          <w:sz w:val="12"/>
          <w:szCs w:val="12"/>
        </w:rPr>
        <w:t>Захаркино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EF175D" w:rsidRDefault="00EF175D" w:rsidP="00EF175D">
      <w:pPr>
        <w:tabs>
          <w:tab w:val="left" w:pos="284"/>
        </w:tabs>
        <w:spacing w:after="0" w:line="240" w:lineRule="auto"/>
        <w:jc w:val="center"/>
        <w:rPr>
          <w:rFonts w:ascii="Times New Roman" w:eastAsia="Calibri" w:hAnsi="Times New Roman" w:cs="Times New Roman"/>
          <w:sz w:val="12"/>
          <w:szCs w:val="12"/>
        </w:rPr>
      </w:pPr>
    </w:p>
    <w:p w:rsidR="00EF175D" w:rsidRPr="00411E14" w:rsidRDefault="00EF175D" w:rsidP="00EF175D">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EF175D" w:rsidTr="00FD669C">
        <w:tc>
          <w:tcPr>
            <w:tcW w:w="2801" w:type="dxa"/>
          </w:tcPr>
          <w:p w:rsidR="00EF175D" w:rsidRDefault="00EF175D"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EF175D" w:rsidRDefault="00EF175D" w:rsidP="00FD669C">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EF175D" w:rsidRDefault="00EF175D"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EF175D" w:rsidTr="00FD669C">
        <w:tc>
          <w:tcPr>
            <w:tcW w:w="2801" w:type="dxa"/>
          </w:tcPr>
          <w:p w:rsidR="00EF175D" w:rsidRDefault="00EF175D"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EF175D" w:rsidRDefault="00EF175D"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EF175D" w:rsidRPr="00411E14" w:rsidRDefault="00EF175D" w:rsidP="00FD669C">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EF175D" w:rsidRDefault="00EF175D" w:rsidP="00FD669C">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EF175D" w:rsidRPr="00411E14" w:rsidRDefault="00EF175D" w:rsidP="00EF175D">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EF175D" w:rsidRDefault="00EF175D" w:rsidP="00EF175D">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EF175D" w:rsidRPr="00411E14" w:rsidRDefault="00EF175D" w:rsidP="00EF175D">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EF175D" w:rsidRPr="00411E14" w:rsidRDefault="00EF175D" w:rsidP="00EF175D">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EF175D" w:rsidRDefault="00EF175D" w:rsidP="00EF175D">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EF175D" w:rsidRDefault="00EF175D" w:rsidP="00EF175D">
      <w:pPr>
        <w:tabs>
          <w:tab w:val="left" w:pos="284"/>
        </w:tabs>
        <w:spacing w:after="0" w:line="240" w:lineRule="auto"/>
        <w:jc w:val="right"/>
        <w:rPr>
          <w:rFonts w:ascii="Times New Roman" w:eastAsia="Calibri" w:hAnsi="Times New Roman" w:cs="Times New Roman"/>
          <w:sz w:val="12"/>
          <w:szCs w:val="12"/>
        </w:rPr>
      </w:pPr>
    </w:p>
    <w:p w:rsidR="00EF175D" w:rsidRDefault="00EF175D" w:rsidP="00EF175D">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EF175D" w:rsidTr="00FD669C">
        <w:trPr>
          <w:jc w:val="center"/>
        </w:trPr>
        <w:tc>
          <w:tcPr>
            <w:tcW w:w="1843" w:type="dxa"/>
          </w:tcPr>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EF175D" w:rsidRPr="004E160E" w:rsidRDefault="00EF175D" w:rsidP="00EF175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EF175D" w:rsidRPr="004E160E"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EF175D" w:rsidRPr="004E160E"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4E1724">
        <w:rPr>
          <w:rFonts w:ascii="Times New Roman" w:eastAsia="Calibri" w:hAnsi="Times New Roman" w:cs="Times New Roman"/>
          <w:bCs/>
          <w:i/>
          <w:sz w:val="12"/>
          <w:szCs w:val="12"/>
        </w:rPr>
        <w:t>Захаркино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EF175D" w:rsidRDefault="00EF175D" w:rsidP="00EF175D">
      <w:pPr>
        <w:tabs>
          <w:tab w:val="left" w:pos="284"/>
        </w:tabs>
        <w:spacing w:after="0" w:line="240" w:lineRule="auto"/>
        <w:jc w:val="right"/>
        <w:rPr>
          <w:rFonts w:ascii="Times New Roman" w:eastAsia="Calibri" w:hAnsi="Times New Roman" w:cs="Times New Roman"/>
          <w:b/>
          <w:bCs/>
          <w:sz w:val="12"/>
          <w:szCs w:val="12"/>
        </w:rPr>
      </w:pPr>
    </w:p>
    <w:p w:rsidR="00EF175D" w:rsidRPr="00411E14" w:rsidRDefault="00EF175D" w:rsidP="00EF175D">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EF175D" w:rsidRPr="00411E14" w:rsidRDefault="00EF175D" w:rsidP="00EF175D">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EF175D" w:rsidRPr="00411E14" w:rsidRDefault="00EF175D" w:rsidP="00EF175D">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EF175D" w:rsidRDefault="00EF175D" w:rsidP="00EF175D">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EF175D" w:rsidRPr="00411E14" w:rsidRDefault="00EF175D" w:rsidP="00EF175D">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EF175D" w:rsidRPr="00411E14" w:rsidRDefault="00EF175D" w:rsidP="00EF175D">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EF175D"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4E1724">
        <w:rPr>
          <w:rFonts w:ascii="Times New Roman" w:eastAsia="Calibri" w:hAnsi="Times New Roman" w:cs="Times New Roman"/>
          <w:sz w:val="12"/>
          <w:szCs w:val="12"/>
        </w:rPr>
        <w:t>Захаркино</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4E1724">
        <w:rPr>
          <w:rFonts w:ascii="Times New Roman" w:eastAsia="Calibri" w:hAnsi="Times New Roman" w:cs="Times New Roman"/>
          <w:sz w:val="12"/>
          <w:szCs w:val="12"/>
        </w:rPr>
        <w:t>Захаркино</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EF175D" w:rsidRPr="00411E14" w:rsidRDefault="00EF175D" w:rsidP="00EF175D">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4E1724">
        <w:rPr>
          <w:rFonts w:ascii="Times New Roman" w:eastAsia="Calibri" w:hAnsi="Times New Roman" w:cs="Times New Roman"/>
          <w:sz w:val="12"/>
          <w:szCs w:val="12"/>
        </w:rPr>
        <w:t>Захаркино</w:t>
      </w:r>
      <w:r w:rsidRPr="00411E14">
        <w:rPr>
          <w:rFonts w:ascii="Times New Roman" w:eastAsia="Calibri" w:hAnsi="Times New Roman" w:cs="Times New Roman"/>
          <w:sz w:val="12"/>
          <w:szCs w:val="12"/>
        </w:rPr>
        <w:t xml:space="preserve"> муниципального района Сергиевский</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EF175D" w:rsidRPr="00411E14" w:rsidRDefault="00EF175D" w:rsidP="00EF175D">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EF175D" w:rsidRPr="00411E14" w:rsidRDefault="00EF175D" w:rsidP="00EF175D">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EF175D" w:rsidRPr="00411E14" w:rsidRDefault="00EF175D" w:rsidP="00EF175D">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EF175D" w:rsidTr="00FD669C">
        <w:tc>
          <w:tcPr>
            <w:tcW w:w="3756" w:type="dxa"/>
          </w:tcPr>
          <w:p w:rsidR="00EF175D" w:rsidRDefault="00EF175D" w:rsidP="00FD669C">
            <w:pPr>
              <w:tabs>
                <w:tab w:val="left" w:pos="284"/>
              </w:tabs>
              <w:jc w:val="both"/>
              <w:rPr>
                <w:rFonts w:ascii="Times New Roman" w:eastAsia="Calibri" w:hAnsi="Times New Roman" w:cs="Times New Roman"/>
                <w:sz w:val="12"/>
                <w:szCs w:val="12"/>
              </w:rPr>
            </w:pP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EF175D" w:rsidRDefault="00EF175D" w:rsidP="00FD669C">
            <w:pPr>
              <w:tabs>
                <w:tab w:val="left" w:pos="284"/>
              </w:tabs>
              <w:jc w:val="both"/>
              <w:rPr>
                <w:rFonts w:ascii="Times New Roman" w:eastAsia="Calibri" w:hAnsi="Times New Roman" w:cs="Times New Roman"/>
                <w:sz w:val="12"/>
                <w:szCs w:val="12"/>
              </w:rPr>
            </w:pPr>
          </w:p>
        </w:tc>
        <w:tc>
          <w:tcPr>
            <w:tcW w:w="3757" w:type="dxa"/>
          </w:tcPr>
          <w:p w:rsidR="00EF175D" w:rsidRDefault="00EF175D" w:rsidP="00FD669C">
            <w:pPr>
              <w:tabs>
                <w:tab w:val="left" w:pos="284"/>
              </w:tabs>
              <w:jc w:val="both"/>
              <w:rPr>
                <w:rFonts w:ascii="Times New Roman" w:eastAsia="Calibri" w:hAnsi="Times New Roman" w:cs="Times New Roman"/>
                <w:sz w:val="12"/>
                <w:szCs w:val="12"/>
              </w:rPr>
            </w:pP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EF175D"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p>
    <w:p w:rsidR="00EF175D" w:rsidRPr="004E160E" w:rsidRDefault="00EF175D" w:rsidP="00EF175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EF175D" w:rsidRPr="004E160E"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EF175D" w:rsidRPr="004E160E"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4E1724">
        <w:rPr>
          <w:rFonts w:ascii="Times New Roman" w:eastAsia="Calibri" w:hAnsi="Times New Roman" w:cs="Times New Roman"/>
          <w:bCs/>
          <w:i/>
          <w:sz w:val="12"/>
          <w:szCs w:val="12"/>
        </w:rPr>
        <w:t>Захаркино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EF175D" w:rsidRPr="00411E14" w:rsidRDefault="00EF175D" w:rsidP="00EF175D">
      <w:pPr>
        <w:tabs>
          <w:tab w:val="left" w:pos="284"/>
        </w:tabs>
        <w:spacing w:after="0" w:line="240" w:lineRule="auto"/>
        <w:jc w:val="both"/>
        <w:rPr>
          <w:rFonts w:ascii="Times New Roman" w:eastAsia="Calibri" w:hAnsi="Times New Roman" w:cs="Times New Roman"/>
          <w:b/>
          <w:sz w:val="12"/>
          <w:szCs w:val="12"/>
        </w:rPr>
      </w:pPr>
    </w:p>
    <w:p w:rsidR="00EF175D" w:rsidRPr="00411E14" w:rsidRDefault="00EF175D" w:rsidP="00EF175D">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EF175D" w:rsidRPr="00411E14" w:rsidRDefault="00EF175D" w:rsidP="00EF175D">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EF175D" w:rsidRPr="00411E14" w:rsidRDefault="00EF175D" w:rsidP="00EF175D">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EF175D" w:rsidRDefault="00EF175D" w:rsidP="00EF175D">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EF175D" w:rsidRPr="00411E14" w:rsidRDefault="00EF175D" w:rsidP="00EF175D">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EF175D" w:rsidRPr="00411E14" w:rsidRDefault="00EF175D" w:rsidP="00EF175D">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lang w:bidi="ru-RU"/>
        </w:rPr>
      </w:pP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4E1724">
        <w:rPr>
          <w:rFonts w:ascii="Times New Roman" w:eastAsia="Calibri" w:hAnsi="Times New Roman" w:cs="Times New Roman"/>
          <w:sz w:val="12"/>
          <w:szCs w:val="12"/>
        </w:rPr>
        <w:t>Захаркино</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EF175D" w:rsidRPr="00411E14" w:rsidRDefault="00EF175D" w:rsidP="00EF175D">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4E1724">
        <w:rPr>
          <w:rFonts w:ascii="Times New Roman" w:eastAsia="Calibri" w:hAnsi="Times New Roman" w:cs="Times New Roman"/>
          <w:sz w:val="12"/>
          <w:szCs w:val="12"/>
        </w:rPr>
        <w:t>Захаркино</w:t>
      </w:r>
      <w:r w:rsidRPr="00411E14">
        <w:rPr>
          <w:rFonts w:ascii="Times New Roman" w:eastAsia="Calibri" w:hAnsi="Times New Roman" w:cs="Times New Roman"/>
          <w:sz w:val="12"/>
          <w:szCs w:val="12"/>
        </w:rPr>
        <w:t xml:space="preserve"> муниципального района Сергиевский</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EF175D" w:rsidRDefault="00EF175D" w:rsidP="00EF175D">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EF175D" w:rsidRPr="0093480F" w:rsidRDefault="00EF175D" w:rsidP="00EF175D">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EF175D" w:rsidRPr="00411E14" w:rsidRDefault="00EF175D" w:rsidP="00EF175D">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EF175D" w:rsidRPr="00411E14" w:rsidRDefault="00EF175D" w:rsidP="00EF175D">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EF175D" w:rsidRPr="00411E14" w:rsidRDefault="00EF175D" w:rsidP="00EF175D">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4E1724">
        <w:rPr>
          <w:rFonts w:ascii="Times New Roman" w:eastAsia="Calibri" w:hAnsi="Times New Roman" w:cs="Times New Roman"/>
          <w:sz w:val="12"/>
          <w:szCs w:val="12"/>
        </w:rPr>
        <w:t>Захаркино</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EF175D" w:rsidTr="00FD669C">
        <w:tc>
          <w:tcPr>
            <w:tcW w:w="3756" w:type="dxa"/>
          </w:tcPr>
          <w:p w:rsidR="00EF175D" w:rsidRDefault="00EF175D" w:rsidP="00FD669C">
            <w:pPr>
              <w:tabs>
                <w:tab w:val="left" w:pos="284"/>
              </w:tabs>
              <w:jc w:val="both"/>
              <w:rPr>
                <w:rFonts w:ascii="Times New Roman" w:eastAsia="Calibri" w:hAnsi="Times New Roman" w:cs="Times New Roman"/>
                <w:sz w:val="12"/>
                <w:szCs w:val="12"/>
              </w:rPr>
            </w:pP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EF175D" w:rsidRDefault="00EF175D" w:rsidP="00FD669C">
            <w:pPr>
              <w:tabs>
                <w:tab w:val="left" w:pos="284"/>
              </w:tabs>
              <w:jc w:val="both"/>
              <w:rPr>
                <w:rFonts w:ascii="Times New Roman" w:eastAsia="Calibri" w:hAnsi="Times New Roman" w:cs="Times New Roman"/>
                <w:sz w:val="12"/>
                <w:szCs w:val="12"/>
              </w:rPr>
            </w:pPr>
          </w:p>
        </w:tc>
        <w:tc>
          <w:tcPr>
            <w:tcW w:w="3757" w:type="dxa"/>
          </w:tcPr>
          <w:p w:rsidR="00EF175D" w:rsidRDefault="00EF175D" w:rsidP="00FD669C">
            <w:pPr>
              <w:tabs>
                <w:tab w:val="left" w:pos="284"/>
              </w:tabs>
              <w:jc w:val="both"/>
              <w:rPr>
                <w:rFonts w:ascii="Times New Roman" w:eastAsia="Calibri" w:hAnsi="Times New Roman" w:cs="Times New Roman"/>
                <w:sz w:val="12"/>
                <w:szCs w:val="12"/>
              </w:rPr>
            </w:pP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EF175D"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p>
    <w:p w:rsidR="00EF175D" w:rsidRPr="004E160E" w:rsidRDefault="00EF175D" w:rsidP="00EF175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EF175D" w:rsidRPr="004E160E"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EF175D" w:rsidRPr="004E160E"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4E1724">
        <w:rPr>
          <w:rFonts w:ascii="Times New Roman" w:eastAsia="Calibri" w:hAnsi="Times New Roman" w:cs="Times New Roman"/>
          <w:bCs/>
          <w:i/>
          <w:sz w:val="12"/>
          <w:szCs w:val="12"/>
        </w:rPr>
        <w:t>Захаркино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EF175D" w:rsidRDefault="00EF175D" w:rsidP="00EF175D">
      <w:pPr>
        <w:tabs>
          <w:tab w:val="left" w:pos="284"/>
        </w:tabs>
        <w:spacing w:after="0" w:line="240" w:lineRule="auto"/>
        <w:jc w:val="right"/>
        <w:rPr>
          <w:rFonts w:ascii="Times New Roman" w:eastAsia="Calibri" w:hAnsi="Times New Roman" w:cs="Times New Roman"/>
          <w:sz w:val="12"/>
          <w:szCs w:val="12"/>
        </w:rPr>
      </w:pPr>
    </w:p>
    <w:p w:rsidR="00EF175D" w:rsidRPr="00411E14" w:rsidRDefault="00EF175D" w:rsidP="00EF175D">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EF175D" w:rsidRPr="00411E14" w:rsidRDefault="00EF175D" w:rsidP="00EF175D">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EF175D" w:rsidTr="00FD669C">
        <w:tc>
          <w:tcPr>
            <w:tcW w:w="1984" w:type="dxa"/>
          </w:tcPr>
          <w:p w:rsidR="00EF175D" w:rsidRDefault="00EF175D" w:rsidP="00FD669C">
            <w:pPr>
              <w:tabs>
                <w:tab w:val="left" w:pos="284"/>
              </w:tabs>
              <w:rPr>
                <w:rFonts w:ascii="Times New Roman" w:eastAsia="Calibri" w:hAnsi="Times New Roman" w:cs="Times New Roman"/>
                <w:i/>
                <w:iCs/>
                <w:sz w:val="12"/>
                <w:szCs w:val="12"/>
                <w:lang w:bidi="ru-RU"/>
              </w:rPr>
            </w:pPr>
          </w:p>
          <w:p w:rsidR="00EF175D" w:rsidRDefault="00EF175D" w:rsidP="00FD669C">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EF175D" w:rsidRPr="00411E14" w:rsidRDefault="00EF175D" w:rsidP="00EF175D">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EF175D" w:rsidRPr="00411E14" w:rsidRDefault="00EF175D" w:rsidP="00EF175D">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EF175D" w:rsidRPr="00411E14" w:rsidRDefault="00EF175D" w:rsidP="00EF175D">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EF175D" w:rsidRPr="00411E14" w:rsidRDefault="00EF175D" w:rsidP="00EF175D">
      <w:pPr>
        <w:tabs>
          <w:tab w:val="left" w:pos="284"/>
        </w:tabs>
        <w:spacing w:after="0" w:line="240" w:lineRule="auto"/>
        <w:jc w:val="both"/>
        <w:rPr>
          <w:rFonts w:ascii="Times New Roman" w:eastAsia="Calibri" w:hAnsi="Times New Roman" w:cs="Times New Roman"/>
          <w:i/>
          <w:iCs/>
          <w:sz w:val="12"/>
          <w:szCs w:val="12"/>
          <w:lang w:bidi="ru-RU"/>
        </w:rPr>
      </w:pPr>
    </w:p>
    <w:p w:rsidR="00EF175D" w:rsidRDefault="00EF175D" w:rsidP="00EF175D">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EF175D" w:rsidRPr="00411E14" w:rsidRDefault="00EF175D" w:rsidP="00EF175D">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EF175D" w:rsidRPr="00411E14" w:rsidRDefault="00EF175D" w:rsidP="00EF175D">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EF175D" w:rsidRPr="00411E14" w:rsidRDefault="00EF175D" w:rsidP="00EF175D">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EF175D" w:rsidRPr="00411E14"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4E1724">
        <w:rPr>
          <w:rFonts w:ascii="Times New Roman" w:eastAsia="Calibri" w:hAnsi="Times New Roman" w:cs="Times New Roman"/>
          <w:sz w:val="12"/>
          <w:szCs w:val="12"/>
        </w:rPr>
        <w:t>Захаркино</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EF175D" w:rsidRPr="00411E14" w:rsidRDefault="00EF175D" w:rsidP="00EF175D">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4E1724">
        <w:rPr>
          <w:rFonts w:ascii="Times New Roman" w:eastAsia="Calibri" w:hAnsi="Times New Roman" w:cs="Times New Roman"/>
          <w:sz w:val="12"/>
          <w:szCs w:val="12"/>
        </w:rPr>
        <w:t>Захаркино</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EF175D" w:rsidTr="00FD669C">
        <w:tc>
          <w:tcPr>
            <w:tcW w:w="3756" w:type="dxa"/>
          </w:tcPr>
          <w:p w:rsidR="00EF175D" w:rsidRDefault="00EF175D" w:rsidP="00FD669C">
            <w:pPr>
              <w:tabs>
                <w:tab w:val="left" w:pos="284"/>
              </w:tabs>
              <w:jc w:val="both"/>
              <w:rPr>
                <w:rFonts w:ascii="Times New Roman" w:eastAsia="Calibri" w:hAnsi="Times New Roman" w:cs="Times New Roman"/>
                <w:sz w:val="12"/>
                <w:szCs w:val="12"/>
              </w:rPr>
            </w:pP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EF175D" w:rsidRDefault="00EF175D" w:rsidP="00FD669C">
            <w:pPr>
              <w:tabs>
                <w:tab w:val="left" w:pos="284"/>
              </w:tabs>
              <w:jc w:val="both"/>
              <w:rPr>
                <w:rFonts w:ascii="Times New Roman" w:eastAsia="Calibri" w:hAnsi="Times New Roman" w:cs="Times New Roman"/>
                <w:sz w:val="12"/>
                <w:szCs w:val="12"/>
              </w:rPr>
            </w:pPr>
          </w:p>
        </w:tc>
        <w:tc>
          <w:tcPr>
            <w:tcW w:w="3757" w:type="dxa"/>
          </w:tcPr>
          <w:p w:rsidR="00EF175D" w:rsidRDefault="00EF175D" w:rsidP="00FD669C">
            <w:pPr>
              <w:tabs>
                <w:tab w:val="left" w:pos="284"/>
              </w:tabs>
              <w:jc w:val="both"/>
              <w:rPr>
                <w:rFonts w:ascii="Times New Roman" w:eastAsia="Calibri" w:hAnsi="Times New Roman" w:cs="Times New Roman"/>
                <w:sz w:val="12"/>
                <w:szCs w:val="12"/>
              </w:rPr>
            </w:pP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EF175D"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p>
    <w:p w:rsidR="00EF175D" w:rsidRPr="004E160E" w:rsidRDefault="00EF175D" w:rsidP="00EF175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EF175D" w:rsidRPr="004E160E"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EF175D" w:rsidRDefault="00EF175D" w:rsidP="00EF175D">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4E1724">
        <w:rPr>
          <w:rFonts w:ascii="Times New Roman" w:eastAsia="Calibri" w:hAnsi="Times New Roman" w:cs="Times New Roman"/>
          <w:bCs/>
          <w:i/>
          <w:sz w:val="12"/>
          <w:szCs w:val="12"/>
        </w:rPr>
        <w:t>Захаркино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EF175D" w:rsidRPr="00CE4554" w:rsidRDefault="00EF175D" w:rsidP="00EF175D">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EF175D" w:rsidRPr="00CE4554" w:rsidTr="00FD669C">
        <w:trPr>
          <w:trHeight w:val="227"/>
        </w:trPr>
        <w:tc>
          <w:tcPr>
            <w:tcW w:w="728"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EF175D" w:rsidRPr="00CE4554" w:rsidTr="00FD669C">
        <w:trPr>
          <w:trHeight w:val="56"/>
        </w:trPr>
        <w:tc>
          <w:tcPr>
            <w:tcW w:w="728"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EF175D" w:rsidRPr="00CE4554" w:rsidTr="00FD669C">
        <w:trPr>
          <w:trHeight w:val="56"/>
        </w:trPr>
        <w:tc>
          <w:tcPr>
            <w:tcW w:w="5000" w:type="pct"/>
            <w:gridSpan w:val="7"/>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EF175D" w:rsidRPr="00CE4554" w:rsidTr="00FD669C">
        <w:trPr>
          <w:trHeight w:val="227"/>
        </w:trPr>
        <w:tc>
          <w:tcPr>
            <w:tcW w:w="728" w:type="pct"/>
            <w:vMerge w:val="restar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EF175D" w:rsidRPr="00CE4554" w:rsidTr="00FD669C">
        <w:trPr>
          <w:trHeight w:val="227"/>
        </w:trPr>
        <w:tc>
          <w:tcPr>
            <w:tcW w:w="728" w:type="pct"/>
            <w:vMerge/>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761"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569"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666"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r>
      <w:tr w:rsidR="00EF175D" w:rsidRPr="00CE4554" w:rsidTr="00FD669C">
        <w:trPr>
          <w:trHeight w:val="227"/>
        </w:trPr>
        <w:tc>
          <w:tcPr>
            <w:tcW w:w="728" w:type="pct"/>
            <w:vMerge/>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761"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r>
      <w:tr w:rsidR="00EF175D" w:rsidRPr="00CE4554" w:rsidTr="00FD669C">
        <w:trPr>
          <w:trHeight w:val="78"/>
        </w:trPr>
        <w:tc>
          <w:tcPr>
            <w:tcW w:w="5000" w:type="pct"/>
            <w:gridSpan w:val="7"/>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EF175D" w:rsidRPr="00CE4554" w:rsidTr="00FD669C">
        <w:trPr>
          <w:trHeight w:val="227"/>
        </w:trPr>
        <w:tc>
          <w:tcPr>
            <w:tcW w:w="728"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EF175D" w:rsidRPr="00CE4554" w:rsidTr="00FD669C">
        <w:trPr>
          <w:trHeight w:val="227"/>
        </w:trPr>
        <w:tc>
          <w:tcPr>
            <w:tcW w:w="728"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EF175D" w:rsidRPr="00CE4554" w:rsidTr="00FD669C">
        <w:trPr>
          <w:trHeight w:val="56"/>
        </w:trPr>
        <w:tc>
          <w:tcPr>
            <w:tcW w:w="5000" w:type="pct"/>
            <w:gridSpan w:val="7"/>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EF175D" w:rsidRPr="00CE4554" w:rsidTr="00FD669C">
        <w:trPr>
          <w:trHeight w:val="227"/>
        </w:trPr>
        <w:tc>
          <w:tcPr>
            <w:tcW w:w="728"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EF175D" w:rsidRPr="00CE4554" w:rsidTr="00FD669C">
        <w:trPr>
          <w:trHeight w:val="227"/>
        </w:trPr>
        <w:tc>
          <w:tcPr>
            <w:tcW w:w="728"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EF175D" w:rsidRPr="00CE4554" w:rsidRDefault="00EF175D" w:rsidP="00FD669C">
            <w:pPr>
              <w:tabs>
                <w:tab w:val="left" w:pos="284"/>
              </w:tabs>
              <w:rPr>
                <w:rFonts w:ascii="Times New Roman" w:eastAsia="Calibri" w:hAnsi="Times New Roman" w:cs="Times New Roman"/>
                <w:sz w:val="12"/>
                <w:szCs w:val="12"/>
              </w:rPr>
            </w:pP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666"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EF175D" w:rsidRPr="00CE4554" w:rsidTr="00FD669C">
        <w:trPr>
          <w:trHeight w:val="60"/>
        </w:trPr>
        <w:tc>
          <w:tcPr>
            <w:tcW w:w="5000" w:type="pct"/>
            <w:gridSpan w:val="7"/>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EF175D" w:rsidRPr="00CE4554" w:rsidTr="00FD669C">
        <w:trPr>
          <w:trHeight w:val="227"/>
        </w:trPr>
        <w:tc>
          <w:tcPr>
            <w:tcW w:w="728" w:type="pct"/>
            <w:vMerge w:val="restar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EF175D" w:rsidRPr="00CE4554" w:rsidTr="00FD669C">
        <w:trPr>
          <w:trHeight w:val="227"/>
        </w:trPr>
        <w:tc>
          <w:tcPr>
            <w:tcW w:w="728" w:type="pct"/>
            <w:vMerge/>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720"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EF175D" w:rsidRPr="00CE4554" w:rsidRDefault="00EF175D" w:rsidP="00FD669C">
            <w:pPr>
              <w:tabs>
                <w:tab w:val="left" w:pos="284"/>
              </w:tabs>
              <w:rPr>
                <w:rFonts w:ascii="Times New Roman" w:eastAsia="Calibri" w:hAnsi="Times New Roman" w:cs="Times New Roman"/>
                <w:sz w:val="12"/>
                <w:szCs w:val="12"/>
              </w:rPr>
            </w:pPr>
          </w:p>
        </w:tc>
      </w:tr>
    </w:tbl>
    <w:p w:rsidR="00EF175D" w:rsidRPr="00D404BE" w:rsidRDefault="00EF175D" w:rsidP="00EF175D">
      <w:pPr>
        <w:tabs>
          <w:tab w:val="left" w:pos="284"/>
        </w:tabs>
        <w:spacing w:after="0" w:line="240" w:lineRule="auto"/>
        <w:jc w:val="both"/>
        <w:rPr>
          <w:rFonts w:ascii="Times New Roman" w:eastAsia="Calibri" w:hAnsi="Times New Roman" w:cs="Times New Roman"/>
          <w:sz w:val="12"/>
          <w:szCs w:val="12"/>
        </w:rPr>
      </w:pPr>
    </w:p>
    <w:p w:rsidR="004E1724" w:rsidRPr="00411E14" w:rsidRDefault="004E1724" w:rsidP="004E1724">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4E1724" w:rsidRPr="00411E14" w:rsidRDefault="004E1724" w:rsidP="004E1724">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ЗАХАРКИНО</w:t>
      </w:r>
    </w:p>
    <w:p w:rsidR="004E1724" w:rsidRPr="00411E14" w:rsidRDefault="004E1724" w:rsidP="004E172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4E1724" w:rsidRPr="00411E14" w:rsidRDefault="004E1724" w:rsidP="004E1724">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4E1724" w:rsidRPr="00411E14" w:rsidRDefault="004E1724" w:rsidP="004E1724">
      <w:pPr>
        <w:tabs>
          <w:tab w:val="left" w:pos="284"/>
        </w:tabs>
        <w:spacing w:after="0" w:line="240" w:lineRule="auto"/>
        <w:jc w:val="center"/>
        <w:rPr>
          <w:rFonts w:ascii="Times New Roman" w:eastAsia="Calibri" w:hAnsi="Times New Roman" w:cs="Times New Roman"/>
          <w:sz w:val="12"/>
          <w:szCs w:val="12"/>
        </w:rPr>
      </w:pPr>
    </w:p>
    <w:p w:rsidR="004E1724" w:rsidRPr="00411E14" w:rsidRDefault="004E1724" w:rsidP="004E1724">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4E1724" w:rsidRPr="00411E14" w:rsidRDefault="004E1724" w:rsidP="004E1724">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№32</w:t>
      </w:r>
    </w:p>
    <w:p w:rsidR="004E1724" w:rsidRDefault="004E1724" w:rsidP="004E1724">
      <w:pPr>
        <w:tabs>
          <w:tab w:val="left" w:pos="284"/>
        </w:tabs>
        <w:spacing w:after="0" w:line="240" w:lineRule="auto"/>
        <w:jc w:val="center"/>
        <w:rPr>
          <w:rFonts w:ascii="Times New Roman" w:eastAsia="Calibri" w:hAnsi="Times New Roman" w:cs="Times New Roman"/>
          <w:b/>
          <w:sz w:val="12"/>
          <w:szCs w:val="12"/>
        </w:rPr>
      </w:pPr>
      <w:r w:rsidRPr="004E1724">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w:t>
      </w:r>
    </w:p>
    <w:p w:rsidR="004E1724" w:rsidRDefault="004E1724" w:rsidP="004E1724">
      <w:pPr>
        <w:tabs>
          <w:tab w:val="left" w:pos="284"/>
        </w:tabs>
        <w:spacing w:after="0" w:line="240" w:lineRule="auto"/>
        <w:jc w:val="center"/>
        <w:rPr>
          <w:rFonts w:ascii="Times New Roman" w:eastAsia="Calibri" w:hAnsi="Times New Roman" w:cs="Times New Roman"/>
          <w:b/>
          <w:sz w:val="12"/>
          <w:szCs w:val="12"/>
        </w:rPr>
      </w:pPr>
      <w:r w:rsidRPr="004E1724">
        <w:rPr>
          <w:rFonts w:ascii="Times New Roman" w:eastAsia="Calibri" w:hAnsi="Times New Roman" w:cs="Times New Roman"/>
          <w:b/>
          <w:sz w:val="12"/>
          <w:szCs w:val="12"/>
        </w:rPr>
        <w:t xml:space="preserve"> разрешения на условно разрешенный вид использования земельного участка или объекта капитального строительства» </w:t>
      </w:r>
    </w:p>
    <w:p w:rsidR="004E1724" w:rsidRPr="004E1724" w:rsidRDefault="004E1724" w:rsidP="004E1724">
      <w:pPr>
        <w:tabs>
          <w:tab w:val="left" w:pos="284"/>
        </w:tabs>
        <w:spacing w:after="0" w:line="240" w:lineRule="auto"/>
        <w:jc w:val="center"/>
        <w:rPr>
          <w:rFonts w:ascii="Times New Roman" w:eastAsia="Calibri" w:hAnsi="Times New Roman" w:cs="Times New Roman"/>
          <w:b/>
          <w:sz w:val="12"/>
          <w:szCs w:val="12"/>
        </w:rPr>
      </w:pPr>
      <w:r w:rsidRPr="004E1724">
        <w:rPr>
          <w:rFonts w:ascii="Times New Roman" w:eastAsia="Calibri" w:hAnsi="Times New Roman" w:cs="Times New Roman"/>
          <w:b/>
          <w:sz w:val="12"/>
          <w:szCs w:val="12"/>
        </w:rPr>
        <w:t>на территории сельского поселения Захаркино муниципального района Сергиевский Самарской области</w:t>
      </w:r>
    </w:p>
    <w:p w:rsidR="004E1724" w:rsidRPr="00EF175D" w:rsidRDefault="004E1724" w:rsidP="004E1724">
      <w:pPr>
        <w:tabs>
          <w:tab w:val="left" w:pos="284"/>
        </w:tabs>
        <w:spacing w:after="0" w:line="240" w:lineRule="auto"/>
        <w:jc w:val="both"/>
        <w:rPr>
          <w:rFonts w:ascii="Times New Roman" w:eastAsia="Calibri" w:hAnsi="Times New Roman" w:cs="Times New Roman"/>
          <w:sz w:val="12"/>
          <w:szCs w:val="12"/>
        </w:rPr>
      </w:pPr>
    </w:p>
    <w:p w:rsidR="004E1724" w:rsidRPr="00EF175D"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Захаркино муниципального района Сергиевский  «Об утверждении Реестра муниципальных услуг сельского поселения Захаркино муниципального района Сергиевский», Уставом сельского поселения Захаркино муниципального района Сергиевский, администрация сельского поселения Захаркино муниципального района Сергиевский </w:t>
      </w:r>
    </w:p>
    <w:p w:rsidR="004E1724" w:rsidRPr="004E1724" w:rsidRDefault="004E1724" w:rsidP="004E1724">
      <w:pPr>
        <w:tabs>
          <w:tab w:val="left" w:pos="284"/>
        </w:tabs>
        <w:spacing w:after="0" w:line="240" w:lineRule="auto"/>
        <w:ind w:firstLine="284"/>
        <w:jc w:val="both"/>
        <w:rPr>
          <w:rFonts w:ascii="Times New Roman" w:eastAsia="Calibri" w:hAnsi="Times New Roman" w:cs="Times New Roman"/>
          <w:b/>
          <w:sz w:val="12"/>
          <w:szCs w:val="12"/>
        </w:rPr>
      </w:pPr>
      <w:r w:rsidRPr="004E1724">
        <w:rPr>
          <w:rFonts w:ascii="Times New Roman" w:eastAsia="Calibri" w:hAnsi="Times New Roman" w:cs="Times New Roman"/>
          <w:b/>
          <w:sz w:val="12"/>
          <w:szCs w:val="12"/>
        </w:rPr>
        <w:t>ПОСТАНОВЛЯЕТ:</w:t>
      </w:r>
    </w:p>
    <w:p w:rsidR="004E1724" w:rsidRPr="00EF175D"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4E1724">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4E1724">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Захаркино муниципального района Сергиевский Самарской области согласно приложению к настоящему Постановлению.  </w:t>
      </w:r>
    </w:p>
    <w:p w:rsidR="004E1724" w:rsidRPr="00EF175D"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 xml:space="preserve">Признать утратившим силу Постановление Администрации сельского поселения Захаркино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w:t>
      </w:r>
      <w:r w:rsidRPr="00EF175D">
        <w:rPr>
          <w:rFonts w:ascii="Times New Roman" w:eastAsia="Calibri" w:hAnsi="Times New Roman" w:cs="Times New Roman"/>
          <w:sz w:val="12"/>
          <w:szCs w:val="12"/>
        </w:rPr>
        <w:lastRenderedPageBreak/>
        <w:t>использования земельного участка или объекта капитального строительства» на территории сельского поселения Захаркино муниципального района Сергиевский Самарской области № 26 от 04.06. 2022 г.</w:t>
      </w:r>
    </w:p>
    <w:p w:rsidR="004E1724" w:rsidRPr="00EF175D"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Опубликовать настоящее Постановление в газете «Сергиевский вестник».</w:t>
      </w:r>
    </w:p>
    <w:p w:rsidR="004E1724" w:rsidRPr="00EF175D"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4E1724" w:rsidRPr="00EF175D" w:rsidRDefault="004E1724" w:rsidP="004E1724">
      <w:pPr>
        <w:tabs>
          <w:tab w:val="left" w:pos="284"/>
        </w:tabs>
        <w:spacing w:after="0" w:line="240" w:lineRule="auto"/>
        <w:ind w:firstLine="284"/>
        <w:jc w:val="both"/>
        <w:rPr>
          <w:rFonts w:ascii="Times New Roman" w:eastAsia="Calibri" w:hAnsi="Times New Roman" w:cs="Times New Roman"/>
          <w:sz w:val="12"/>
          <w:szCs w:val="12"/>
        </w:rPr>
      </w:pPr>
      <w:r w:rsidRPr="00EF175D">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EF175D">
        <w:rPr>
          <w:rFonts w:ascii="Times New Roman" w:eastAsia="Calibri" w:hAnsi="Times New Roman" w:cs="Times New Roman"/>
          <w:sz w:val="12"/>
          <w:szCs w:val="12"/>
        </w:rPr>
        <w:t>Контроль за выполнением настоящего Постановления оставляю за собой.</w:t>
      </w:r>
    </w:p>
    <w:p w:rsidR="004E1724" w:rsidRPr="00EF175D" w:rsidRDefault="004E1724" w:rsidP="004E1724">
      <w:pPr>
        <w:tabs>
          <w:tab w:val="left" w:pos="284"/>
        </w:tabs>
        <w:spacing w:after="0" w:line="240" w:lineRule="auto"/>
        <w:jc w:val="right"/>
        <w:rPr>
          <w:rFonts w:ascii="Times New Roman" w:eastAsia="Calibri" w:hAnsi="Times New Roman" w:cs="Times New Roman"/>
          <w:sz w:val="12"/>
          <w:szCs w:val="12"/>
        </w:rPr>
      </w:pPr>
      <w:r w:rsidRPr="00EF175D">
        <w:rPr>
          <w:rFonts w:ascii="Times New Roman" w:eastAsia="Calibri" w:hAnsi="Times New Roman" w:cs="Times New Roman"/>
          <w:sz w:val="12"/>
          <w:szCs w:val="12"/>
        </w:rPr>
        <w:t>Глава сельского поселения Захаркино</w:t>
      </w:r>
    </w:p>
    <w:p w:rsidR="004E1724" w:rsidRDefault="004E1724" w:rsidP="004E1724">
      <w:pPr>
        <w:tabs>
          <w:tab w:val="left" w:pos="284"/>
        </w:tabs>
        <w:spacing w:after="0" w:line="240" w:lineRule="auto"/>
        <w:jc w:val="right"/>
        <w:rPr>
          <w:rFonts w:ascii="Times New Roman" w:eastAsia="Calibri" w:hAnsi="Times New Roman" w:cs="Times New Roman"/>
          <w:sz w:val="12"/>
          <w:szCs w:val="12"/>
        </w:rPr>
      </w:pPr>
      <w:r w:rsidRPr="00EF175D">
        <w:rPr>
          <w:rFonts w:ascii="Times New Roman" w:eastAsia="Calibri" w:hAnsi="Times New Roman" w:cs="Times New Roman"/>
          <w:sz w:val="12"/>
          <w:szCs w:val="12"/>
        </w:rPr>
        <w:t>муниципального района Сергиевский</w:t>
      </w:r>
    </w:p>
    <w:p w:rsidR="004E1724" w:rsidRDefault="004E1724" w:rsidP="004E1724">
      <w:pPr>
        <w:tabs>
          <w:tab w:val="left" w:pos="284"/>
        </w:tabs>
        <w:spacing w:after="0" w:line="240" w:lineRule="auto"/>
        <w:jc w:val="right"/>
        <w:rPr>
          <w:rFonts w:ascii="Times New Roman" w:eastAsia="Calibri" w:hAnsi="Times New Roman" w:cs="Times New Roman"/>
          <w:sz w:val="12"/>
          <w:szCs w:val="12"/>
        </w:rPr>
      </w:pPr>
      <w:r w:rsidRPr="00EF175D">
        <w:rPr>
          <w:rFonts w:ascii="Times New Roman" w:eastAsia="Calibri" w:hAnsi="Times New Roman" w:cs="Times New Roman"/>
          <w:sz w:val="12"/>
          <w:szCs w:val="12"/>
        </w:rPr>
        <w:t>Д.П.Больсунов</w:t>
      </w:r>
    </w:p>
    <w:p w:rsidR="00EF175D" w:rsidRPr="00D404BE" w:rsidRDefault="00EF175D" w:rsidP="00EF175D">
      <w:pPr>
        <w:tabs>
          <w:tab w:val="left" w:pos="284"/>
        </w:tabs>
        <w:spacing w:after="0" w:line="240" w:lineRule="auto"/>
        <w:jc w:val="right"/>
        <w:rPr>
          <w:rFonts w:ascii="Times New Roman" w:eastAsia="Calibri" w:hAnsi="Times New Roman" w:cs="Times New Roman"/>
          <w:sz w:val="12"/>
          <w:szCs w:val="12"/>
        </w:rPr>
      </w:pPr>
    </w:p>
    <w:p w:rsidR="00EF175D" w:rsidRPr="008272FF" w:rsidRDefault="00EF175D" w:rsidP="00EF175D">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EF175D" w:rsidRPr="008272FF" w:rsidRDefault="00EF175D" w:rsidP="00EF175D">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4E1724">
        <w:rPr>
          <w:rFonts w:ascii="Times New Roman" w:eastAsia="Calibri" w:hAnsi="Times New Roman" w:cs="Times New Roman"/>
          <w:i/>
          <w:sz w:val="12"/>
          <w:szCs w:val="12"/>
        </w:rPr>
        <w:t>Захаркино</w:t>
      </w:r>
    </w:p>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sidR="004E1724">
        <w:rPr>
          <w:rFonts w:ascii="Times New Roman" w:eastAsia="Calibri" w:hAnsi="Times New Roman" w:cs="Times New Roman"/>
          <w:i/>
          <w:sz w:val="12"/>
          <w:szCs w:val="12"/>
        </w:rPr>
        <w:t>2</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EF175D" w:rsidRDefault="00EF175D" w:rsidP="00EF175D">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4E1724">
        <w:rPr>
          <w:rFonts w:ascii="Times New Roman" w:eastAsia="Calibri" w:hAnsi="Times New Roman" w:cs="Times New Roman"/>
          <w:bCs/>
          <w:i/>
          <w:sz w:val="12"/>
          <w:szCs w:val="12"/>
        </w:rPr>
        <w:t>Захаркино</w:t>
      </w:r>
    </w:p>
    <w:p w:rsidR="00EF175D" w:rsidRPr="008272FF" w:rsidRDefault="00EF175D" w:rsidP="00EF175D">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EF175D" w:rsidRPr="004A22F2" w:rsidRDefault="00EF175D" w:rsidP="00EF175D">
      <w:pPr>
        <w:tabs>
          <w:tab w:val="left" w:pos="284"/>
        </w:tabs>
        <w:spacing w:after="0" w:line="240" w:lineRule="auto"/>
        <w:jc w:val="both"/>
        <w:rPr>
          <w:rFonts w:ascii="Times New Roman" w:eastAsia="Calibri" w:hAnsi="Times New Roman" w:cs="Times New Roman"/>
          <w:b/>
          <w:bCs/>
          <w:sz w:val="12"/>
          <w:szCs w:val="12"/>
        </w:rPr>
      </w:pPr>
    </w:p>
    <w:p w:rsidR="00EF175D" w:rsidRPr="004A22F2" w:rsidRDefault="00EF175D" w:rsidP="00EF175D">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EF175D" w:rsidRDefault="00EF175D" w:rsidP="00EF175D">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EF175D" w:rsidRDefault="00EF175D" w:rsidP="00EF175D">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4E1724">
        <w:rPr>
          <w:rFonts w:ascii="Times New Roman" w:eastAsia="Calibri" w:hAnsi="Times New Roman" w:cs="Times New Roman"/>
          <w:b/>
          <w:bCs/>
          <w:sz w:val="12"/>
          <w:szCs w:val="12"/>
        </w:rPr>
        <w:t>Захаркино</w:t>
      </w:r>
      <w:r w:rsidRPr="004A22F2">
        <w:rPr>
          <w:rFonts w:ascii="Times New Roman" w:eastAsia="Calibri" w:hAnsi="Times New Roman" w:cs="Times New Roman"/>
          <w:b/>
          <w:bCs/>
          <w:sz w:val="12"/>
          <w:szCs w:val="12"/>
        </w:rPr>
        <w:t xml:space="preserve"> </w:t>
      </w:r>
    </w:p>
    <w:p w:rsidR="00EF175D" w:rsidRPr="004A22F2" w:rsidRDefault="00EF175D" w:rsidP="00EF175D">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p>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p>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EF175D" w:rsidRPr="004A22F2" w:rsidTr="00FD669C">
        <w:trPr>
          <w:trHeight w:val="20"/>
        </w:trPr>
        <w:tc>
          <w:tcPr>
            <w:tcW w:w="4476" w:type="pct"/>
          </w:tcPr>
          <w:p w:rsidR="00EF175D" w:rsidRPr="004A22F2" w:rsidRDefault="00EF175D" w:rsidP="00FD669C">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EF175D" w:rsidRPr="004A22F2" w:rsidRDefault="00EF175D" w:rsidP="00FD669C">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p>
          <w:p w:rsidR="00EF175D" w:rsidRPr="004A22F2" w:rsidRDefault="00EF175D"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EF175D" w:rsidRPr="00D404BE"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4E1724">
        <w:rPr>
          <w:rFonts w:ascii="Times New Roman" w:eastAsia="Calibri" w:hAnsi="Times New Roman" w:cs="Times New Roman"/>
          <w:bCs/>
          <w:sz w:val="12"/>
          <w:szCs w:val="12"/>
        </w:rPr>
        <w:t xml:space="preserve">Захаркино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4E1724">
        <w:rPr>
          <w:rFonts w:ascii="Times New Roman" w:eastAsia="Calibri" w:hAnsi="Times New Roman" w:cs="Times New Roman"/>
          <w:bCs/>
          <w:sz w:val="12"/>
          <w:szCs w:val="12"/>
        </w:rPr>
        <w:t>Захаркино</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44" w:history="1"/>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sidR="004E1724">
        <w:rPr>
          <w:rFonts w:ascii="Times New Roman" w:eastAsia="Calibri" w:hAnsi="Times New Roman" w:cs="Times New Roman"/>
          <w:bCs/>
          <w:sz w:val="12"/>
          <w:szCs w:val="12"/>
        </w:rPr>
        <w:t>нистрацией сельского поселения Захаркино</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EF175D" w:rsidRDefault="00EF175D" w:rsidP="00EF175D">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2.13. Запрещается требовать от заявителя: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45"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46"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EF175D" w:rsidRPr="001B1CEA" w:rsidRDefault="0058467F" w:rsidP="00EF175D">
      <w:pPr>
        <w:tabs>
          <w:tab w:val="left" w:pos="284"/>
        </w:tabs>
        <w:spacing w:after="0" w:line="240" w:lineRule="auto"/>
        <w:ind w:firstLine="284"/>
        <w:jc w:val="both"/>
        <w:rPr>
          <w:rFonts w:ascii="Times New Roman" w:eastAsia="Calibri" w:hAnsi="Times New Roman" w:cs="Times New Roman"/>
          <w:sz w:val="12"/>
          <w:szCs w:val="12"/>
        </w:rPr>
      </w:pPr>
      <w:hyperlink r:id="rId47" w:history="1">
        <w:r w:rsidR="00EF175D" w:rsidRPr="001B1CEA">
          <w:rPr>
            <w:rStyle w:val="ae"/>
            <w:rFonts w:ascii="Times New Roman" w:eastAsia="Calibri" w:hAnsi="Times New Roman" w:cs="Times New Roman"/>
            <w:sz w:val="12"/>
            <w:szCs w:val="12"/>
          </w:rPr>
          <w:t>постановлением</w:t>
        </w:r>
      </w:hyperlink>
      <w:r w:rsidR="00EF175D"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EF175D" w:rsidRPr="001B1CEA"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EF175D" w:rsidRPr="00D404BE"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EF175D" w:rsidRPr="00D404BE"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326F70" w:rsidRDefault="00EF175D" w:rsidP="00EF175D">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4E1724">
        <w:rPr>
          <w:rFonts w:ascii="Times New Roman" w:eastAsia="Calibri" w:hAnsi="Times New Roman" w:cs="Times New Roman"/>
          <w:bCs/>
          <w:i/>
          <w:sz w:val="12"/>
          <w:szCs w:val="12"/>
        </w:rPr>
        <w:t>Захаркино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EF175D"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4A22F2" w:rsidRDefault="00EF175D" w:rsidP="00EF175D">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EF175D" w:rsidTr="00FD669C">
        <w:tc>
          <w:tcPr>
            <w:tcW w:w="2801" w:type="dxa"/>
          </w:tcPr>
          <w:p w:rsidR="00EF175D" w:rsidRDefault="00EF175D"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EF175D" w:rsidRDefault="00EF175D" w:rsidP="00FD669C">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EF175D" w:rsidRDefault="00EF175D"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EF175D" w:rsidTr="00FD669C">
        <w:tc>
          <w:tcPr>
            <w:tcW w:w="2801" w:type="dxa"/>
          </w:tcPr>
          <w:p w:rsidR="00EF175D" w:rsidRDefault="00EF175D"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EF175D" w:rsidRDefault="00EF175D"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EF175D" w:rsidRPr="00411E14" w:rsidRDefault="00EF175D" w:rsidP="00FD669C">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EF175D" w:rsidRDefault="00EF175D" w:rsidP="00FD669C">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EF175D" w:rsidRPr="004A22F2" w:rsidRDefault="00EF175D" w:rsidP="00EF175D">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EF175D" w:rsidRDefault="00EF175D" w:rsidP="00EF175D">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EF175D" w:rsidRPr="004A22F2" w:rsidRDefault="00EF175D" w:rsidP="00EF175D">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EF175D" w:rsidRPr="004A22F2" w:rsidRDefault="00EF175D" w:rsidP="00EF175D">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EF175D" w:rsidTr="00FD669C">
        <w:trPr>
          <w:jc w:val="center"/>
        </w:trPr>
        <w:tc>
          <w:tcPr>
            <w:tcW w:w="1843" w:type="dxa"/>
          </w:tcPr>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EF175D" w:rsidRPr="004A22F2" w:rsidRDefault="00EF175D" w:rsidP="00EF175D">
      <w:pPr>
        <w:tabs>
          <w:tab w:val="left" w:pos="284"/>
        </w:tabs>
        <w:spacing w:after="0" w:line="240" w:lineRule="auto"/>
        <w:jc w:val="both"/>
        <w:rPr>
          <w:rFonts w:ascii="Times New Roman" w:eastAsia="Calibri" w:hAnsi="Times New Roman" w:cs="Times New Roman"/>
          <w:b/>
          <w:sz w:val="12"/>
          <w:szCs w:val="12"/>
        </w:rPr>
      </w:pPr>
    </w:p>
    <w:p w:rsidR="00EF175D" w:rsidRPr="00326F70" w:rsidRDefault="00EF175D" w:rsidP="00EF175D">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4E1724">
        <w:rPr>
          <w:rFonts w:ascii="Times New Roman" w:eastAsia="Calibri" w:hAnsi="Times New Roman" w:cs="Times New Roman"/>
          <w:bCs/>
          <w:i/>
          <w:sz w:val="12"/>
          <w:szCs w:val="12"/>
        </w:rPr>
        <w:t>Захаркино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EF175D" w:rsidRDefault="00EF175D" w:rsidP="00EF175D">
      <w:pPr>
        <w:tabs>
          <w:tab w:val="left" w:pos="284"/>
        </w:tabs>
        <w:spacing w:after="0" w:line="240" w:lineRule="auto"/>
        <w:jc w:val="both"/>
        <w:rPr>
          <w:rFonts w:ascii="Times New Roman" w:eastAsia="Calibri" w:hAnsi="Times New Roman" w:cs="Times New Roman"/>
          <w:b/>
          <w:bCs/>
          <w:sz w:val="12"/>
          <w:szCs w:val="12"/>
        </w:rPr>
      </w:pPr>
    </w:p>
    <w:p w:rsidR="00EF175D" w:rsidRPr="004A22F2" w:rsidRDefault="00EF175D" w:rsidP="00EF175D">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EF175D" w:rsidRPr="004A22F2" w:rsidRDefault="00EF175D" w:rsidP="00EF175D">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EF175D" w:rsidRPr="004A22F2" w:rsidRDefault="00EF175D" w:rsidP="00EF175D">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EF175D" w:rsidRDefault="00EF175D" w:rsidP="00EF175D">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EF175D" w:rsidRPr="004A22F2" w:rsidRDefault="00EF175D" w:rsidP="00EF175D">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EF175D" w:rsidRPr="004A22F2" w:rsidRDefault="00EF175D" w:rsidP="00EF175D">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EF175D"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4E1724">
        <w:rPr>
          <w:rFonts w:ascii="Times New Roman" w:eastAsia="Calibri" w:hAnsi="Times New Roman" w:cs="Times New Roman"/>
          <w:sz w:val="12"/>
          <w:szCs w:val="12"/>
        </w:rPr>
        <w:t>Захаркино</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4E1724">
        <w:rPr>
          <w:rFonts w:ascii="Times New Roman" w:eastAsia="Calibri" w:hAnsi="Times New Roman" w:cs="Times New Roman"/>
          <w:sz w:val="12"/>
          <w:szCs w:val="12"/>
        </w:rPr>
        <w:t>Захаркино</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EF175D" w:rsidRPr="004A22F2" w:rsidRDefault="00EF175D" w:rsidP="00EF175D">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4E1724">
        <w:rPr>
          <w:rFonts w:ascii="Times New Roman" w:eastAsia="Calibri" w:hAnsi="Times New Roman" w:cs="Times New Roman"/>
          <w:sz w:val="12"/>
          <w:szCs w:val="12"/>
        </w:rPr>
        <w:t>Захаркино</w:t>
      </w:r>
      <w:r w:rsidRPr="004A22F2">
        <w:rPr>
          <w:rFonts w:ascii="Times New Roman" w:eastAsia="Calibri" w:hAnsi="Times New Roman" w:cs="Times New Roman"/>
          <w:sz w:val="12"/>
          <w:szCs w:val="12"/>
        </w:rPr>
        <w:t xml:space="preserve"> муниципального района Сергиевский</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EF175D" w:rsidRPr="004A22F2" w:rsidRDefault="00EF175D" w:rsidP="00EF175D">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EF175D" w:rsidTr="00FD669C">
        <w:tc>
          <w:tcPr>
            <w:tcW w:w="3756" w:type="dxa"/>
          </w:tcPr>
          <w:p w:rsidR="00EF175D" w:rsidRDefault="00EF175D" w:rsidP="00FD669C">
            <w:pPr>
              <w:tabs>
                <w:tab w:val="left" w:pos="284"/>
              </w:tabs>
              <w:jc w:val="both"/>
              <w:rPr>
                <w:rFonts w:ascii="Times New Roman" w:eastAsia="Calibri" w:hAnsi="Times New Roman" w:cs="Times New Roman"/>
                <w:sz w:val="12"/>
                <w:szCs w:val="12"/>
              </w:rPr>
            </w:pP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EF175D" w:rsidRDefault="00EF175D" w:rsidP="00FD669C">
            <w:pPr>
              <w:tabs>
                <w:tab w:val="left" w:pos="284"/>
              </w:tabs>
              <w:jc w:val="both"/>
              <w:rPr>
                <w:rFonts w:ascii="Times New Roman" w:eastAsia="Calibri" w:hAnsi="Times New Roman" w:cs="Times New Roman"/>
                <w:sz w:val="12"/>
                <w:szCs w:val="12"/>
              </w:rPr>
            </w:pPr>
          </w:p>
        </w:tc>
        <w:tc>
          <w:tcPr>
            <w:tcW w:w="3757" w:type="dxa"/>
          </w:tcPr>
          <w:p w:rsidR="00EF175D" w:rsidRDefault="00EF175D" w:rsidP="00FD669C">
            <w:pPr>
              <w:tabs>
                <w:tab w:val="left" w:pos="284"/>
              </w:tabs>
              <w:jc w:val="both"/>
              <w:rPr>
                <w:rFonts w:ascii="Times New Roman" w:eastAsia="Calibri" w:hAnsi="Times New Roman" w:cs="Times New Roman"/>
                <w:sz w:val="12"/>
                <w:szCs w:val="12"/>
              </w:rPr>
            </w:pP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EF175D"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p>
    <w:p w:rsidR="00EF175D" w:rsidRPr="00326F70" w:rsidRDefault="00EF175D" w:rsidP="00EF175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4E1724">
        <w:rPr>
          <w:rFonts w:ascii="Times New Roman" w:eastAsia="Calibri" w:hAnsi="Times New Roman" w:cs="Times New Roman"/>
          <w:bCs/>
          <w:i/>
          <w:sz w:val="12"/>
          <w:szCs w:val="12"/>
        </w:rPr>
        <w:t>Захаркино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EF175D" w:rsidRPr="004A22F2" w:rsidRDefault="00EF175D" w:rsidP="00EF175D">
      <w:pPr>
        <w:tabs>
          <w:tab w:val="left" w:pos="284"/>
        </w:tabs>
        <w:spacing w:after="0" w:line="240" w:lineRule="auto"/>
        <w:jc w:val="both"/>
        <w:rPr>
          <w:rFonts w:ascii="Times New Roman" w:eastAsia="Calibri" w:hAnsi="Times New Roman" w:cs="Times New Roman"/>
          <w:b/>
          <w:sz w:val="12"/>
          <w:szCs w:val="12"/>
        </w:rPr>
      </w:pPr>
    </w:p>
    <w:p w:rsidR="00EF175D" w:rsidRPr="004A22F2" w:rsidRDefault="00EF175D" w:rsidP="00EF175D">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EF175D" w:rsidRPr="004A22F2" w:rsidRDefault="00EF175D" w:rsidP="00EF175D">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EF175D" w:rsidRPr="004A22F2" w:rsidRDefault="00EF175D" w:rsidP="00EF175D">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EF175D" w:rsidRPr="004A22F2" w:rsidRDefault="00EF175D" w:rsidP="00EF175D">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EF175D" w:rsidRPr="004A22F2" w:rsidRDefault="00EF175D" w:rsidP="00EF175D">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EF175D" w:rsidRPr="004A22F2" w:rsidRDefault="00EF175D" w:rsidP="00EF175D">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p>
    <w:p w:rsidR="00EF175D"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4E1724">
        <w:rPr>
          <w:rFonts w:ascii="Times New Roman" w:eastAsia="Calibri" w:hAnsi="Times New Roman" w:cs="Times New Roman"/>
          <w:sz w:val="12"/>
          <w:szCs w:val="12"/>
        </w:rPr>
        <w:t>Захаркино</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EF175D" w:rsidRPr="004A22F2" w:rsidRDefault="00EF175D" w:rsidP="00EF175D">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4E1724">
        <w:rPr>
          <w:rFonts w:ascii="Times New Roman" w:eastAsia="Calibri" w:hAnsi="Times New Roman" w:cs="Times New Roman"/>
          <w:sz w:val="12"/>
          <w:szCs w:val="12"/>
        </w:rPr>
        <w:t>Захаркино</w:t>
      </w:r>
      <w:r w:rsidRPr="004A22F2">
        <w:rPr>
          <w:rFonts w:ascii="Times New Roman" w:eastAsia="Calibri" w:hAnsi="Times New Roman" w:cs="Times New Roman"/>
          <w:sz w:val="12"/>
          <w:szCs w:val="12"/>
        </w:rPr>
        <w:t xml:space="preserve"> муниципального района Сергиевский</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EF175D" w:rsidRPr="004A22F2" w:rsidRDefault="00EF175D" w:rsidP="00EF175D">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EF175D" w:rsidRPr="004A22F2" w:rsidRDefault="00EF175D" w:rsidP="00EF175D">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4E1724">
        <w:rPr>
          <w:rFonts w:ascii="Times New Roman" w:eastAsia="Calibri" w:hAnsi="Times New Roman" w:cs="Times New Roman"/>
          <w:sz w:val="12"/>
          <w:szCs w:val="12"/>
        </w:rPr>
        <w:t>Захаркино</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EF175D" w:rsidTr="00FD669C">
        <w:tc>
          <w:tcPr>
            <w:tcW w:w="3756" w:type="dxa"/>
          </w:tcPr>
          <w:p w:rsidR="00EF175D" w:rsidRDefault="00EF175D" w:rsidP="00FD669C">
            <w:pPr>
              <w:tabs>
                <w:tab w:val="left" w:pos="284"/>
              </w:tabs>
              <w:jc w:val="both"/>
              <w:rPr>
                <w:rFonts w:ascii="Times New Roman" w:eastAsia="Calibri" w:hAnsi="Times New Roman" w:cs="Times New Roman"/>
                <w:sz w:val="12"/>
                <w:szCs w:val="12"/>
              </w:rPr>
            </w:pP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EF175D" w:rsidRDefault="00EF175D" w:rsidP="00FD669C">
            <w:pPr>
              <w:tabs>
                <w:tab w:val="left" w:pos="284"/>
              </w:tabs>
              <w:jc w:val="both"/>
              <w:rPr>
                <w:rFonts w:ascii="Times New Roman" w:eastAsia="Calibri" w:hAnsi="Times New Roman" w:cs="Times New Roman"/>
                <w:sz w:val="12"/>
                <w:szCs w:val="12"/>
              </w:rPr>
            </w:pPr>
          </w:p>
        </w:tc>
        <w:tc>
          <w:tcPr>
            <w:tcW w:w="3757" w:type="dxa"/>
          </w:tcPr>
          <w:p w:rsidR="00EF175D" w:rsidRDefault="00EF175D" w:rsidP="00FD669C">
            <w:pPr>
              <w:tabs>
                <w:tab w:val="left" w:pos="284"/>
              </w:tabs>
              <w:jc w:val="both"/>
              <w:rPr>
                <w:rFonts w:ascii="Times New Roman" w:eastAsia="Calibri" w:hAnsi="Times New Roman" w:cs="Times New Roman"/>
                <w:sz w:val="12"/>
                <w:szCs w:val="12"/>
              </w:rPr>
            </w:pP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EF175D"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p>
    <w:p w:rsidR="00EF175D" w:rsidRPr="00326F70" w:rsidRDefault="00EF175D" w:rsidP="00EF175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4E1724">
        <w:rPr>
          <w:rFonts w:ascii="Times New Roman" w:eastAsia="Calibri" w:hAnsi="Times New Roman" w:cs="Times New Roman"/>
          <w:bCs/>
          <w:i/>
          <w:sz w:val="12"/>
          <w:szCs w:val="12"/>
        </w:rPr>
        <w:t>Захаркино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EF175D" w:rsidRPr="004A22F2" w:rsidRDefault="00EF175D" w:rsidP="00EF175D">
      <w:pPr>
        <w:tabs>
          <w:tab w:val="left" w:pos="284"/>
        </w:tabs>
        <w:spacing w:after="0" w:line="240" w:lineRule="auto"/>
        <w:jc w:val="both"/>
        <w:rPr>
          <w:rFonts w:ascii="Times New Roman" w:eastAsia="Calibri" w:hAnsi="Times New Roman" w:cs="Times New Roman"/>
          <w:b/>
          <w:sz w:val="12"/>
          <w:szCs w:val="12"/>
        </w:rPr>
      </w:pPr>
    </w:p>
    <w:p w:rsidR="00EF175D" w:rsidRPr="004A22F2" w:rsidRDefault="00EF175D" w:rsidP="00EF175D">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EF175D" w:rsidRPr="004A22F2" w:rsidRDefault="00EF175D" w:rsidP="00EF175D">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EF175D" w:rsidTr="00FD669C">
        <w:tc>
          <w:tcPr>
            <w:tcW w:w="1951" w:type="dxa"/>
          </w:tcPr>
          <w:p w:rsidR="00EF175D" w:rsidRDefault="00EF175D" w:rsidP="00FD669C">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EF175D" w:rsidRPr="004A22F2" w:rsidRDefault="00EF175D" w:rsidP="00EF175D">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EF175D" w:rsidRPr="004A22F2" w:rsidRDefault="00EF175D" w:rsidP="00EF175D">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EF175D" w:rsidRPr="004A22F2" w:rsidRDefault="00EF175D" w:rsidP="00EF175D">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EF175D" w:rsidRPr="004A22F2" w:rsidRDefault="00EF175D" w:rsidP="00EF175D">
      <w:pPr>
        <w:tabs>
          <w:tab w:val="left" w:pos="284"/>
        </w:tabs>
        <w:spacing w:after="0" w:line="240" w:lineRule="auto"/>
        <w:jc w:val="both"/>
        <w:rPr>
          <w:rFonts w:ascii="Times New Roman" w:eastAsia="Calibri" w:hAnsi="Times New Roman" w:cs="Times New Roman"/>
          <w:i/>
          <w:iCs/>
          <w:sz w:val="12"/>
          <w:szCs w:val="12"/>
          <w:lang w:bidi="ru-RU"/>
        </w:rPr>
      </w:pP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EF175D" w:rsidRPr="004A22F2" w:rsidRDefault="00EF175D" w:rsidP="00EF175D">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EF175D" w:rsidRPr="004A22F2" w:rsidRDefault="00EF175D" w:rsidP="00EF175D">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EF175D" w:rsidRPr="004A22F2" w:rsidRDefault="00EF175D" w:rsidP="00EF175D">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EF175D" w:rsidRPr="004A22F2" w:rsidRDefault="00EF175D" w:rsidP="00EF175D">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EF175D" w:rsidRPr="004A22F2" w:rsidRDefault="00EF175D" w:rsidP="00EF175D">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FD669C">
        <w:rPr>
          <w:rFonts w:ascii="Times New Roman" w:eastAsia="Calibri" w:hAnsi="Times New Roman" w:cs="Times New Roman"/>
          <w:sz w:val="12"/>
          <w:szCs w:val="12"/>
        </w:rPr>
        <w:t>Захаркино</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EF175D" w:rsidRPr="004A22F2" w:rsidRDefault="00EF175D" w:rsidP="00EF175D">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FD669C">
        <w:rPr>
          <w:rFonts w:ascii="Times New Roman" w:eastAsia="Calibri" w:hAnsi="Times New Roman" w:cs="Times New Roman"/>
          <w:sz w:val="12"/>
          <w:szCs w:val="12"/>
        </w:rPr>
        <w:t>Захаркино</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EF175D" w:rsidTr="00FD669C">
        <w:tc>
          <w:tcPr>
            <w:tcW w:w="3756" w:type="dxa"/>
          </w:tcPr>
          <w:p w:rsidR="00EF175D" w:rsidRDefault="00EF175D" w:rsidP="00FD669C">
            <w:pPr>
              <w:tabs>
                <w:tab w:val="left" w:pos="284"/>
              </w:tabs>
              <w:jc w:val="both"/>
              <w:rPr>
                <w:rFonts w:ascii="Times New Roman" w:eastAsia="Calibri" w:hAnsi="Times New Roman" w:cs="Times New Roman"/>
                <w:sz w:val="12"/>
                <w:szCs w:val="12"/>
              </w:rPr>
            </w:pP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EF175D" w:rsidRDefault="00EF175D" w:rsidP="00FD669C">
            <w:pPr>
              <w:tabs>
                <w:tab w:val="left" w:pos="284"/>
              </w:tabs>
              <w:jc w:val="both"/>
              <w:rPr>
                <w:rFonts w:ascii="Times New Roman" w:eastAsia="Calibri" w:hAnsi="Times New Roman" w:cs="Times New Roman"/>
                <w:sz w:val="12"/>
                <w:szCs w:val="12"/>
              </w:rPr>
            </w:pPr>
          </w:p>
        </w:tc>
        <w:tc>
          <w:tcPr>
            <w:tcW w:w="3757" w:type="dxa"/>
          </w:tcPr>
          <w:p w:rsidR="00EF175D" w:rsidRDefault="00EF175D" w:rsidP="00FD669C">
            <w:pPr>
              <w:tabs>
                <w:tab w:val="left" w:pos="284"/>
              </w:tabs>
              <w:jc w:val="both"/>
              <w:rPr>
                <w:rFonts w:ascii="Times New Roman" w:eastAsia="Calibri" w:hAnsi="Times New Roman" w:cs="Times New Roman"/>
                <w:sz w:val="12"/>
                <w:szCs w:val="12"/>
              </w:rPr>
            </w:pPr>
          </w:p>
          <w:p w:rsidR="00EF175D" w:rsidRDefault="00EF175D"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EF175D" w:rsidRPr="00411E14"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EF175D" w:rsidRDefault="00EF175D"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EF175D" w:rsidRDefault="00EF175D" w:rsidP="00EF175D">
      <w:pPr>
        <w:tabs>
          <w:tab w:val="left" w:pos="284"/>
        </w:tabs>
        <w:spacing w:after="0" w:line="240" w:lineRule="auto"/>
        <w:jc w:val="right"/>
        <w:rPr>
          <w:rFonts w:ascii="Times New Roman" w:eastAsia="Calibri" w:hAnsi="Times New Roman" w:cs="Times New Roman"/>
          <w:i/>
          <w:sz w:val="12"/>
          <w:szCs w:val="12"/>
        </w:rPr>
      </w:pPr>
    </w:p>
    <w:p w:rsidR="00EF175D" w:rsidRPr="00326F70" w:rsidRDefault="00EF175D" w:rsidP="00EF175D">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FD669C">
        <w:rPr>
          <w:rFonts w:ascii="Times New Roman" w:eastAsia="Calibri" w:hAnsi="Times New Roman" w:cs="Times New Roman"/>
          <w:bCs/>
          <w:i/>
          <w:sz w:val="12"/>
          <w:szCs w:val="12"/>
        </w:rPr>
        <w:t>Захаркино</w:t>
      </w:r>
    </w:p>
    <w:p w:rsidR="00EF175D" w:rsidRPr="00326F70" w:rsidRDefault="00EF175D" w:rsidP="00EF175D">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EF175D" w:rsidRPr="004E75BB" w:rsidRDefault="00EF175D" w:rsidP="00EF175D">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EF175D" w:rsidRPr="004E75BB" w:rsidTr="00FD669C">
        <w:trPr>
          <w:trHeight w:val="340"/>
        </w:trPr>
        <w:tc>
          <w:tcPr>
            <w:tcW w:w="76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EF175D" w:rsidRPr="004E75BB" w:rsidTr="00FD669C">
        <w:trPr>
          <w:trHeight w:val="56"/>
        </w:trPr>
        <w:tc>
          <w:tcPr>
            <w:tcW w:w="76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EF175D" w:rsidRPr="004E75BB" w:rsidTr="00FD669C">
        <w:trPr>
          <w:trHeight w:val="168"/>
        </w:trPr>
        <w:tc>
          <w:tcPr>
            <w:tcW w:w="5000" w:type="pct"/>
            <w:gridSpan w:val="7"/>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EF175D" w:rsidRPr="004E75BB" w:rsidTr="00FD669C">
        <w:trPr>
          <w:trHeight w:val="1193"/>
        </w:trPr>
        <w:tc>
          <w:tcPr>
            <w:tcW w:w="768" w:type="pct"/>
            <w:vMerge w:val="restar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EF175D" w:rsidRPr="004E75BB" w:rsidTr="00FD669C">
        <w:trPr>
          <w:trHeight w:val="340"/>
        </w:trPr>
        <w:tc>
          <w:tcPr>
            <w:tcW w:w="768" w:type="pct"/>
            <w:vMerge/>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r>
      <w:tr w:rsidR="00EF175D" w:rsidRPr="004E75BB" w:rsidTr="00FD669C">
        <w:trPr>
          <w:trHeight w:val="340"/>
        </w:trPr>
        <w:tc>
          <w:tcPr>
            <w:tcW w:w="768" w:type="pct"/>
            <w:vMerge/>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r>
      <w:tr w:rsidR="00EF175D" w:rsidRPr="004E75BB" w:rsidTr="00FD669C">
        <w:trPr>
          <w:trHeight w:val="56"/>
        </w:trPr>
        <w:tc>
          <w:tcPr>
            <w:tcW w:w="5000" w:type="pct"/>
            <w:gridSpan w:val="7"/>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EF175D" w:rsidRPr="004E75BB" w:rsidTr="00FD669C">
        <w:trPr>
          <w:trHeight w:val="340"/>
        </w:trPr>
        <w:tc>
          <w:tcPr>
            <w:tcW w:w="76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EF175D" w:rsidRPr="004E75BB" w:rsidTr="00FD669C">
        <w:trPr>
          <w:trHeight w:val="340"/>
        </w:trPr>
        <w:tc>
          <w:tcPr>
            <w:tcW w:w="76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EF175D" w:rsidRPr="004E75BB" w:rsidTr="00FD669C">
        <w:trPr>
          <w:trHeight w:val="62"/>
        </w:trPr>
        <w:tc>
          <w:tcPr>
            <w:tcW w:w="5000" w:type="pct"/>
            <w:gridSpan w:val="7"/>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EF175D" w:rsidRPr="004E75BB" w:rsidTr="00FD669C">
        <w:trPr>
          <w:trHeight w:val="340"/>
        </w:trPr>
        <w:tc>
          <w:tcPr>
            <w:tcW w:w="76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EF175D" w:rsidRPr="004E75BB" w:rsidTr="00FD669C">
        <w:trPr>
          <w:trHeight w:val="340"/>
        </w:trPr>
        <w:tc>
          <w:tcPr>
            <w:tcW w:w="76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EF175D" w:rsidRPr="004E75BB" w:rsidTr="00FD669C">
        <w:trPr>
          <w:trHeight w:val="59"/>
        </w:trPr>
        <w:tc>
          <w:tcPr>
            <w:tcW w:w="5000" w:type="pct"/>
            <w:gridSpan w:val="7"/>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EF175D" w:rsidRPr="004E75BB" w:rsidTr="00FD669C">
        <w:trPr>
          <w:trHeight w:val="340"/>
        </w:trPr>
        <w:tc>
          <w:tcPr>
            <w:tcW w:w="768" w:type="pct"/>
            <w:vMerge w:val="restar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EF175D" w:rsidRPr="004E75BB" w:rsidTr="00FD669C">
        <w:trPr>
          <w:trHeight w:val="340"/>
        </w:trPr>
        <w:tc>
          <w:tcPr>
            <w:tcW w:w="768" w:type="pct"/>
            <w:vMerge/>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EF175D" w:rsidRPr="004E75BB" w:rsidRDefault="00EF175D" w:rsidP="00FD669C">
            <w:pPr>
              <w:tabs>
                <w:tab w:val="left" w:pos="284"/>
              </w:tabs>
              <w:spacing w:after="0" w:line="240" w:lineRule="auto"/>
              <w:rPr>
                <w:rFonts w:ascii="Times New Roman" w:eastAsia="Calibri" w:hAnsi="Times New Roman" w:cs="Times New Roman"/>
                <w:sz w:val="12"/>
                <w:szCs w:val="12"/>
              </w:rPr>
            </w:pPr>
          </w:p>
        </w:tc>
      </w:tr>
    </w:tbl>
    <w:p w:rsidR="00EF175D" w:rsidRPr="004E75BB" w:rsidRDefault="00EF175D" w:rsidP="00EF175D">
      <w:pPr>
        <w:tabs>
          <w:tab w:val="left" w:pos="284"/>
        </w:tabs>
        <w:spacing w:after="0" w:line="240" w:lineRule="auto"/>
        <w:jc w:val="both"/>
        <w:rPr>
          <w:rFonts w:ascii="Times New Roman" w:eastAsia="Calibri" w:hAnsi="Times New Roman" w:cs="Times New Roman"/>
          <w:sz w:val="12"/>
          <w:szCs w:val="12"/>
        </w:rPr>
      </w:pPr>
    </w:p>
    <w:p w:rsidR="00FD669C" w:rsidRPr="00411E14" w:rsidRDefault="00FD669C" w:rsidP="00FD669C">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FD669C" w:rsidRPr="00411E14" w:rsidRDefault="00FD669C" w:rsidP="00FD669C">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КАРМАЛО-АДЕЛЯКОВО</w:t>
      </w:r>
    </w:p>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FD669C" w:rsidRPr="00411E14" w:rsidRDefault="00FD669C" w:rsidP="00FD669C">
      <w:pPr>
        <w:tabs>
          <w:tab w:val="left" w:pos="284"/>
        </w:tabs>
        <w:spacing w:after="0" w:line="240" w:lineRule="auto"/>
        <w:jc w:val="center"/>
        <w:rPr>
          <w:rFonts w:ascii="Times New Roman" w:eastAsia="Calibri" w:hAnsi="Times New Roman" w:cs="Times New Roman"/>
          <w:sz w:val="12"/>
          <w:szCs w:val="12"/>
        </w:rPr>
      </w:pPr>
    </w:p>
    <w:p w:rsidR="00FD669C" w:rsidRPr="00411E14" w:rsidRDefault="00FD669C" w:rsidP="00FD669C">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№30</w:t>
      </w:r>
    </w:p>
    <w:p w:rsidR="00FD669C" w:rsidRDefault="00FD669C" w:rsidP="00FD669C">
      <w:pPr>
        <w:tabs>
          <w:tab w:val="left" w:pos="284"/>
        </w:tabs>
        <w:spacing w:after="0" w:line="240" w:lineRule="auto"/>
        <w:jc w:val="center"/>
        <w:rPr>
          <w:rFonts w:ascii="Times New Roman" w:eastAsia="Calibri" w:hAnsi="Times New Roman" w:cs="Times New Roman"/>
          <w:b/>
          <w:sz w:val="12"/>
          <w:szCs w:val="12"/>
        </w:rPr>
      </w:pPr>
      <w:r w:rsidRPr="00FD669C">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FD669C" w:rsidRDefault="00FD669C" w:rsidP="00FD669C">
      <w:pPr>
        <w:tabs>
          <w:tab w:val="left" w:pos="284"/>
        </w:tabs>
        <w:spacing w:after="0" w:line="240" w:lineRule="auto"/>
        <w:jc w:val="center"/>
        <w:rPr>
          <w:rFonts w:ascii="Times New Roman" w:eastAsia="Calibri" w:hAnsi="Times New Roman" w:cs="Times New Roman"/>
          <w:b/>
          <w:sz w:val="12"/>
          <w:szCs w:val="12"/>
        </w:rPr>
      </w:pPr>
      <w:r w:rsidRPr="00FD669C">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w:t>
      </w:r>
    </w:p>
    <w:p w:rsidR="00FD669C" w:rsidRPr="00FD669C" w:rsidRDefault="00FD669C" w:rsidP="00FD669C">
      <w:pPr>
        <w:tabs>
          <w:tab w:val="left" w:pos="284"/>
        </w:tabs>
        <w:spacing w:after="0" w:line="240" w:lineRule="auto"/>
        <w:jc w:val="center"/>
        <w:rPr>
          <w:rFonts w:ascii="Times New Roman" w:eastAsia="Calibri" w:hAnsi="Times New Roman" w:cs="Times New Roman"/>
          <w:b/>
          <w:sz w:val="12"/>
          <w:szCs w:val="12"/>
        </w:rPr>
      </w:pPr>
      <w:r w:rsidRPr="00FD669C">
        <w:rPr>
          <w:rFonts w:ascii="Times New Roman" w:eastAsia="Calibri" w:hAnsi="Times New Roman" w:cs="Times New Roman"/>
          <w:b/>
          <w:sz w:val="12"/>
          <w:szCs w:val="12"/>
        </w:rPr>
        <w:t xml:space="preserve"> на территории сельского поселения</w:t>
      </w:r>
      <w:r>
        <w:rPr>
          <w:rFonts w:ascii="Times New Roman" w:eastAsia="Calibri" w:hAnsi="Times New Roman" w:cs="Times New Roman"/>
          <w:b/>
          <w:sz w:val="12"/>
          <w:szCs w:val="12"/>
        </w:rPr>
        <w:t xml:space="preserve"> </w:t>
      </w:r>
      <w:r w:rsidRPr="00FD669C">
        <w:rPr>
          <w:rFonts w:ascii="Times New Roman" w:eastAsia="Calibri" w:hAnsi="Times New Roman" w:cs="Times New Roman"/>
          <w:b/>
          <w:sz w:val="12"/>
          <w:szCs w:val="12"/>
        </w:rPr>
        <w:t>Кармало-Аделяково муниципального района Сергиевский Самарской области</w:t>
      </w:r>
    </w:p>
    <w:p w:rsidR="00FD669C" w:rsidRPr="00FD669C" w:rsidRDefault="00FD669C" w:rsidP="00FD669C">
      <w:pPr>
        <w:tabs>
          <w:tab w:val="left" w:pos="284"/>
        </w:tabs>
        <w:spacing w:after="0" w:line="240" w:lineRule="auto"/>
        <w:jc w:val="right"/>
        <w:rPr>
          <w:rFonts w:ascii="Times New Roman" w:eastAsia="Calibri" w:hAnsi="Times New Roman" w:cs="Times New Roman"/>
          <w:b/>
          <w:sz w:val="12"/>
          <w:szCs w:val="12"/>
        </w:rPr>
      </w:pPr>
    </w:p>
    <w:p w:rsidR="00FD669C" w:rsidRPr="00FD669C"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FD669C">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Кармало-Аделяково муниципального района Сергиевский  «Об утверждении Реестра муниципальных услуг сельского поселения Кармало-Аделяково муниципального района Сергиевский», Уставом сельского поселения Кармало-Аделяково муниципального района Сергиевский, администрация сельского поселения Кармало-Аделяково муниципального района Сергиевский </w:t>
      </w:r>
    </w:p>
    <w:p w:rsidR="00FD669C" w:rsidRPr="00FD669C"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FD669C">
        <w:rPr>
          <w:rFonts w:ascii="Times New Roman" w:eastAsia="Calibri" w:hAnsi="Times New Roman" w:cs="Times New Roman"/>
          <w:b/>
          <w:sz w:val="12"/>
          <w:szCs w:val="12"/>
        </w:rPr>
        <w:t>ПОСТАНОВЛЯЕТ:</w:t>
      </w:r>
    </w:p>
    <w:p w:rsidR="00FD669C" w:rsidRPr="00FD669C"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FD669C">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Кармало-Аделяково муниципального района Сергиевский Самарской области согласно приложению, к настоящему Постановлению.  </w:t>
      </w:r>
    </w:p>
    <w:p w:rsidR="00FD669C" w:rsidRPr="00FD669C"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FD669C">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Признать утратившим силу Постановление Администрации сельского поселения Кармало-Аделяково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Кармало-Аделяково муниципального района Сергиевский Самарской области № 26 от 17.06.2022 г.</w:t>
      </w:r>
    </w:p>
    <w:p w:rsidR="00FD669C" w:rsidRPr="00FD669C"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FD669C">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Опубликовать настоящее Постановление в газете «Сергиевский вестник».</w:t>
      </w:r>
    </w:p>
    <w:p w:rsidR="00FD669C" w:rsidRPr="00FD669C"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FD669C">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FD669C" w:rsidRPr="00FD669C"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FD669C">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FD669C">
        <w:rPr>
          <w:rFonts w:ascii="Times New Roman" w:eastAsia="Calibri" w:hAnsi="Times New Roman" w:cs="Times New Roman"/>
          <w:sz w:val="12"/>
          <w:szCs w:val="12"/>
        </w:rPr>
        <w:t>Контроль за выполнением настоящего Постановления оставляю за собой.</w:t>
      </w:r>
    </w:p>
    <w:p w:rsidR="00FD669C" w:rsidRPr="00FD669C" w:rsidRDefault="00FD669C" w:rsidP="00FD669C">
      <w:pPr>
        <w:tabs>
          <w:tab w:val="left" w:pos="284"/>
        </w:tabs>
        <w:spacing w:after="0" w:line="240" w:lineRule="auto"/>
        <w:ind w:firstLine="284"/>
        <w:jc w:val="right"/>
        <w:rPr>
          <w:rFonts w:ascii="Times New Roman" w:eastAsia="Calibri" w:hAnsi="Times New Roman" w:cs="Times New Roman"/>
          <w:sz w:val="12"/>
          <w:szCs w:val="12"/>
        </w:rPr>
      </w:pPr>
      <w:r w:rsidRPr="00FD669C">
        <w:rPr>
          <w:rFonts w:ascii="Times New Roman" w:eastAsia="Calibri" w:hAnsi="Times New Roman" w:cs="Times New Roman"/>
          <w:sz w:val="12"/>
          <w:szCs w:val="12"/>
        </w:rPr>
        <w:t>Глава сельского поселения Кармало-Аделяково</w:t>
      </w:r>
    </w:p>
    <w:p w:rsidR="00FD669C" w:rsidRDefault="00FD669C" w:rsidP="00FD669C">
      <w:pPr>
        <w:tabs>
          <w:tab w:val="left" w:pos="284"/>
        </w:tabs>
        <w:spacing w:after="0" w:line="240" w:lineRule="auto"/>
        <w:ind w:firstLine="284"/>
        <w:jc w:val="right"/>
        <w:rPr>
          <w:rFonts w:ascii="Times New Roman" w:eastAsia="Calibri" w:hAnsi="Times New Roman" w:cs="Times New Roman"/>
          <w:sz w:val="12"/>
          <w:szCs w:val="12"/>
        </w:rPr>
      </w:pPr>
      <w:r w:rsidRPr="00FD669C">
        <w:rPr>
          <w:rFonts w:ascii="Times New Roman" w:eastAsia="Calibri" w:hAnsi="Times New Roman" w:cs="Times New Roman"/>
          <w:sz w:val="12"/>
          <w:szCs w:val="12"/>
        </w:rPr>
        <w:t>муниципального района Сергиевский</w:t>
      </w:r>
    </w:p>
    <w:p w:rsidR="00FD669C" w:rsidRDefault="00FD669C" w:rsidP="00FD669C">
      <w:pPr>
        <w:tabs>
          <w:tab w:val="left" w:pos="284"/>
        </w:tabs>
        <w:spacing w:after="0" w:line="240" w:lineRule="auto"/>
        <w:ind w:firstLine="284"/>
        <w:jc w:val="right"/>
        <w:rPr>
          <w:rFonts w:ascii="Times New Roman" w:eastAsia="Calibri" w:hAnsi="Times New Roman" w:cs="Times New Roman"/>
          <w:sz w:val="12"/>
          <w:szCs w:val="12"/>
        </w:rPr>
      </w:pPr>
      <w:r w:rsidRPr="00FD669C">
        <w:rPr>
          <w:rFonts w:ascii="Times New Roman" w:eastAsia="Calibri" w:hAnsi="Times New Roman" w:cs="Times New Roman"/>
          <w:sz w:val="12"/>
          <w:szCs w:val="12"/>
        </w:rPr>
        <w:t>О.М. Карягин</w:t>
      </w:r>
    </w:p>
    <w:p w:rsidR="00FD669C" w:rsidRPr="00FD669C" w:rsidRDefault="00FD669C" w:rsidP="00FD669C">
      <w:pPr>
        <w:tabs>
          <w:tab w:val="left" w:pos="284"/>
        </w:tabs>
        <w:spacing w:after="0" w:line="240" w:lineRule="auto"/>
        <w:ind w:firstLine="284"/>
        <w:jc w:val="right"/>
        <w:rPr>
          <w:rFonts w:ascii="Times New Roman" w:eastAsia="Calibri" w:hAnsi="Times New Roman" w:cs="Times New Roman"/>
          <w:sz w:val="12"/>
          <w:szCs w:val="12"/>
        </w:rPr>
      </w:pPr>
    </w:p>
    <w:p w:rsidR="00FD669C" w:rsidRPr="00411E14" w:rsidRDefault="00FD669C" w:rsidP="00FD669C">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Кармало-Аделяково</w:t>
      </w:r>
    </w:p>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0</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Pr>
          <w:rFonts w:ascii="Times New Roman" w:eastAsia="Calibri" w:hAnsi="Times New Roman" w:cs="Times New Roman"/>
          <w:bCs/>
          <w:i/>
          <w:sz w:val="12"/>
          <w:szCs w:val="12"/>
        </w:rPr>
        <w:t>Кармало-Аделяково</w:t>
      </w:r>
    </w:p>
    <w:p w:rsidR="00FD669C" w:rsidRPr="00411E14" w:rsidRDefault="00FD669C" w:rsidP="00FD669C">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FD669C" w:rsidRPr="00D4732B" w:rsidRDefault="00FD669C" w:rsidP="00FD669C">
      <w:pPr>
        <w:tabs>
          <w:tab w:val="left" w:pos="284"/>
        </w:tabs>
        <w:spacing w:after="0" w:line="240" w:lineRule="auto"/>
        <w:jc w:val="both"/>
        <w:rPr>
          <w:rFonts w:ascii="Times New Roman" w:eastAsia="Calibri" w:hAnsi="Times New Roman" w:cs="Times New Roman"/>
          <w:b/>
          <w:bCs/>
          <w:sz w:val="12"/>
          <w:szCs w:val="12"/>
        </w:rPr>
      </w:pPr>
    </w:p>
    <w:p w:rsidR="00FD669C" w:rsidRPr="00D4732B" w:rsidRDefault="00FD669C" w:rsidP="00FD669C">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FD669C" w:rsidRPr="00D4732B" w:rsidRDefault="00FD669C" w:rsidP="00FD669C">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Pr>
          <w:rFonts w:ascii="Times New Roman" w:eastAsia="Calibri" w:hAnsi="Times New Roman" w:cs="Times New Roman"/>
          <w:b/>
          <w:bCs/>
          <w:sz w:val="12"/>
          <w:szCs w:val="12"/>
        </w:rPr>
        <w:t>Кармало-Аделяково</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p>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p>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 xml:space="preserve">об отказе в предоставлении разрешения на отклонение от предельных параметров </w:t>
            </w:r>
            <w:r w:rsidRPr="00D4732B">
              <w:rPr>
                <w:rFonts w:ascii="Times New Roman" w:eastAsia="Calibri" w:hAnsi="Times New Roman" w:cs="Times New Roman"/>
                <w:sz w:val="12"/>
                <w:szCs w:val="12"/>
              </w:rPr>
              <w:lastRenderedPageBreak/>
              <w:t>разрешенного строительства, реконструкции объекта капитального строительства</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FD669C" w:rsidRPr="00D4732B" w:rsidTr="00FD669C">
        <w:trPr>
          <w:trHeight w:val="20"/>
        </w:trPr>
        <w:tc>
          <w:tcPr>
            <w:tcW w:w="4633" w:type="pct"/>
          </w:tcPr>
          <w:p w:rsidR="00FD669C" w:rsidRPr="00D4732B" w:rsidRDefault="00FD669C" w:rsidP="00FD669C">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FD669C" w:rsidRPr="00D4732B" w:rsidRDefault="00FD669C" w:rsidP="00FD669C">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p>
          <w:p w:rsidR="00FD669C" w:rsidRPr="00D4732B" w:rsidRDefault="00FD669C" w:rsidP="00FD669C">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FD669C" w:rsidRDefault="00FD669C" w:rsidP="00FD669C">
      <w:pPr>
        <w:tabs>
          <w:tab w:val="left" w:pos="284"/>
        </w:tabs>
        <w:spacing w:after="0" w:line="240" w:lineRule="auto"/>
        <w:jc w:val="both"/>
        <w:rPr>
          <w:rFonts w:ascii="Times New Roman" w:eastAsia="Calibri" w:hAnsi="Times New Roman" w:cs="Times New Roman"/>
          <w:b/>
          <w:sz w:val="12"/>
          <w:szCs w:val="12"/>
        </w:rPr>
      </w:pP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Pr>
          <w:rFonts w:ascii="Times New Roman" w:eastAsia="Calibri" w:hAnsi="Times New Roman" w:cs="Times New Roman"/>
          <w:bCs/>
          <w:sz w:val="12"/>
          <w:szCs w:val="12"/>
        </w:rPr>
        <w:t>Кармало-Аделяково</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Pr>
          <w:rFonts w:ascii="Times New Roman" w:eastAsia="Calibri" w:hAnsi="Times New Roman" w:cs="Times New Roman"/>
          <w:bCs/>
          <w:sz w:val="12"/>
          <w:szCs w:val="12"/>
        </w:rPr>
        <w:t>Кармало-Аделяково</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48" w:history="1"/>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Pr>
          <w:rFonts w:ascii="Times New Roman" w:eastAsia="Calibri" w:hAnsi="Times New Roman" w:cs="Times New Roman"/>
          <w:bCs/>
          <w:sz w:val="12"/>
          <w:szCs w:val="12"/>
        </w:rPr>
        <w:t>Кармало-Аделяково</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FD669C" w:rsidRDefault="00FD669C" w:rsidP="00FD669C">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49"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FD669C" w:rsidRPr="00A24B19" w:rsidRDefault="0058467F" w:rsidP="00FD669C">
      <w:pPr>
        <w:tabs>
          <w:tab w:val="left" w:pos="284"/>
        </w:tabs>
        <w:spacing w:after="0" w:line="240" w:lineRule="auto"/>
        <w:ind w:firstLine="284"/>
        <w:jc w:val="both"/>
        <w:rPr>
          <w:rFonts w:ascii="Times New Roman" w:eastAsia="Calibri" w:hAnsi="Times New Roman" w:cs="Times New Roman"/>
          <w:sz w:val="12"/>
          <w:szCs w:val="12"/>
        </w:rPr>
      </w:pPr>
      <w:hyperlink r:id="rId50" w:history="1">
        <w:r w:rsidR="00FD669C" w:rsidRPr="00A24B19">
          <w:rPr>
            <w:rStyle w:val="ae"/>
            <w:rFonts w:ascii="Times New Roman" w:eastAsia="Calibri" w:hAnsi="Times New Roman" w:cs="Times New Roman"/>
            <w:sz w:val="12"/>
            <w:szCs w:val="12"/>
          </w:rPr>
          <w:t>постановлением</w:t>
        </w:r>
      </w:hyperlink>
      <w:r w:rsidR="00FD669C"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FD669C" w:rsidRPr="00A24B19"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FD669C" w:rsidRPr="00D404BE"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4E160E" w:rsidRDefault="00FD669C" w:rsidP="00FD669C">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FD669C" w:rsidRPr="004E160E"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FD669C" w:rsidRPr="004E160E"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Кармало-Аделяково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FD669C" w:rsidRDefault="00FD669C" w:rsidP="00FD669C">
      <w:pPr>
        <w:tabs>
          <w:tab w:val="left" w:pos="284"/>
        </w:tabs>
        <w:spacing w:after="0" w:line="240" w:lineRule="auto"/>
        <w:jc w:val="center"/>
        <w:rPr>
          <w:rFonts w:ascii="Times New Roman" w:eastAsia="Calibri" w:hAnsi="Times New Roman" w:cs="Times New Roman"/>
          <w:sz w:val="12"/>
          <w:szCs w:val="12"/>
        </w:rPr>
      </w:pPr>
    </w:p>
    <w:p w:rsidR="00FD669C" w:rsidRPr="00411E14" w:rsidRDefault="00FD669C" w:rsidP="00FD669C">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FD669C" w:rsidTr="00FD669C">
        <w:tc>
          <w:tcPr>
            <w:tcW w:w="2801" w:type="dxa"/>
          </w:tcPr>
          <w:p w:rsidR="00FD669C" w:rsidRDefault="00FD669C"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FD669C" w:rsidRDefault="00FD669C" w:rsidP="00FD669C">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FD669C" w:rsidRDefault="00FD669C"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FD669C" w:rsidTr="00FD669C">
        <w:tc>
          <w:tcPr>
            <w:tcW w:w="2801" w:type="dxa"/>
          </w:tcPr>
          <w:p w:rsidR="00FD669C" w:rsidRDefault="00FD669C"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FD669C" w:rsidRDefault="00FD669C"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FD669C" w:rsidRPr="00411E14" w:rsidRDefault="00FD669C" w:rsidP="00FD669C">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FD669C" w:rsidRDefault="00FD669C" w:rsidP="00FD669C">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FD669C"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FD669C" w:rsidRPr="00411E14" w:rsidRDefault="00FD669C" w:rsidP="00FD669C">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FD669C" w:rsidRDefault="00FD669C" w:rsidP="00FD669C">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FD669C" w:rsidRDefault="00FD669C" w:rsidP="00FD669C">
      <w:pPr>
        <w:tabs>
          <w:tab w:val="left" w:pos="284"/>
        </w:tabs>
        <w:spacing w:after="0" w:line="240" w:lineRule="auto"/>
        <w:jc w:val="right"/>
        <w:rPr>
          <w:rFonts w:ascii="Times New Roman" w:eastAsia="Calibri" w:hAnsi="Times New Roman" w:cs="Times New Roman"/>
          <w:sz w:val="12"/>
          <w:szCs w:val="12"/>
        </w:rPr>
      </w:pPr>
    </w:p>
    <w:p w:rsidR="00FD669C" w:rsidRDefault="00FD669C" w:rsidP="00FD669C">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FD669C" w:rsidTr="00FD669C">
        <w:trPr>
          <w:jc w:val="center"/>
        </w:trPr>
        <w:tc>
          <w:tcPr>
            <w:tcW w:w="1843" w:type="dxa"/>
          </w:tcPr>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FD669C" w:rsidRPr="004E160E" w:rsidRDefault="00FD669C" w:rsidP="00FD669C">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FD669C" w:rsidRPr="004E160E"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FD669C" w:rsidRPr="004E160E"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Кармало-Аделяково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FD669C" w:rsidRDefault="00FD669C" w:rsidP="00FD669C">
      <w:pPr>
        <w:tabs>
          <w:tab w:val="left" w:pos="284"/>
        </w:tabs>
        <w:spacing w:after="0" w:line="240" w:lineRule="auto"/>
        <w:jc w:val="right"/>
        <w:rPr>
          <w:rFonts w:ascii="Times New Roman" w:eastAsia="Calibri" w:hAnsi="Times New Roman" w:cs="Times New Roman"/>
          <w:b/>
          <w:bCs/>
          <w:sz w:val="12"/>
          <w:szCs w:val="12"/>
        </w:rPr>
      </w:pPr>
    </w:p>
    <w:p w:rsidR="00FD669C" w:rsidRPr="00411E14" w:rsidRDefault="00FD669C" w:rsidP="00FD669C">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FD669C" w:rsidRPr="00411E14" w:rsidRDefault="00FD669C" w:rsidP="00FD669C">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FD669C"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FD669C" w:rsidRPr="00411E14" w:rsidRDefault="00FD669C" w:rsidP="00FD669C">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FD669C"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Кармало-Аделяково</w:t>
      </w:r>
      <w:r w:rsidRPr="00411E14">
        <w:rPr>
          <w:rFonts w:ascii="Times New Roman" w:eastAsia="Calibri" w:hAnsi="Times New Roman" w:cs="Times New Roman"/>
          <w:sz w:val="12"/>
          <w:szCs w:val="12"/>
        </w:rPr>
        <w:t xml:space="preserve"> муниципального </w:t>
      </w:r>
      <w:r w:rsidRPr="00411E14">
        <w:rPr>
          <w:rFonts w:ascii="Times New Roman" w:eastAsia="Calibri" w:hAnsi="Times New Roman" w:cs="Times New Roman"/>
          <w:sz w:val="12"/>
          <w:szCs w:val="12"/>
        </w:rPr>
        <w:lastRenderedPageBreak/>
        <w:t xml:space="preserve">района Сергиевский, Правилами землепользования и застройки сельского поселения </w:t>
      </w:r>
      <w:r>
        <w:rPr>
          <w:rFonts w:ascii="Times New Roman" w:eastAsia="Calibri" w:hAnsi="Times New Roman" w:cs="Times New Roman"/>
          <w:sz w:val="12"/>
          <w:szCs w:val="12"/>
        </w:rPr>
        <w:t>Кармало-Аделяково</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FD669C" w:rsidRPr="00411E14" w:rsidRDefault="00FD669C" w:rsidP="00FD669C">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Pr>
          <w:rFonts w:ascii="Times New Roman" w:eastAsia="Calibri" w:hAnsi="Times New Roman" w:cs="Times New Roman"/>
          <w:sz w:val="12"/>
          <w:szCs w:val="12"/>
        </w:rPr>
        <w:t>Кармало-Аделяково</w:t>
      </w:r>
      <w:r w:rsidRPr="00411E14">
        <w:rPr>
          <w:rFonts w:ascii="Times New Roman" w:eastAsia="Calibri" w:hAnsi="Times New Roman" w:cs="Times New Roman"/>
          <w:sz w:val="12"/>
          <w:szCs w:val="12"/>
        </w:rPr>
        <w:t xml:space="preserve"> муниципального района Сергиевский</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FD669C" w:rsidRPr="00411E14" w:rsidRDefault="00FD669C" w:rsidP="00FD669C">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FD669C" w:rsidRPr="00411E14" w:rsidRDefault="00FD669C" w:rsidP="00FD669C">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FD669C" w:rsidRPr="00411E14" w:rsidRDefault="00FD669C" w:rsidP="00FD669C">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FD669C" w:rsidTr="00FD669C">
        <w:tc>
          <w:tcPr>
            <w:tcW w:w="3756" w:type="dxa"/>
          </w:tcPr>
          <w:p w:rsidR="00FD669C" w:rsidRDefault="00FD669C" w:rsidP="00FD669C">
            <w:pPr>
              <w:tabs>
                <w:tab w:val="left" w:pos="284"/>
              </w:tabs>
              <w:jc w:val="both"/>
              <w:rPr>
                <w:rFonts w:ascii="Times New Roman" w:eastAsia="Calibri" w:hAnsi="Times New Roman" w:cs="Times New Roman"/>
                <w:sz w:val="12"/>
                <w:szCs w:val="12"/>
              </w:rPr>
            </w:pP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FD669C" w:rsidRDefault="00FD669C" w:rsidP="00FD669C">
            <w:pPr>
              <w:tabs>
                <w:tab w:val="left" w:pos="284"/>
              </w:tabs>
              <w:jc w:val="both"/>
              <w:rPr>
                <w:rFonts w:ascii="Times New Roman" w:eastAsia="Calibri" w:hAnsi="Times New Roman" w:cs="Times New Roman"/>
                <w:sz w:val="12"/>
                <w:szCs w:val="12"/>
              </w:rPr>
            </w:pPr>
          </w:p>
        </w:tc>
        <w:tc>
          <w:tcPr>
            <w:tcW w:w="3757" w:type="dxa"/>
          </w:tcPr>
          <w:p w:rsidR="00FD669C" w:rsidRDefault="00FD669C" w:rsidP="00FD669C">
            <w:pPr>
              <w:tabs>
                <w:tab w:val="left" w:pos="284"/>
              </w:tabs>
              <w:jc w:val="both"/>
              <w:rPr>
                <w:rFonts w:ascii="Times New Roman" w:eastAsia="Calibri" w:hAnsi="Times New Roman" w:cs="Times New Roman"/>
                <w:sz w:val="12"/>
                <w:szCs w:val="12"/>
              </w:rPr>
            </w:pP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FD669C"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p>
    <w:p w:rsidR="00FD669C" w:rsidRPr="004E160E" w:rsidRDefault="00FD669C" w:rsidP="00FD669C">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FD669C" w:rsidRPr="004E160E"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FD669C" w:rsidRPr="004E160E"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Кармало-Аделяково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FD669C" w:rsidRPr="00411E14" w:rsidRDefault="00FD669C" w:rsidP="00FD669C">
      <w:pPr>
        <w:tabs>
          <w:tab w:val="left" w:pos="284"/>
        </w:tabs>
        <w:spacing w:after="0" w:line="240" w:lineRule="auto"/>
        <w:jc w:val="both"/>
        <w:rPr>
          <w:rFonts w:ascii="Times New Roman" w:eastAsia="Calibri" w:hAnsi="Times New Roman" w:cs="Times New Roman"/>
          <w:b/>
          <w:sz w:val="12"/>
          <w:szCs w:val="12"/>
        </w:rPr>
      </w:pPr>
    </w:p>
    <w:p w:rsidR="00FD669C" w:rsidRPr="00411E14" w:rsidRDefault="00FD669C" w:rsidP="00FD669C">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FD669C" w:rsidRPr="00411E14" w:rsidRDefault="00FD669C" w:rsidP="00FD669C">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FD669C"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FD669C" w:rsidRPr="00411E14" w:rsidRDefault="00FD669C" w:rsidP="00FD669C">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lang w:bidi="ru-RU"/>
        </w:rPr>
      </w:pP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Кармало-Аделяково</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FD669C" w:rsidRPr="00411E14" w:rsidRDefault="00FD669C" w:rsidP="00FD669C">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Pr>
          <w:rFonts w:ascii="Times New Roman" w:eastAsia="Calibri" w:hAnsi="Times New Roman" w:cs="Times New Roman"/>
          <w:sz w:val="12"/>
          <w:szCs w:val="12"/>
        </w:rPr>
        <w:t>Кармало-Аделяково</w:t>
      </w:r>
      <w:r w:rsidRPr="00411E14">
        <w:rPr>
          <w:rFonts w:ascii="Times New Roman" w:eastAsia="Calibri" w:hAnsi="Times New Roman" w:cs="Times New Roman"/>
          <w:sz w:val="12"/>
          <w:szCs w:val="12"/>
        </w:rPr>
        <w:t xml:space="preserve"> муниципального района Сергиевский</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FD669C" w:rsidRDefault="00FD669C" w:rsidP="00FD669C">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FD669C" w:rsidRPr="0093480F" w:rsidRDefault="00FD669C" w:rsidP="00FD669C">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FD669C" w:rsidRPr="00411E14" w:rsidRDefault="00FD669C" w:rsidP="00FD669C">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FD669C" w:rsidRPr="00411E14" w:rsidRDefault="00FD669C" w:rsidP="00FD669C">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FD669C" w:rsidRPr="00411E14" w:rsidRDefault="00FD669C" w:rsidP="00FD669C">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Pr>
          <w:rFonts w:ascii="Times New Roman" w:eastAsia="Calibri" w:hAnsi="Times New Roman" w:cs="Times New Roman"/>
          <w:sz w:val="12"/>
          <w:szCs w:val="12"/>
        </w:rPr>
        <w:t>Кармало-Аделяково</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FD669C" w:rsidTr="00FD669C">
        <w:tc>
          <w:tcPr>
            <w:tcW w:w="3756" w:type="dxa"/>
          </w:tcPr>
          <w:p w:rsidR="00FD669C" w:rsidRDefault="00FD669C" w:rsidP="00FD669C">
            <w:pPr>
              <w:tabs>
                <w:tab w:val="left" w:pos="284"/>
              </w:tabs>
              <w:jc w:val="both"/>
              <w:rPr>
                <w:rFonts w:ascii="Times New Roman" w:eastAsia="Calibri" w:hAnsi="Times New Roman" w:cs="Times New Roman"/>
                <w:sz w:val="12"/>
                <w:szCs w:val="12"/>
              </w:rPr>
            </w:pP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FD669C" w:rsidRDefault="00FD669C" w:rsidP="00FD669C">
            <w:pPr>
              <w:tabs>
                <w:tab w:val="left" w:pos="284"/>
              </w:tabs>
              <w:jc w:val="both"/>
              <w:rPr>
                <w:rFonts w:ascii="Times New Roman" w:eastAsia="Calibri" w:hAnsi="Times New Roman" w:cs="Times New Roman"/>
                <w:sz w:val="12"/>
                <w:szCs w:val="12"/>
              </w:rPr>
            </w:pPr>
          </w:p>
        </w:tc>
        <w:tc>
          <w:tcPr>
            <w:tcW w:w="3757" w:type="dxa"/>
          </w:tcPr>
          <w:p w:rsidR="00FD669C" w:rsidRDefault="00FD669C" w:rsidP="00FD669C">
            <w:pPr>
              <w:tabs>
                <w:tab w:val="left" w:pos="284"/>
              </w:tabs>
              <w:jc w:val="both"/>
              <w:rPr>
                <w:rFonts w:ascii="Times New Roman" w:eastAsia="Calibri" w:hAnsi="Times New Roman" w:cs="Times New Roman"/>
                <w:sz w:val="12"/>
                <w:szCs w:val="12"/>
              </w:rPr>
            </w:pP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FD669C"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p>
    <w:p w:rsidR="00FD669C" w:rsidRPr="004E160E" w:rsidRDefault="00FD669C" w:rsidP="00FD669C">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FD669C" w:rsidRPr="004E160E"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FD669C" w:rsidRPr="004E160E"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Кармало-Аделяково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FD669C" w:rsidRDefault="00FD669C" w:rsidP="00FD669C">
      <w:pPr>
        <w:tabs>
          <w:tab w:val="left" w:pos="284"/>
        </w:tabs>
        <w:spacing w:after="0" w:line="240" w:lineRule="auto"/>
        <w:jc w:val="right"/>
        <w:rPr>
          <w:rFonts w:ascii="Times New Roman" w:eastAsia="Calibri" w:hAnsi="Times New Roman" w:cs="Times New Roman"/>
          <w:sz w:val="12"/>
          <w:szCs w:val="12"/>
        </w:rPr>
      </w:pPr>
    </w:p>
    <w:p w:rsidR="00FD669C" w:rsidRPr="00411E14" w:rsidRDefault="00FD669C" w:rsidP="00FD669C">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FD669C" w:rsidRPr="00411E14" w:rsidRDefault="00FD669C" w:rsidP="00FD669C">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FD669C" w:rsidTr="00FD669C">
        <w:tc>
          <w:tcPr>
            <w:tcW w:w="1984" w:type="dxa"/>
          </w:tcPr>
          <w:p w:rsidR="00FD669C" w:rsidRDefault="00FD669C" w:rsidP="00FD669C">
            <w:pPr>
              <w:tabs>
                <w:tab w:val="left" w:pos="284"/>
              </w:tabs>
              <w:rPr>
                <w:rFonts w:ascii="Times New Roman" w:eastAsia="Calibri" w:hAnsi="Times New Roman" w:cs="Times New Roman"/>
                <w:i/>
                <w:iCs/>
                <w:sz w:val="12"/>
                <w:szCs w:val="12"/>
                <w:lang w:bidi="ru-RU"/>
              </w:rPr>
            </w:pPr>
          </w:p>
          <w:p w:rsidR="00FD669C" w:rsidRDefault="00FD669C" w:rsidP="00FD669C">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FD669C" w:rsidRPr="00411E14" w:rsidRDefault="00FD669C" w:rsidP="00FD669C">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FD669C" w:rsidRPr="00411E14" w:rsidRDefault="00FD669C" w:rsidP="00FD669C">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FD669C" w:rsidRPr="00411E14" w:rsidRDefault="00FD669C" w:rsidP="00FD669C">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FD669C" w:rsidRPr="00411E14" w:rsidRDefault="00FD669C" w:rsidP="00FD669C">
      <w:pPr>
        <w:tabs>
          <w:tab w:val="left" w:pos="284"/>
        </w:tabs>
        <w:spacing w:after="0" w:line="240" w:lineRule="auto"/>
        <w:jc w:val="both"/>
        <w:rPr>
          <w:rFonts w:ascii="Times New Roman" w:eastAsia="Calibri" w:hAnsi="Times New Roman" w:cs="Times New Roman"/>
          <w:i/>
          <w:iCs/>
          <w:sz w:val="12"/>
          <w:szCs w:val="12"/>
          <w:lang w:bidi="ru-RU"/>
        </w:rPr>
      </w:pPr>
    </w:p>
    <w:p w:rsidR="00FD669C" w:rsidRDefault="00FD669C" w:rsidP="00FD669C">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FD669C" w:rsidRPr="00411E14" w:rsidRDefault="00FD669C" w:rsidP="00FD669C">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FD669C" w:rsidRPr="00411E14" w:rsidRDefault="00FD669C" w:rsidP="00FD669C">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FD669C" w:rsidRPr="00411E14" w:rsidRDefault="00FD669C" w:rsidP="00FD669C">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FD669C" w:rsidRPr="00411E14"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Pr>
          <w:rFonts w:ascii="Times New Roman" w:eastAsia="Calibri" w:hAnsi="Times New Roman" w:cs="Times New Roman"/>
          <w:sz w:val="12"/>
          <w:szCs w:val="12"/>
        </w:rPr>
        <w:t>Кармало-Аделяково</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Pr>
          <w:rFonts w:ascii="Times New Roman" w:eastAsia="Calibri" w:hAnsi="Times New Roman" w:cs="Times New Roman"/>
          <w:sz w:val="12"/>
          <w:szCs w:val="12"/>
        </w:rPr>
        <w:t>Кармало-Аделяково</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FD669C" w:rsidTr="00FD669C">
        <w:tc>
          <w:tcPr>
            <w:tcW w:w="3756" w:type="dxa"/>
          </w:tcPr>
          <w:p w:rsidR="00FD669C" w:rsidRDefault="00FD669C" w:rsidP="00FD669C">
            <w:pPr>
              <w:tabs>
                <w:tab w:val="left" w:pos="284"/>
              </w:tabs>
              <w:jc w:val="both"/>
              <w:rPr>
                <w:rFonts w:ascii="Times New Roman" w:eastAsia="Calibri" w:hAnsi="Times New Roman" w:cs="Times New Roman"/>
                <w:sz w:val="12"/>
                <w:szCs w:val="12"/>
              </w:rPr>
            </w:pP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FD669C" w:rsidRDefault="00FD669C" w:rsidP="00FD669C">
            <w:pPr>
              <w:tabs>
                <w:tab w:val="left" w:pos="284"/>
              </w:tabs>
              <w:jc w:val="both"/>
              <w:rPr>
                <w:rFonts w:ascii="Times New Roman" w:eastAsia="Calibri" w:hAnsi="Times New Roman" w:cs="Times New Roman"/>
                <w:sz w:val="12"/>
                <w:szCs w:val="12"/>
              </w:rPr>
            </w:pPr>
          </w:p>
        </w:tc>
        <w:tc>
          <w:tcPr>
            <w:tcW w:w="3757" w:type="dxa"/>
          </w:tcPr>
          <w:p w:rsidR="00FD669C" w:rsidRDefault="00FD669C" w:rsidP="00FD669C">
            <w:pPr>
              <w:tabs>
                <w:tab w:val="left" w:pos="284"/>
              </w:tabs>
              <w:jc w:val="both"/>
              <w:rPr>
                <w:rFonts w:ascii="Times New Roman" w:eastAsia="Calibri" w:hAnsi="Times New Roman" w:cs="Times New Roman"/>
                <w:sz w:val="12"/>
                <w:szCs w:val="12"/>
              </w:rPr>
            </w:pP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FD669C"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p>
    <w:p w:rsidR="00FD669C" w:rsidRPr="004E160E" w:rsidRDefault="00FD669C" w:rsidP="00FD669C">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FD669C" w:rsidRPr="004E160E"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FD669C" w:rsidRDefault="00FD669C" w:rsidP="00FD669C">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881DBE">
        <w:rPr>
          <w:rFonts w:ascii="Times New Roman" w:eastAsia="Calibri" w:hAnsi="Times New Roman" w:cs="Times New Roman"/>
          <w:bCs/>
          <w:i/>
          <w:sz w:val="12"/>
          <w:szCs w:val="12"/>
        </w:rPr>
        <w:t>Кармало-Аделяково</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FD669C" w:rsidRPr="00CE4554" w:rsidRDefault="00FD669C" w:rsidP="00FD669C">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FD669C" w:rsidRPr="00CE4554" w:rsidTr="00FD669C">
        <w:trPr>
          <w:trHeight w:val="227"/>
        </w:trPr>
        <w:tc>
          <w:tcPr>
            <w:tcW w:w="728"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FD669C" w:rsidRPr="00CE4554" w:rsidTr="00FD669C">
        <w:trPr>
          <w:trHeight w:val="56"/>
        </w:trPr>
        <w:tc>
          <w:tcPr>
            <w:tcW w:w="728"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FD669C" w:rsidRPr="00CE4554" w:rsidTr="00FD669C">
        <w:trPr>
          <w:trHeight w:val="56"/>
        </w:trPr>
        <w:tc>
          <w:tcPr>
            <w:tcW w:w="5000" w:type="pct"/>
            <w:gridSpan w:val="7"/>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FD669C" w:rsidRPr="00CE4554" w:rsidTr="00FD669C">
        <w:trPr>
          <w:trHeight w:val="227"/>
        </w:trPr>
        <w:tc>
          <w:tcPr>
            <w:tcW w:w="728" w:type="pct"/>
            <w:vMerge w:val="restar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FD669C" w:rsidRPr="00CE4554" w:rsidTr="00FD669C">
        <w:trPr>
          <w:trHeight w:val="227"/>
        </w:trPr>
        <w:tc>
          <w:tcPr>
            <w:tcW w:w="728" w:type="pct"/>
            <w:vMerge/>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761"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569"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666"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r>
      <w:tr w:rsidR="00FD669C" w:rsidRPr="00CE4554" w:rsidTr="00FD669C">
        <w:trPr>
          <w:trHeight w:val="227"/>
        </w:trPr>
        <w:tc>
          <w:tcPr>
            <w:tcW w:w="728" w:type="pct"/>
            <w:vMerge/>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761"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r>
      <w:tr w:rsidR="00FD669C" w:rsidRPr="00CE4554" w:rsidTr="00FD669C">
        <w:trPr>
          <w:trHeight w:val="78"/>
        </w:trPr>
        <w:tc>
          <w:tcPr>
            <w:tcW w:w="5000" w:type="pct"/>
            <w:gridSpan w:val="7"/>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FD669C" w:rsidRPr="00CE4554" w:rsidTr="00FD669C">
        <w:trPr>
          <w:trHeight w:val="227"/>
        </w:trPr>
        <w:tc>
          <w:tcPr>
            <w:tcW w:w="728"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FD669C" w:rsidRPr="00CE4554" w:rsidTr="00FD669C">
        <w:trPr>
          <w:trHeight w:val="227"/>
        </w:trPr>
        <w:tc>
          <w:tcPr>
            <w:tcW w:w="728"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FD669C" w:rsidRPr="00CE4554" w:rsidTr="00FD669C">
        <w:trPr>
          <w:trHeight w:val="56"/>
        </w:trPr>
        <w:tc>
          <w:tcPr>
            <w:tcW w:w="5000" w:type="pct"/>
            <w:gridSpan w:val="7"/>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FD669C" w:rsidRPr="00CE4554" w:rsidTr="00FD669C">
        <w:trPr>
          <w:trHeight w:val="227"/>
        </w:trPr>
        <w:tc>
          <w:tcPr>
            <w:tcW w:w="728"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FD669C" w:rsidRPr="00CE4554" w:rsidTr="00FD669C">
        <w:trPr>
          <w:trHeight w:val="227"/>
        </w:trPr>
        <w:tc>
          <w:tcPr>
            <w:tcW w:w="728"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FD669C" w:rsidRPr="00CE4554" w:rsidRDefault="00FD669C" w:rsidP="00FD669C">
            <w:pPr>
              <w:tabs>
                <w:tab w:val="left" w:pos="284"/>
              </w:tabs>
              <w:rPr>
                <w:rFonts w:ascii="Times New Roman" w:eastAsia="Calibri" w:hAnsi="Times New Roman" w:cs="Times New Roman"/>
                <w:sz w:val="12"/>
                <w:szCs w:val="12"/>
              </w:rPr>
            </w:pP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666"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87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FD669C" w:rsidRPr="00CE4554" w:rsidTr="00FD669C">
        <w:trPr>
          <w:trHeight w:val="60"/>
        </w:trPr>
        <w:tc>
          <w:tcPr>
            <w:tcW w:w="5000" w:type="pct"/>
            <w:gridSpan w:val="7"/>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FD669C" w:rsidRPr="00CE4554" w:rsidTr="00FD669C">
        <w:trPr>
          <w:trHeight w:val="227"/>
        </w:trPr>
        <w:tc>
          <w:tcPr>
            <w:tcW w:w="728" w:type="pct"/>
            <w:vMerge w:val="restar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FD669C" w:rsidRPr="00CE4554" w:rsidTr="00FD669C">
        <w:trPr>
          <w:trHeight w:val="227"/>
        </w:trPr>
        <w:tc>
          <w:tcPr>
            <w:tcW w:w="728" w:type="pct"/>
            <w:vMerge/>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720"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FD669C" w:rsidRPr="00CE4554" w:rsidRDefault="00FD669C" w:rsidP="00FD669C">
            <w:pPr>
              <w:tabs>
                <w:tab w:val="left" w:pos="284"/>
              </w:tabs>
              <w:rPr>
                <w:rFonts w:ascii="Times New Roman" w:eastAsia="Calibri" w:hAnsi="Times New Roman" w:cs="Times New Roman"/>
                <w:sz w:val="12"/>
                <w:szCs w:val="12"/>
              </w:rPr>
            </w:pPr>
          </w:p>
        </w:tc>
      </w:tr>
    </w:tbl>
    <w:p w:rsidR="00FD669C" w:rsidRPr="00D404BE"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411E14" w:rsidRDefault="00FD669C" w:rsidP="00FD669C">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FD669C" w:rsidRPr="00411E14" w:rsidRDefault="00FD669C" w:rsidP="00FD669C">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881DBE">
        <w:rPr>
          <w:rFonts w:ascii="Times New Roman" w:eastAsia="Calibri" w:hAnsi="Times New Roman" w:cs="Times New Roman"/>
          <w:b/>
          <w:sz w:val="12"/>
          <w:szCs w:val="12"/>
        </w:rPr>
        <w:t>КАРМАЛО-АДЕЛЯКОВО</w:t>
      </w:r>
    </w:p>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FD669C" w:rsidRPr="00411E14" w:rsidRDefault="00FD669C" w:rsidP="00FD669C">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FD669C" w:rsidRPr="00411E14" w:rsidRDefault="00FD669C" w:rsidP="00FD669C">
      <w:pPr>
        <w:tabs>
          <w:tab w:val="left" w:pos="284"/>
        </w:tabs>
        <w:spacing w:after="0" w:line="240" w:lineRule="auto"/>
        <w:jc w:val="center"/>
        <w:rPr>
          <w:rFonts w:ascii="Times New Roman" w:eastAsia="Calibri" w:hAnsi="Times New Roman" w:cs="Times New Roman"/>
          <w:sz w:val="12"/>
          <w:szCs w:val="12"/>
        </w:rPr>
      </w:pPr>
    </w:p>
    <w:p w:rsidR="00FD669C" w:rsidRPr="00411E14" w:rsidRDefault="00FD669C" w:rsidP="00FD669C">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FD669C" w:rsidRPr="00411E14" w:rsidRDefault="00FD669C" w:rsidP="00FD669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881DBE">
        <w:rPr>
          <w:rFonts w:ascii="Times New Roman" w:eastAsia="Calibri" w:hAnsi="Times New Roman" w:cs="Times New Roman"/>
          <w:sz w:val="12"/>
          <w:szCs w:val="12"/>
        </w:rPr>
        <w:t xml:space="preserve">                             №29</w:t>
      </w:r>
    </w:p>
    <w:p w:rsidR="00881DBE" w:rsidRDefault="00881DBE" w:rsidP="00881DBE">
      <w:pPr>
        <w:tabs>
          <w:tab w:val="left" w:pos="284"/>
        </w:tabs>
        <w:spacing w:after="0" w:line="240" w:lineRule="auto"/>
        <w:jc w:val="center"/>
        <w:rPr>
          <w:rFonts w:ascii="Times New Roman" w:eastAsia="Calibri" w:hAnsi="Times New Roman" w:cs="Times New Roman"/>
          <w:b/>
          <w:sz w:val="12"/>
          <w:szCs w:val="12"/>
        </w:rPr>
      </w:pPr>
      <w:r w:rsidRPr="00881DBE">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w:t>
      </w:r>
    </w:p>
    <w:p w:rsidR="00881DBE" w:rsidRDefault="00881DBE" w:rsidP="00881DBE">
      <w:pPr>
        <w:tabs>
          <w:tab w:val="left" w:pos="284"/>
        </w:tabs>
        <w:spacing w:after="0" w:line="240" w:lineRule="auto"/>
        <w:jc w:val="center"/>
        <w:rPr>
          <w:rFonts w:ascii="Times New Roman" w:eastAsia="Calibri" w:hAnsi="Times New Roman" w:cs="Times New Roman"/>
          <w:b/>
          <w:sz w:val="12"/>
          <w:szCs w:val="12"/>
        </w:rPr>
      </w:pPr>
      <w:r w:rsidRPr="00881DBE">
        <w:rPr>
          <w:rFonts w:ascii="Times New Roman" w:eastAsia="Calibri" w:hAnsi="Times New Roman" w:cs="Times New Roman"/>
          <w:b/>
          <w:sz w:val="12"/>
          <w:szCs w:val="12"/>
        </w:rPr>
        <w:t xml:space="preserve"> разрешения на условно разрешенный вид использования земельного участка или объекта капитального строительства»</w:t>
      </w:r>
    </w:p>
    <w:p w:rsidR="00881DBE" w:rsidRPr="00881DBE" w:rsidRDefault="00881DBE" w:rsidP="00881DBE">
      <w:pPr>
        <w:tabs>
          <w:tab w:val="left" w:pos="284"/>
        </w:tabs>
        <w:spacing w:after="0" w:line="240" w:lineRule="auto"/>
        <w:jc w:val="center"/>
        <w:rPr>
          <w:rFonts w:ascii="Times New Roman" w:eastAsia="Calibri" w:hAnsi="Times New Roman" w:cs="Times New Roman"/>
          <w:b/>
          <w:sz w:val="12"/>
          <w:szCs w:val="12"/>
        </w:rPr>
      </w:pPr>
      <w:r w:rsidRPr="00881DBE">
        <w:rPr>
          <w:rFonts w:ascii="Times New Roman" w:eastAsia="Calibri" w:hAnsi="Times New Roman" w:cs="Times New Roman"/>
          <w:b/>
          <w:sz w:val="12"/>
          <w:szCs w:val="12"/>
        </w:rPr>
        <w:t xml:space="preserve"> на территории сельского поселения Кармало-Аделяково муниципального района Сергиевский Самарской области</w:t>
      </w:r>
    </w:p>
    <w:p w:rsidR="00881DBE" w:rsidRPr="00881DBE" w:rsidRDefault="00881DBE" w:rsidP="00881DBE">
      <w:pPr>
        <w:tabs>
          <w:tab w:val="left" w:pos="284"/>
        </w:tabs>
        <w:spacing w:after="0" w:line="240" w:lineRule="auto"/>
        <w:jc w:val="right"/>
        <w:rPr>
          <w:rFonts w:ascii="Times New Roman" w:eastAsia="Calibri" w:hAnsi="Times New Roman" w:cs="Times New Roman"/>
          <w:b/>
          <w:sz w:val="12"/>
          <w:szCs w:val="12"/>
        </w:rPr>
      </w:pPr>
    </w:p>
    <w:p w:rsidR="00881DBE" w:rsidRPr="00881DBE" w:rsidRDefault="00881DBE" w:rsidP="00881DBE">
      <w:pPr>
        <w:tabs>
          <w:tab w:val="left" w:pos="284"/>
        </w:tabs>
        <w:spacing w:after="0" w:line="240" w:lineRule="auto"/>
        <w:ind w:firstLine="284"/>
        <w:jc w:val="both"/>
        <w:rPr>
          <w:rFonts w:ascii="Times New Roman" w:eastAsia="Calibri" w:hAnsi="Times New Roman" w:cs="Times New Roman"/>
          <w:sz w:val="12"/>
          <w:szCs w:val="12"/>
        </w:rPr>
      </w:pPr>
      <w:r w:rsidRPr="00881DBE">
        <w:rPr>
          <w:rFonts w:ascii="Times New Roman" w:eastAsia="Calibri" w:hAnsi="Times New Roman" w:cs="Times New Roman"/>
          <w:sz w:val="12"/>
          <w:szCs w:val="12"/>
        </w:rPr>
        <w:t>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Кармало-Аделяково муниципального района Сергиевский  «Об утверждении Реестра муниципальных услуг сельского поселения Кармало-Аделяково муниципального района Сергиевский», Уставом сельского поселения Кармало-Аделяково муниципального района Сергиевский, администрация сельского поселения Кармало-Аделяково муниципального района Сергиевский</w:t>
      </w:r>
    </w:p>
    <w:p w:rsidR="00881DBE" w:rsidRPr="00881DBE" w:rsidRDefault="00881DBE" w:rsidP="00881DBE">
      <w:pPr>
        <w:tabs>
          <w:tab w:val="left" w:pos="284"/>
        </w:tabs>
        <w:spacing w:after="0" w:line="240" w:lineRule="auto"/>
        <w:ind w:firstLine="284"/>
        <w:jc w:val="both"/>
        <w:rPr>
          <w:rFonts w:ascii="Times New Roman" w:eastAsia="Calibri" w:hAnsi="Times New Roman" w:cs="Times New Roman"/>
          <w:sz w:val="12"/>
          <w:szCs w:val="12"/>
        </w:rPr>
      </w:pPr>
      <w:r w:rsidRPr="00881DBE">
        <w:rPr>
          <w:rFonts w:ascii="Times New Roman" w:eastAsia="Calibri" w:hAnsi="Times New Roman" w:cs="Times New Roman"/>
          <w:b/>
          <w:sz w:val="12"/>
          <w:szCs w:val="12"/>
        </w:rPr>
        <w:t>ПОСТАНОВЛЯЕТ</w:t>
      </w:r>
      <w:r w:rsidRPr="00881DBE">
        <w:rPr>
          <w:rFonts w:ascii="Times New Roman" w:eastAsia="Calibri" w:hAnsi="Times New Roman" w:cs="Times New Roman"/>
          <w:sz w:val="12"/>
          <w:szCs w:val="12"/>
        </w:rPr>
        <w:t>:</w:t>
      </w:r>
    </w:p>
    <w:p w:rsidR="00881DBE" w:rsidRPr="00881DBE" w:rsidRDefault="00881DBE" w:rsidP="00881DBE">
      <w:pPr>
        <w:tabs>
          <w:tab w:val="left" w:pos="284"/>
        </w:tabs>
        <w:spacing w:after="0" w:line="240" w:lineRule="auto"/>
        <w:ind w:firstLine="284"/>
        <w:jc w:val="both"/>
        <w:rPr>
          <w:rFonts w:ascii="Times New Roman" w:eastAsia="Calibri" w:hAnsi="Times New Roman" w:cs="Times New Roman"/>
          <w:sz w:val="12"/>
          <w:szCs w:val="12"/>
        </w:rPr>
      </w:pPr>
      <w:r w:rsidRPr="00881DBE">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881DBE">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Pr="00881DBE">
        <w:rPr>
          <w:rFonts w:ascii="Times New Roman" w:eastAsia="Calibri" w:hAnsi="Times New Roman" w:cs="Times New Roman"/>
          <w:sz w:val="12"/>
          <w:szCs w:val="12"/>
        </w:rPr>
        <w:t>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Кармало-Аделяково муниципального района Сергиевский Самарской области согласно приложению к настоящему Постановлению.</w:t>
      </w:r>
    </w:p>
    <w:p w:rsidR="00881DBE" w:rsidRPr="00881DBE" w:rsidRDefault="00881DBE" w:rsidP="00881DBE">
      <w:pPr>
        <w:tabs>
          <w:tab w:val="left" w:pos="284"/>
        </w:tabs>
        <w:spacing w:after="0" w:line="240" w:lineRule="auto"/>
        <w:ind w:firstLine="284"/>
        <w:jc w:val="both"/>
        <w:rPr>
          <w:rFonts w:ascii="Times New Roman" w:eastAsia="Calibri" w:hAnsi="Times New Roman" w:cs="Times New Roman"/>
          <w:sz w:val="12"/>
          <w:szCs w:val="12"/>
        </w:rPr>
      </w:pPr>
      <w:r w:rsidRPr="00881DBE">
        <w:rPr>
          <w:rFonts w:ascii="Times New Roman" w:eastAsia="Calibri" w:hAnsi="Times New Roman" w:cs="Times New Roman"/>
          <w:sz w:val="12"/>
          <w:szCs w:val="12"/>
        </w:rPr>
        <w:lastRenderedPageBreak/>
        <w:t>2.</w:t>
      </w:r>
      <w:r>
        <w:rPr>
          <w:rFonts w:ascii="Times New Roman" w:eastAsia="Calibri" w:hAnsi="Times New Roman" w:cs="Times New Roman"/>
          <w:sz w:val="12"/>
          <w:szCs w:val="12"/>
        </w:rPr>
        <w:t xml:space="preserve"> </w:t>
      </w:r>
      <w:r w:rsidRPr="00881DBE">
        <w:rPr>
          <w:rFonts w:ascii="Times New Roman" w:eastAsia="Calibri" w:hAnsi="Times New Roman" w:cs="Times New Roman"/>
          <w:sz w:val="12"/>
          <w:szCs w:val="12"/>
        </w:rPr>
        <w:t>Признать утратившим силу Постановление Администрации сельского поселения Кармало-Аделяково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Кармало-Аделяково муниципального района Сергиевский Самарской области № 27 от 17.06. 2022 г.</w:t>
      </w:r>
    </w:p>
    <w:p w:rsidR="00881DBE" w:rsidRPr="00881DBE" w:rsidRDefault="00881DBE" w:rsidP="00881DBE">
      <w:pPr>
        <w:tabs>
          <w:tab w:val="left" w:pos="284"/>
        </w:tabs>
        <w:spacing w:after="0" w:line="240" w:lineRule="auto"/>
        <w:ind w:firstLine="284"/>
        <w:jc w:val="both"/>
        <w:rPr>
          <w:rFonts w:ascii="Times New Roman" w:eastAsia="Calibri" w:hAnsi="Times New Roman" w:cs="Times New Roman"/>
          <w:sz w:val="12"/>
          <w:szCs w:val="12"/>
        </w:rPr>
      </w:pPr>
      <w:r w:rsidRPr="00881DBE">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881DBE">
        <w:rPr>
          <w:rFonts w:ascii="Times New Roman" w:eastAsia="Calibri" w:hAnsi="Times New Roman" w:cs="Times New Roman"/>
          <w:sz w:val="12"/>
          <w:szCs w:val="12"/>
        </w:rPr>
        <w:t>Опубликовать настоящее Постановление в газете «Сергиевский вестник».</w:t>
      </w:r>
    </w:p>
    <w:p w:rsidR="00881DBE" w:rsidRPr="00881DBE" w:rsidRDefault="00881DBE" w:rsidP="00881DBE">
      <w:pPr>
        <w:tabs>
          <w:tab w:val="left" w:pos="284"/>
        </w:tabs>
        <w:spacing w:after="0" w:line="240" w:lineRule="auto"/>
        <w:ind w:firstLine="284"/>
        <w:jc w:val="both"/>
        <w:rPr>
          <w:rFonts w:ascii="Times New Roman" w:eastAsia="Calibri" w:hAnsi="Times New Roman" w:cs="Times New Roman"/>
          <w:sz w:val="12"/>
          <w:szCs w:val="12"/>
        </w:rPr>
      </w:pPr>
      <w:r w:rsidRPr="00881DBE">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881DBE">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881DBE" w:rsidRPr="00881DBE" w:rsidRDefault="00881DBE" w:rsidP="00881DBE">
      <w:pPr>
        <w:tabs>
          <w:tab w:val="left" w:pos="284"/>
        </w:tabs>
        <w:spacing w:after="0" w:line="240" w:lineRule="auto"/>
        <w:ind w:firstLine="284"/>
        <w:jc w:val="both"/>
        <w:rPr>
          <w:rFonts w:ascii="Times New Roman" w:eastAsia="Calibri" w:hAnsi="Times New Roman" w:cs="Times New Roman"/>
          <w:sz w:val="12"/>
          <w:szCs w:val="12"/>
        </w:rPr>
      </w:pPr>
      <w:r w:rsidRPr="00881DBE">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881DBE">
        <w:rPr>
          <w:rFonts w:ascii="Times New Roman" w:eastAsia="Calibri" w:hAnsi="Times New Roman" w:cs="Times New Roman"/>
          <w:sz w:val="12"/>
          <w:szCs w:val="12"/>
        </w:rPr>
        <w:t>Контроль за выполнением настоящего Постановления оставляю за собой.</w:t>
      </w:r>
    </w:p>
    <w:p w:rsidR="00881DBE" w:rsidRPr="00881DBE" w:rsidRDefault="00881DBE" w:rsidP="00881DBE">
      <w:pPr>
        <w:tabs>
          <w:tab w:val="left" w:pos="284"/>
        </w:tabs>
        <w:spacing w:after="0" w:line="240" w:lineRule="auto"/>
        <w:ind w:firstLine="284"/>
        <w:jc w:val="right"/>
        <w:rPr>
          <w:rFonts w:ascii="Times New Roman" w:eastAsia="Calibri" w:hAnsi="Times New Roman" w:cs="Times New Roman"/>
          <w:sz w:val="12"/>
          <w:szCs w:val="12"/>
        </w:rPr>
      </w:pPr>
      <w:r w:rsidRPr="00881DBE">
        <w:rPr>
          <w:rFonts w:ascii="Times New Roman" w:eastAsia="Calibri" w:hAnsi="Times New Roman" w:cs="Times New Roman"/>
          <w:sz w:val="12"/>
          <w:szCs w:val="12"/>
        </w:rPr>
        <w:t>Глава сельского поселения Кармало-Аделяково</w:t>
      </w:r>
    </w:p>
    <w:p w:rsidR="00881DBE" w:rsidRDefault="00881DBE" w:rsidP="00881DBE">
      <w:pPr>
        <w:tabs>
          <w:tab w:val="left" w:pos="284"/>
        </w:tabs>
        <w:spacing w:after="0" w:line="240" w:lineRule="auto"/>
        <w:ind w:firstLine="284"/>
        <w:jc w:val="right"/>
        <w:rPr>
          <w:rFonts w:ascii="Times New Roman" w:eastAsia="Calibri" w:hAnsi="Times New Roman" w:cs="Times New Roman"/>
          <w:sz w:val="12"/>
          <w:szCs w:val="12"/>
        </w:rPr>
      </w:pPr>
      <w:r w:rsidRPr="00881DBE">
        <w:rPr>
          <w:rFonts w:ascii="Times New Roman" w:eastAsia="Calibri" w:hAnsi="Times New Roman" w:cs="Times New Roman"/>
          <w:sz w:val="12"/>
          <w:szCs w:val="12"/>
        </w:rPr>
        <w:t>муниципального района Сергиевский</w:t>
      </w:r>
    </w:p>
    <w:p w:rsidR="00FD669C" w:rsidRDefault="00881DBE" w:rsidP="00881DBE">
      <w:pPr>
        <w:tabs>
          <w:tab w:val="left" w:pos="284"/>
        </w:tabs>
        <w:spacing w:after="0" w:line="240" w:lineRule="auto"/>
        <w:ind w:firstLine="284"/>
        <w:jc w:val="right"/>
        <w:rPr>
          <w:rFonts w:ascii="Times New Roman" w:eastAsia="Calibri" w:hAnsi="Times New Roman" w:cs="Times New Roman"/>
          <w:sz w:val="12"/>
          <w:szCs w:val="12"/>
        </w:rPr>
      </w:pPr>
      <w:r w:rsidRPr="00881DBE">
        <w:rPr>
          <w:rFonts w:ascii="Times New Roman" w:eastAsia="Calibri" w:hAnsi="Times New Roman" w:cs="Times New Roman"/>
          <w:sz w:val="12"/>
          <w:szCs w:val="12"/>
        </w:rPr>
        <w:t>О.М. Карягин</w:t>
      </w:r>
    </w:p>
    <w:p w:rsidR="00881DBE" w:rsidRPr="00D404BE" w:rsidRDefault="00881DBE" w:rsidP="00881DBE">
      <w:pPr>
        <w:tabs>
          <w:tab w:val="left" w:pos="284"/>
        </w:tabs>
        <w:spacing w:after="0" w:line="240" w:lineRule="auto"/>
        <w:ind w:firstLine="284"/>
        <w:jc w:val="right"/>
        <w:rPr>
          <w:rFonts w:ascii="Times New Roman" w:eastAsia="Calibri" w:hAnsi="Times New Roman" w:cs="Times New Roman"/>
          <w:sz w:val="12"/>
          <w:szCs w:val="12"/>
        </w:rPr>
      </w:pPr>
    </w:p>
    <w:p w:rsidR="00FD669C" w:rsidRPr="008272FF" w:rsidRDefault="00FD669C" w:rsidP="00FD669C">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FD669C" w:rsidRPr="008272FF" w:rsidRDefault="00FD669C" w:rsidP="00FD669C">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881DBE">
        <w:rPr>
          <w:rFonts w:ascii="Times New Roman" w:eastAsia="Calibri" w:hAnsi="Times New Roman" w:cs="Times New Roman"/>
          <w:i/>
          <w:sz w:val="12"/>
          <w:szCs w:val="12"/>
        </w:rPr>
        <w:t>Кармало-Аделяково</w:t>
      </w:r>
    </w:p>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w:t>
      </w:r>
      <w:r w:rsidR="00881DBE">
        <w:rPr>
          <w:rFonts w:ascii="Times New Roman" w:eastAsia="Calibri" w:hAnsi="Times New Roman" w:cs="Times New Roman"/>
          <w:i/>
          <w:sz w:val="12"/>
          <w:szCs w:val="12"/>
        </w:rPr>
        <w:t>29</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FD669C" w:rsidRDefault="00FD669C" w:rsidP="00FD669C">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881DBE">
        <w:rPr>
          <w:rFonts w:ascii="Times New Roman" w:eastAsia="Calibri" w:hAnsi="Times New Roman" w:cs="Times New Roman"/>
          <w:bCs/>
          <w:i/>
          <w:sz w:val="12"/>
          <w:szCs w:val="12"/>
        </w:rPr>
        <w:t>Кармало-Аделяково</w:t>
      </w:r>
    </w:p>
    <w:p w:rsidR="00FD669C" w:rsidRPr="008272FF" w:rsidRDefault="00FD669C" w:rsidP="00FD669C">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FD669C" w:rsidRPr="004A22F2" w:rsidRDefault="00FD669C" w:rsidP="00FD669C">
      <w:pPr>
        <w:tabs>
          <w:tab w:val="left" w:pos="284"/>
        </w:tabs>
        <w:spacing w:after="0" w:line="240" w:lineRule="auto"/>
        <w:jc w:val="both"/>
        <w:rPr>
          <w:rFonts w:ascii="Times New Roman" w:eastAsia="Calibri" w:hAnsi="Times New Roman" w:cs="Times New Roman"/>
          <w:b/>
          <w:bCs/>
          <w:sz w:val="12"/>
          <w:szCs w:val="12"/>
        </w:rPr>
      </w:pPr>
    </w:p>
    <w:p w:rsidR="00FD669C" w:rsidRPr="004A22F2" w:rsidRDefault="00FD669C" w:rsidP="00FD669C">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FD669C" w:rsidRDefault="00FD669C" w:rsidP="00FD669C">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FD669C" w:rsidRDefault="00FD669C" w:rsidP="00FD669C">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881DBE">
        <w:rPr>
          <w:rFonts w:ascii="Times New Roman" w:eastAsia="Calibri" w:hAnsi="Times New Roman" w:cs="Times New Roman"/>
          <w:b/>
          <w:bCs/>
          <w:sz w:val="12"/>
          <w:szCs w:val="12"/>
        </w:rPr>
        <w:t>Кармало-Аделяково</w:t>
      </w:r>
      <w:r w:rsidRPr="004A22F2">
        <w:rPr>
          <w:rFonts w:ascii="Times New Roman" w:eastAsia="Calibri" w:hAnsi="Times New Roman" w:cs="Times New Roman"/>
          <w:b/>
          <w:bCs/>
          <w:sz w:val="12"/>
          <w:szCs w:val="12"/>
        </w:rPr>
        <w:t xml:space="preserve"> </w:t>
      </w:r>
    </w:p>
    <w:p w:rsidR="00FD669C" w:rsidRPr="004A22F2" w:rsidRDefault="00FD669C" w:rsidP="00FD669C">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p>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p>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FD669C" w:rsidRPr="004A22F2" w:rsidTr="00FD669C">
        <w:trPr>
          <w:trHeight w:val="20"/>
        </w:trPr>
        <w:tc>
          <w:tcPr>
            <w:tcW w:w="4476" w:type="pct"/>
          </w:tcPr>
          <w:p w:rsidR="00FD669C" w:rsidRPr="004A22F2" w:rsidRDefault="00FD669C" w:rsidP="00FD669C">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FD669C" w:rsidRPr="004A22F2" w:rsidRDefault="00FD669C" w:rsidP="00FD669C">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p>
          <w:p w:rsidR="00FD669C" w:rsidRPr="004A22F2" w:rsidRDefault="00FD669C" w:rsidP="00FD669C">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FD669C" w:rsidRPr="00D404BE"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881DBE">
        <w:rPr>
          <w:rFonts w:ascii="Times New Roman" w:eastAsia="Calibri" w:hAnsi="Times New Roman" w:cs="Times New Roman"/>
          <w:bCs/>
          <w:sz w:val="12"/>
          <w:szCs w:val="12"/>
        </w:rPr>
        <w:t>Кармало-Аделяково</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881DBE">
        <w:rPr>
          <w:rFonts w:ascii="Times New Roman" w:eastAsia="Calibri" w:hAnsi="Times New Roman" w:cs="Times New Roman"/>
          <w:bCs/>
          <w:sz w:val="12"/>
          <w:szCs w:val="12"/>
        </w:rPr>
        <w:t>Кармало-Аделяково</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51" w:history="1"/>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881DBE">
        <w:rPr>
          <w:rFonts w:ascii="Times New Roman" w:eastAsia="Calibri" w:hAnsi="Times New Roman" w:cs="Times New Roman"/>
          <w:bCs/>
          <w:sz w:val="12"/>
          <w:szCs w:val="12"/>
        </w:rPr>
        <w:t>Кармало-Аделяково</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FD669C" w:rsidRDefault="00FD669C" w:rsidP="00FD669C">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2.13. Запрещается требовать от заявителя: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52"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53"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FD669C" w:rsidRPr="001B1CEA" w:rsidRDefault="0058467F" w:rsidP="00FD669C">
      <w:pPr>
        <w:tabs>
          <w:tab w:val="left" w:pos="284"/>
        </w:tabs>
        <w:spacing w:after="0" w:line="240" w:lineRule="auto"/>
        <w:ind w:firstLine="284"/>
        <w:jc w:val="both"/>
        <w:rPr>
          <w:rFonts w:ascii="Times New Roman" w:eastAsia="Calibri" w:hAnsi="Times New Roman" w:cs="Times New Roman"/>
          <w:sz w:val="12"/>
          <w:szCs w:val="12"/>
        </w:rPr>
      </w:pPr>
      <w:hyperlink r:id="rId54" w:history="1">
        <w:r w:rsidR="00FD669C" w:rsidRPr="001B1CEA">
          <w:rPr>
            <w:rStyle w:val="ae"/>
            <w:rFonts w:ascii="Times New Roman" w:eastAsia="Calibri" w:hAnsi="Times New Roman" w:cs="Times New Roman"/>
            <w:sz w:val="12"/>
            <w:szCs w:val="12"/>
          </w:rPr>
          <w:t>постановлением</w:t>
        </w:r>
      </w:hyperlink>
      <w:r w:rsidR="00FD669C"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FD669C" w:rsidRPr="001B1CEA"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FD669C" w:rsidRPr="00D404BE"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FD669C" w:rsidRPr="00D404BE"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326F70" w:rsidRDefault="00FD669C" w:rsidP="00FD669C">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881DBE">
        <w:rPr>
          <w:rFonts w:ascii="Times New Roman" w:eastAsia="Calibri" w:hAnsi="Times New Roman" w:cs="Times New Roman"/>
          <w:bCs/>
          <w:i/>
          <w:sz w:val="12"/>
          <w:szCs w:val="12"/>
        </w:rPr>
        <w:t>Кармало-Аделяково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FD669C"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4A22F2" w:rsidRDefault="00FD669C" w:rsidP="00FD669C">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FD669C" w:rsidTr="00FD669C">
        <w:tc>
          <w:tcPr>
            <w:tcW w:w="2801" w:type="dxa"/>
          </w:tcPr>
          <w:p w:rsidR="00FD669C" w:rsidRDefault="00FD669C"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FD669C" w:rsidRDefault="00FD669C" w:rsidP="00FD669C">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FD669C" w:rsidRDefault="00FD669C"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FD669C" w:rsidTr="00FD669C">
        <w:tc>
          <w:tcPr>
            <w:tcW w:w="2801" w:type="dxa"/>
          </w:tcPr>
          <w:p w:rsidR="00FD669C" w:rsidRDefault="00FD669C"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FD669C" w:rsidRDefault="00FD669C" w:rsidP="00FD669C">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FD669C" w:rsidRPr="00411E14" w:rsidRDefault="00FD669C" w:rsidP="00FD669C">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FD669C" w:rsidRDefault="00FD669C" w:rsidP="00FD669C">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FD669C" w:rsidRPr="004A22F2" w:rsidRDefault="00FD669C" w:rsidP="00FD669C">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FD669C" w:rsidRDefault="00FD669C" w:rsidP="00FD669C">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FD669C" w:rsidRPr="004A22F2" w:rsidRDefault="00FD669C" w:rsidP="00FD669C">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FD669C" w:rsidRPr="004A22F2" w:rsidRDefault="00FD669C" w:rsidP="00FD669C">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FD669C" w:rsidTr="00FD669C">
        <w:trPr>
          <w:jc w:val="center"/>
        </w:trPr>
        <w:tc>
          <w:tcPr>
            <w:tcW w:w="1843" w:type="dxa"/>
          </w:tcPr>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FD669C" w:rsidRPr="004A22F2" w:rsidRDefault="00FD669C" w:rsidP="00FD669C">
      <w:pPr>
        <w:tabs>
          <w:tab w:val="left" w:pos="284"/>
        </w:tabs>
        <w:spacing w:after="0" w:line="240" w:lineRule="auto"/>
        <w:jc w:val="both"/>
        <w:rPr>
          <w:rFonts w:ascii="Times New Roman" w:eastAsia="Calibri" w:hAnsi="Times New Roman" w:cs="Times New Roman"/>
          <w:b/>
          <w:sz w:val="12"/>
          <w:szCs w:val="12"/>
        </w:rPr>
      </w:pPr>
    </w:p>
    <w:p w:rsidR="00FD669C" w:rsidRPr="00326F70" w:rsidRDefault="00FD669C" w:rsidP="00FD669C">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881DBE">
        <w:rPr>
          <w:rFonts w:ascii="Times New Roman" w:eastAsia="Calibri" w:hAnsi="Times New Roman" w:cs="Times New Roman"/>
          <w:bCs/>
          <w:i/>
          <w:sz w:val="12"/>
          <w:szCs w:val="12"/>
        </w:rPr>
        <w:t>Кармало-Аделяково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FD669C" w:rsidRDefault="00FD669C" w:rsidP="00FD669C">
      <w:pPr>
        <w:tabs>
          <w:tab w:val="left" w:pos="284"/>
        </w:tabs>
        <w:spacing w:after="0" w:line="240" w:lineRule="auto"/>
        <w:jc w:val="both"/>
        <w:rPr>
          <w:rFonts w:ascii="Times New Roman" w:eastAsia="Calibri" w:hAnsi="Times New Roman" w:cs="Times New Roman"/>
          <w:b/>
          <w:bCs/>
          <w:sz w:val="12"/>
          <w:szCs w:val="12"/>
        </w:rPr>
      </w:pPr>
    </w:p>
    <w:p w:rsidR="00FD669C" w:rsidRPr="004A22F2" w:rsidRDefault="00FD669C" w:rsidP="00FD669C">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FD669C" w:rsidRPr="004A22F2" w:rsidRDefault="00FD669C" w:rsidP="00FD669C">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FD669C" w:rsidRPr="004A22F2" w:rsidRDefault="00FD669C" w:rsidP="00FD669C">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FD669C" w:rsidRDefault="00FD669C" w:rsidP="00FD669C">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FD669C" w:rsidRPr="004A22F2" w:rsidRDefault="00FD669C" w:rsidP="00FD669C">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FD669C" w:rsidRPr="004A22F2" w:rsidRDefault="00FD669C" w:rsidP="00FD669C">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FD669C"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881DBE">
        <w:rPr>
          <w:rFonts w:ascii="Times New Roman" w:eastAsia="Calibri" w:hAnsi="Times New Roman" w:cs="Times New Roman"/>
          <w:sz w:val="12"/>
          <w:szCs w:val="12"/>
        </w:rPr>
        <w:t>Кармало-Аделяково</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881DBE">
        <w:rPr>
          <w:rFonts w:ascii="Times New Roman" w:eastAsia="Calibri" w:hAnsi="Times New Roman" w:cs="Times New Roman"/>
          <w:sz w:val="12"/>
          <w:szCs w:val="12"/>
        </w:rPr>
        <w:t>Кармало-Аделяково</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FD669C" w:rsidRPr="004A22F2" w:rsidRDefault="00FD669C" w:rsidP="00FD669C">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881DBE">
        <w:rPr>
          <w:rFonts w:ascii="Times New Roman" w:eastAsia="Calibri" w:hAnsi="Times New Roman" w:cs="Times New Roman"/>
          <w:sz w:val="12"/>
          <w:szCs w:val="12"/>
        </w:rPr>
        <w:t>Кармало-Аделяково</w:t>
      </w:r>
      <w:r w:rsidRPr="004A22F2">
        <w:rPr>
          <w:rFonts w:ascii="Times New Roman" w:eastAsia="Calibri" w:hAnsi="Times New Roman" w:cs="Times New Roman"/>
          <w:sz w:val="12"/>
          <w:szCs w:val="12"/>
        </w:rPr>
        <w:t xml:space="preserve"> муниципального района Сергиевский</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FD669C" w:rsidRPr="004A22F2" w:rsidRDefault="00FD669C" w:rsidP="00FD669C">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FD669C" w:rsidTr="00FD669C">
        <w:tc>
          <w:tcPr>
            <w:tcW w:w="3756" w:type="dxa"/>
          </w:tcPr>
          <w:p w:rsidR="00FD669C" w:rsidRDefault="00FD669C" w:rsidP="00FD669C">
            <w:pPr>
              <w:tabs>
                <w:tab w:val="left" w:pos="284"/>
              </w:tabs>
              <w:jc w:val="both"/>
              <w:rPr>
                <w:rFonts w:ascii="Times New Roman" w:eastAsia="Calibri" w:hAnsi="Times New Roman" w:cs="Times New Roman"/>
                <w:sz w:val="12"/>
                <w:szCs w:val="12"/>
              </w:rPr>
            </w:pP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FD669C" w:rsidRDefault="00FD669C" w:rsidP="00FD669C">
            <w:pPr>
              <w:tabs>
                <w:tab w:val="left" w:pos="284"/>
              </w:tabs>
              <w:jc w:val="both"/>
              <w:rPr>
                <w:rFonts w:ascii="Times New Roman" w:eastAsia="Calibri" w:hAnsi="Times New Roman" w:cs="Times New Roman"/>
                <w:sz w:val="12"/>
                <w:szCs w:val="12"/>
              </w:rPr>
            </w:pPr>
          </w:p>
        </w:tc>
        <w:tc>
          <w:tcPr>
            <w:tcW w:w="3757" w:type="dxa"/>
          </w:tcPr>
          <w:p w:rsidR="00FD669C" w:rsidRDefault="00FD669C" w:rsidP="00FD669C">
            <w:pPr>
              <w:tabs>
                <w:tab w:val="left" w:pos="284"/>
              </w:tabs>
              <w:jc w:val="both"/>
              <w:rPr>
                <w:rFonts w:ascii="Times New Roman" w:eastAsia="Calibri" w:hAnsi="Times New Roman" w:cs="Times New Roman"/>
                <w:sz w:val="12"/>
                <w:szCs w:val="12"/>
              </w:rPr>
            </w:pP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FD669C"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p>
    <w:p w:rsidR="00FD669C" w:rsidRPr="00326F70" w:rsidRDefault="00FD669C" w:rsidP="00FD669C">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881DBE">
        <w:rPr>
          <w:rFonts w:ascii="Times New Roman" w:eastAsia="Calibri" w:hAnsi="Times New Roman" w:cs="Times New Roman"/>
          <w:bCs/>
          <w:i/>
          <w:sz w:val="12"/>
          <w:szCs w:val="12"/>
        </w:rPr>
        <w:t>Кармало-Аделяково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FD669C" w:rsidRPr="004A22F2" w:rsidRDefault="00FD669C" w:rsidP="00FD669C">
      <w:pPr>
        <w:tabs>
          <w:tab w:val="left" w:pos="284"/>
        </w:tabs>
        <w:spacing w:after="0" w:line="240" w:lineRule="auto"/>
        <w:jc w:val="both"/>
        <w:rPr>
          <w:rFonts w:ascii="Times New Roman" w:eastAsia="Calibri" w:hAnsi="Times New Roman" w:cs="Times New Roman"/>
          <w:b/>
          <w:sz w:val="12"/>
          <w:szCs w:val="12"/>
        </w:rPr>
      </w:pPr>
    </w:p>
    <w:p w:rsidR="00FD669C" w:rsidRPr="004A22F2" w:rsidRDefault="00FD669C" w:rsidP="00FD669C">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FD669C" w:rsidRPr="004A22F2" w:rsidRDefault="00FD669C" w:rsidP="00FD669C">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FD669C" w:rsidRPr="004A22F2" w:rsidRDefault="00FD669C" w:rsidP="00FD669C">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FD669C" w:rsidRPr="004A22F2" w:rsidRDefault="00FD669C" w:rsidP="00FD669C">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FD669C" w:rsidRPr="004A22F2" w:rsidRDefault="00FD669C" w:rsidP="00FD669C">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FD669C" w:rsidRPr="004A22F2" w:rsidRDefault="00FD669C" w:rsidP="00FD669C">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p>
    <w:p w:rsidR="00FD669C"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881DBE">
        <w:rPr>
          <w:rFonts w:ascii="Times New Roman" w:eastAsia="Calibri" w:hAnsi="Times New Roman" w:cs="Times New Roman"/>
          <w:sz w:val="12"/>
          <w:szCs w:val="12"/>
        </w:rPr>
        <w:t>Кармало-Аделяково</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FD669C" w:rsidRPr="004A22F2" w:rsidRDefault="00FD669C" w:rsidP="00FD669C">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881DBE">
        <w:rPr>
          <w:rFonts w:ascii="Times New Roman" w:eastAsia="Calibri" w:hAnsi="Times New Roman" w:cs="Times New Roman"/>
          <w:sz w:val="12"/>
          <w:szCs w:val="12"/>
        </w:rPr>
        <w:t>Кармало-Аделяково</w:t>
      </w:r>
      <w:r w:rsidRPr="004A22F2">
        <w:rPr>
          <w:rFonts w:ascii="Times New Roman" w:eastAsia="Calibri" w:hAnsi="Times New Roman" w:cs="Times New Roman"/>
          <w:sz w:val="12"/>
          <w:szCs w:val="12"/>
        </w:rPr>
        <w:t xml:space="preserve"> муниципального района Сергиевский</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FD669C" w:rsidRPr="004A22F2" w:rsidRDefault="00FD669C" w:rsidP="00FD669C">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FD669C" w:rsidRPr="004A22F2" w:rsidRDefault="00FD669C" w:rsidP="00FD669C">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881DBE">
        <w:rPr>
          <w:rFonts w:ascii="Times New Roman" w:eastAsia="Calibri" w:hAnsi="Times New Roman" w:cs="Times New Roman"/>
          <w:sz w:val="12"/>
          <w:szCs w:val="12"/>
        </w:rPr>
        <w:t>Кармало-Аделяково</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FD669C" w:rsidTr="00FD669C">
        <w:tc>
          <w:tcPr>
            <w:tcW w:w="3756" w:type="dxa"/>
          </w:tcPr>
          <w:p w:rsidR="00FD669C" w:rsidRDefault="00FD669C" w:rsidP="00FD669C">
            <w:pPr>
              <w:tabs>
                <w:tab w:val="left" w:pos="284"/>
              </w:tabs>
              <w:jc w:val="both"/>
              <w:rPr>
                <w:rFonts w:ascii="Times New Roman" w:eastAsia="Calibri" w:hAnsi="Times New Roman" w:cs="Times New Roman"/>
                <w:sz w:val="12"/>
                <w:szCs w:val="12"/>
              </w:rPr>
            </w:pP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FD669C" w:rsidRDefault="00FD669C" w:rsidP="00FD669C">
            <w:pPr>
              <w:tabs>
                <w:tab w:val="left" w:pos="284"/>
              </w:tabs>
              <w:jc w:val="both"/>
              <w:rPr>
                <w:rFonts w:ascii="Times New Roman" w:eastAsia="Calibri" w:hAnsi="Times New Roman" w:cs="Times New Roman"/>
                <w:sz w:val="12"/>
                <w:szCs w:val="12"/>
              </w:rPr>
            </w:pPr>
          </w:p>
        </w:tc>
        <w:tc>
          <w:tcPr>
            <w:tcW w:w="3757" w:type="dxa"/>
          </w:tcPr>
          <w:p w:rsidR="00FD669C" w:rsidRDefault="00FD669C" w:rsidP="00FD669C">
            <w:pPr>
              <w:tabs>
                <w:tab w:val="left" w:pos="284"/>
              </w:tabs>
              <w:jc w:val="both"/>
              <w:rPr>
                <w:rFonts w:ascii="Times New Roman" w:eastAsia="Calibri" w:hAnsi="Times New Roman" w:cs="Times New Roman"/>
                <w:sz w:val="12"/>
                <w:szCs w:val="12"/>
              </w:rPr>
            </w:pP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FD669C"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p>
    <w:p w:rsidR="00FD669C" w:rsidRPr="00326F70" w:rsidRDefault="00FD669C" w:rsidP="00FD669C">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881DBE">
        <w:rPr>
          <w:rFonts w:ascii="Times New Roman" w:eastAsia="Calibri" w:hAnsi="Times New Roman" w:cs="Times New Roman"/>
          <w:bCs/>
          <w:i/>
          <w:sz w:val="12"/>
          <w:szCs w:val="12"/>
        </w:rPr>
        <w:t>Кармало-Аделяково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FD669C" w:rsidRPr="004A22F2" w:rsidRDefault="00FD669C" w:rsidP="00FD669C">
      <w:pPr>
        <w:tabs>
          <w:tab w:val="left" w:pos="284"/>
        </w:tabs>
        <w:spacing w:after="0" w:line="240" w:lineRule="auto"/>
        <w:jc w:val="both"/>
        <w:rPr>
          <w:rFonts w:ascii="Times New Roman" w:eastAsia="Calibri" w:hAnsi="Times New Roman" w:cs="Times New Roman"/>
          <w:b/>
          <w:sz w:val="12"/>
          <w:szCs w:val="12"/>
        </w:rPr>
      </w:pPr>
    </w:p>
    <w:p w:rsidR="00FD669C" w:rsidRPr="004A22F2" w:rsidRDefault="00FD669C" w:rsidP="00FD669C">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FD669C" w:rsidRPr="004A22F2" w:rsidRDefault="00FD669C" w:rsidP="00FD669C">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FD669C" w:rsidTr="00FD669C">
        <w:tc>
          <w:tcPr>
            <w:tcW w:w="1951" w:type="dxa"/>
          </w:tcPr>
          <w:p w:rsidR="00FD669C" w:rsidRDefault="00FD669C" w:rsidP="00FD669C">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FD669C" w:rsidRPr="004A22F2" w:rsidRDefault="00FD669C" w:rsidP="00FD669C">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FD669C" w:rsidRPr="004A22F2" w:rsidRDefault="00FD669C" w:rsidP="00FD669C">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FD669C" w:rsidRPr="004A22F2" w:rsidRDefault="00FD669C" w:rsidP="00FD669C">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FD669C" w:rsidRPr="004A22F2" w:rsidRDefault="00FD669C" w:rsidP="00FD669C">
      <w:pPr>
        <w:tabs>
          <w:tab w:val="left" w:pos="284"/>
        </w:tabs>
        <w:spacing w:after="0" w:line="240" w:lineRule="auto"/>
        <w:jc w:val="both"/>
        <w:rPr>
          <w:rFonts w:ascii="Times New Roman" w:eastAsia="Calibri" w:hAnsi="Times New Roman" w:cs="Times New Roman"/>
          <w:i/>
          <w:iCs/>
          <w:sz w:val="12"/>
          <w:szCs w:val="12"/>
          <w:lang w:bidi="ru-RU"/>
        </w:rPr>
      </w:pP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FD669C" w:rsidRPr="004A22F2" w:rsidRDefault="00FD669C" w:rsidP="00FD669C">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FD669C" w:rsidRPr="004A22F2" w:rsidRDefault="00FD669C" w:rsidP="00FD669C">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FD669C" w:rsidRPr="004A22F2" w:rsidRDefault="00FD669C" w:rsidP="00FD669C">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FD669C" w:rsidRPr="004A22F2" w:rsidRDefault="00FD669C" w:rsidP="00FD669C">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FD669C" w:rsidRPr="004A22F2" w:rsidRDefault="00FD669C" w:rsidP="00FD669C">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881DBE">
        <w:rPr>
          <w:rFonts w:ascii="Times New Roman" w:eastAsia="Calibri" w:hAnsi="Times New Roman" w:cs="Times New Roman"/>
          <w:sz w:val="12"/>
          <w:szCs w:val="12"/>
        </w:rPr>
        <w:t>Кармало-Аделяково</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FD669C" w:rsidRPr="004A22F2" w:rsidRDefault="00FD669C" w:rsidP="00FD669C">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881DBE">
        <w:rPr>
          <w:rFonts w:ascii="Times New Roman" w:eastAsia="Calibri" w:hAnsi="Times New Roman" w:cs="Times New Roman"/>
          <w:sz w:val="12"/>
          <w:szCs w:val="12"/>
        </w:rPr>
        <w:t>Кармало-Аделяково</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FD669C" w:rsidTr="00FD669C">
        <w:tc>
          <w:tcPr>
            <w:tcW w:w="3756" w:type="dxa"/>
          </w:tcPr>
          <w:p w:rsidR="00FD669C" w:rsidRDefault="00FD669C" w:rsidP="00FD669C">
            <w:pPr>
              <w:tabs>
                <w:tab w:val="left" w:pos="284"/>
              </w:tabs>
              <w:jc w:val="both"/>
              <w:rPr>
                <w:rFonts w:ascii="Times New Roman" w:eastAsia="Calibri" w:hAnsi="Times New Roman" w:cs="Times New Roman"/>
                <w:sz w:val="12"/>
                <w:szCs w:val="12"/>
              </w:rPr>
            </w:pP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FD669C" w:rsidRDefault="00FD669C" w:rsidP="00FD669C">
            <w:pPr>
              <w:tabs>
                <w:tab w:val="left" w:pos="284"/>
              </w:tabs>
              <w:jc w:val="both"/>
              <w:rPr>
                <w:rFonts w:ascii="Times New Roman" w:eastAsia="Calibri" w:hAnsi="Times New Roman" w:cs="Times New Roman"/>
                <w:sz w:val="12"/>
                <w:szCs w:val="12"/>
              </w:rPr>
            </w:pPr>
          </w:p>
        </w:tc>
        <w:tc>
          <w:tcPr>
            <w:tcW w:w="3757" w:type="dxa"/>
          </w:tcPr>
          <w:p w:rsidR="00FD669C" w:rsidRDefault="00FD669C" w:rsidP="00FD669C">
            <w:pPr>
              <w:tabs>
                <w:tab w:val="left" w:pos="284"/>
              </w:tabs>
              <w:jc w:val="both"/>
              <w:rPr>
                <w:rFonts w:ascii="Times New Roman" w:eastAsia="Calibri" w:hAnsi="Times New Roman" w:cs="Times New Roman"/>
                <w:sz w:val="12"/>
                <w:szCs w:val="12"/>
              </w:rPr>
            </w:pPr>
          </w:p>
          <w:p w:rsidR="00FD669C" w:rsidRDefault="00FD669C" w:rsidP="00FD669C">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FD669C" w:rsidRPr="00411E14"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FD669C" w:rsidRDefault="00FD669C" w:rsidP="00FD669C">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FD669C" w:rsidRDefault="00FD669C" w:rsidP="00FD669C">
      <w:pPr>
        <w:tabs>
          <w:tab w:val="left" w:pos="284"/>
        </w:tabs>
        <w:spacing w:after="0" w:line="240" w:lineRule="auto"/>
        <w:jc w:val="right"/>
        <w:rPr>
          <w:rFonts w:ascii="Times New Roman" w:eastAsia="Calibri" w:hAnsi="Times New Roman" w:cs="Times New Roman"/>
          <w:i/>
          <w:sz w:val="12"/>
          <w:szCs w:val="12"/>
        </w:rPr>
      </w:pPr>
    </w:p>
    <w:p w:rsidR="00FD669C" w:rsidRPr="00326F70" w:rsidRDefault="00FD669C" w:rsidP="00FD669C">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881DBE">
        <w:rPr>
          <w:rFonts w:ascii="Times New Roman" w:eastAsia="Calibri" w:hAnsi="Times New Roman" w:cs="Times New Roman"/>
          <w:bCs/>
          <w:i/>
          <w:sz w:val="12"/>
          <w:szCs w:val="12"/>
        </w:rPr>
        <w:t>Кармало-Аделяково</w:t>
      </w:r>
    </w:p>
    <w:p w:rsidR="00FD669C" w:rsidRPr="00326F70" w:rsidRDefault="00FD669C" w:rsidP="00FD669C">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FD669C" w:rsidRPr="004E75BB" w:rsidRDefault="00FD669C" w:rsidP="00FD669C">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FD669C" w:rsidRPr="004E75BB" w:rsidTr="00FD669C">
        <w:trPr>
          <w:trHeight w:val="340"/>
        </w:trPr>
        <w:tc>
          <w:tcPr>
            <w:tcW w:w="76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FD669C" w:rsidRPr="004E75BB" w:rsidTr="00FD669C">
        <w:trPr>
          <w:trHeight w:val="56"/>
        </w:trPr>
        <w:tc>
          <w:tcPr>
            <w:tcW w:w="76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FD669C" w:rsidRPr="004E75BB" w:rsidTr="00FD669C">
        <w:trPr>
          <w:trHeight w:val="168"/>
        </w:trPr>
        <w:tc>
          <w:tcPr>
            <w:tcW w:w="5000" w:type="pct"/>
            <w:gridSpan w:val="7"/>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FD669C" w:rsidRPr="004E75BB" w:rsidTr="00FD669C">
        <w:trPr>
          <w:trHeight w:val="1193"/>
        </w:trPr>
        <w:tc>
          <w:tcPr>
            <w:tcW w:w="768" w:type="pct"/>
            <w:vMerge w:val="restar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FD669C" w:rsidRPr="004E75BB" w:rsidTr="00FD669C">
        <w:trPr>
          <w:trHeight w:val="340"/>
        </w:trPr>
        <w:tc>
          <w:tcPr>
            <w:tcW w:w="768" w:type="pct"/>
            <w:vMerge/>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r>
      <w:tr w:rsidR="00FD669C" w:rsidRPr="004E75BB" w:rsidTr="00FD669C">
        <w:trPr>
          <w:trHeight w:val="340"/>
        </w:trPr>
        <w:tc>
          <w:tcPr>
            <w:tcW w:w="768" w:type="pct"/>
            <w:vMerge/>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r>
      <w:tr w:rsidR="00FD669C" w:rsidRPr="004E75BB" w:rsidTr="00FD669C">
        <w:trPr>
          <w:trHeight w:val="56"/>
        </w:trPr>
        <w:tc>
          <w:tcPr>
            <w:tcW w:w="5000" w:type="pct"/>
            <w:gridSpan w:val="7"/>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FD669C" w:rsidRPr="004E75BB" w:rsidTr="00FD669C">
        <w:trPr>
          <w:trHeight w:val="340"/>
        </w:trPr>
        <w:tc>
          <w:tcPr>
            <w:tcW w:w="76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FD669C" w:rsidRPr="004E75BB" w:rsidTr="00FD669C">
        <w:trPr>
          <w:trHeight w:val="340"/>
        </w:trPr>
        <w:tc>
          <w:tcPr>
            <w:tcW w:w="76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FD669C" w:rsidRPr="004E75BB" w:rsidTr="00FD669C">
        <w:trPr>
          <w:trHeight w:val="62"/>
        </w:trPr>
        <w:tc>
          <w:tcPr>
            <w:tcW w:w="5000" w:type="pct"/>
            <w:gridSpan w:val="7"/>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FD669C" w:rsidRPr="004E75BB" w:rsidTr="00FD669C">
        <w:trPr>
          <w:trHeight w:val="340"/>
        </w:trPr>
        <w:tc>
          <w:tcPr>
            <w:tcW w:w="76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FD669C" w:rsidRPr="004E75BB" w:rsidTr="00FD669C">
        <w:trPr>
          <w:trHeight w:val="340"/>
        </w:trPr>
        <w:tc>
          <w:tcPr>
            <w:tcW w:w="76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FD669C" w:rsidRPr="004E75BB" w:rsidTr="00FD669C">
        <w:trPr>
          <w:trHeight w:val="59"/>
        </w:trPr>
        <w:tc>
          <w:tcPr>
            <w:tcW w:w="5000" w:type="pct"/>
            <w:gridSpan w:val="7"/>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FD669C" w:rsidRPr="004E75BB" w:rsidTr="00FD669C">
        <w:trPr>
          <w:trHeight w:val="340"/>
        </w:trPr>
        <w:tc>
          <w:tcPr>
            <w:tcW w:w="768" w:type="pct"/>
            <w:vMerge w:val="restar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FD669C" w:rsidRPr="004E75BB" w:rsidTr="00FD669C">
        <w:trPr>
          <w:trHeight w:val="340"/>
        </w:trPr>
        <w:tc>
          <w:tcPr>
            <w:tcW w:w="768" w:type="pct"/>
            <w:vMerge/>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FD669C" w:rsidRPr="004E75BB" w:rsidRDefault="00FD669C" w:rsidP="00FD669C">
            <w:pPr>
              <w:tabs>
                <w:tab w:val="left" w:pos="284"/>
              </w:tabs>
              <w:spacing w:after="0" w:line="240" w:lineRule="auto"/>
              <w:rPr>
                <w:rFonts w:ascii="Times New Roman" w:eastAsia="Calibri" w:hAnsi="Times New Roman" w:cs="Times New Roman"/>
                <w:sz w:val="12"/>
                <w:szCs w:val="12"/>
              </w:rPr>
            </w:pPr>
          </w:p>
        </w:tc>
      </w:tr>
    </w:tbl>
    <w:p w:rsidR="00FD669C" w:rsidRPr="004E75BB" w:rsidRDefault="00FD669C" w:rsidP="00FD669C">
      <w:pPr>
        <w:tabs>
          <w:tab w:val="left" w:pos="284"/>
        </w:tabs>
        <w:spacing w:after="0" w:line="240" w:lineRule="auto"/>
        <w:jc w:val="both"/>
        <w:rPr>
          <w:rFonts w:ascii="Times New Roman" w:eastAsia="Calibri" w:hAnsi="Times New Roman" w:cs="Times New Roman"/>
          <w:sz w:val="12"/>
          <w:szCs w:val="12"/>
        </w:rPr>
      </w:pPr>
    </w:p>
    <w:p w:rsidR="00B076A1" w:rsidRPr="00411E14" w:rsidRDefault="00B076A1" w:rsidP="00B076A1">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B076A1" w:rsidRPr="00411E14" w:rsidRDefault="00B076A1" w:rsidP="00B076A1">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5F193F">
        <w:rPr>
          <w:rFonts w:ascii="Times New Roman" w:eastAsia="Calibri" w:hAnsi="Times New Roman" w:cs="Times New Roman"/>
          <w:b/>
          <w:sz w:val="12"/>
          <w:szCs w:val="12"/>
        </w:rPr>
        <w:t>КАЛИНОВКА</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B076A1" w:rsidRPr="00411E14" w:rsidRDefault="00B076A1" w:rsidP="00B076A1">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rPr>
      </w:pPr>
    </w:p>
    <w:p w:rsidR="00B076A1" w:rsidRPr="00411E14" w:rsidRDefault="00B076A1" w:rsidP="00B076A1">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B076A1" w:rsidRPr="00411E14" w:rsidRDefault="00B076A1" w:rsidP="00B076A1">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5F193F">
        <w:rPr>
          <w:rFonts w:ascii="Times New Roman" w:eastAsia="Calibri" w:hAnsi="Times New Roman" w:cs="Times New Roman"/>
          <w:sz w:val="12"/>
          <w:szCs w:val="12"/>
        </w:rPr>
        <w:t xml:space="preserve">                             №37</w:t>
      </w:r>
    </w:p>
    <w:p w:rsidR="005F193F" w:rsidRDefault="005F193F" w:rsidP="005F193F">
      <w:pPr>
        <w:tabs>
          <w:tab w:val="left" w:pos="284"/>
        </w:tabs>
        <w:spacing w:after="0" w:line="240" w:lineRule="auto"/>
        <w:jc w:val="center"/>
        <w:rPr>
          <w:rFonts w:ascii="Times New Roman" w:eastAsia="Calibri" w:hAnsi="Times New Roman" w:cs="Times New Roman"/>
          <w:b/>
          <w:sz w:val="12"/>
          <w:szCs w:val="12"/>
        </w:rPr>
      </w:pPr>
      <w:r w:rsidRPr="005F193F">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5F193F" w:rsidRDefault="005F193F" w:rsidP="005F193F">
      <w:pPr>
        <w:tabs>
          <w:tab w:val="left" w:pos="284"/>
        </w:tabs>
        <w:spacing w:after="0" w:line="240" w:lineRule="auto"/>
        <w:jc w:val="center"/>
        <w:rPr>
          <w:rFonts w:ascii="Times New Roman" w:eastAsia="Calibri" w:hAnsi="Times New Roman" w:cs="Times New Roman"/>
          <w:b/>
          <w:sz w:val="12"/>
          <w:szCs w:val="12"/>
        </w:rPr>
      </w:pPr>
      <w:r w:rsidRPr="005F193F">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 </w:t>
      </w:r>
    </w:p>
    <w:p w:rsidR="005F193F" w:rsidRPr="005F193F" w:rsidRDefault="005F193F" w:rsidP="005F193F">
      <w:pPr>
        <w:tabs>
          <w:tab w:val="left" w:pos="284"/>
        </w:tabs>
        <w:spacing w:after="0" w:line="240" w:lineRule="auto"/>
        <w:jc w:val="center"/>
        <w:rPr>
          <w:rFonts w:ascii="Times New Roman" w:eastAsia="Calibri" w:hAnsi="Times New Roman" w:cs="Times New Roman"/>
          <w:b/>
          <w:sz w:val="12"/>
          <w:szCs w:val="12"/>
        </w:rPr>
      </w:pPr>
      <w:r w:rsidRPr="005F193F">
        <w:rPr>
          <w:rFonts w:ascii="Times New Roman" w:eastAsia="Calibri" w:hAnsi="Times New Roman" w:cs="Times New Roman"/>
          <w:b/>
          <w:sz w:val="12"/>
          <w:szCs w:val="12"/>
        </w:rPr>
        <w:t>на территории сельского поселения Калиновка муниципального района Сергиевский Самарской области</w:t>
      </w:r>
    </w:p>
    <w:p w:rsidR="005F193F" w:rsidRPr="005F193F"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5F193F"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5F193F">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Калиновка муниципального района Сергиевский  «Об утверждении Реестра муниципальных услуг сельского поселения Калиновка муниципального района Сергиевский», Уставом сельского поселения Калиновка муниципального района Сергиевский, администрация сельского поселения Калиновка муниципального района Сергиевский </w:t>
      </w:r>
    </w:p>
    <w:p w:rsidR="005F193F" w:rsidRPr="005F193F"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5F193F">
        <w:rPr>
          <w:rFonts w:ascii="Times New Roman" w:eastAsia="Calibri" w:hAnsi="Times New Roman" w:cs="Times New Roman"/>
          <w:b/>
          <w:sz w:val="12"/>
          <w:szCs w:val="12"/>
        </w:rPr>
        <w:t>ПОСТАНОВЛЯЕТ</w:t>
      </w:r>
      <w:r w:rsidRPr="005F193F">
        <w:rPr>
          <w:rFonts w:ascii="Times New Roman" w:eastAsia="Calibri" w:hAnsi="Times New Roman" w:cs="Times New Roman"/>
          <w:sz w:val="12"/>
          <w:szCs w:val="12"/>
        </w:rPr>
        <w:t>:</w:t>
      </w:r>
    </w:p>
    <w:p w:rsidR="005F193F" w:rsidRPr="005F193F"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5F193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5F193F">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5F193F">
        <w:rPr>
          <w:rFonts w:ascii="Times New Roman" w:eastAsia="Calibri" w:hAnsi="Times New Roman" w:cs="Times New Roman"/>
          <w:sz w:val="12"/>
          <w:szCs w:val="12"/>
        </w:rPr>
        <w:t>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w:t>
      </w:r>
      <w:r>
        <w:rPr>
          <w:rFonts w:ascii="Times New Roman" w:eastAsia="Calibri" w:hAnsi="Times New Roman" w:cs="Times New Roman"/>
          <w:sz w:val="12"/>
          <w:szCs w:val="12"/>
        </w:rPr>
        <w:t xml:space="preserve"> </w:t>
      </w:r>
      <w:r w:rsidRPr="005F193F">
        <w:rPr>
          <w:rFonts w:ascii="Times New Roman" w:eastAsia="Calibri" w:hAnsi="Times New Roman" w:cs="Times New Roman"/>
          <w:sz w:val="12"/>
          <w:szCs w:val="12"/>
        </w:rPr>
        <w:t xml:space="preserve">сельского поселения Калиновка муниципального района Сергиевский Самарской области согласно приложению к настоящему Постановлению.  </w:t>
      </w:r>
    </w:p>
    <w:p w:rsidR="005F193F" w:rsidRPr="005F193F"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5F193F">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5F193F">
        <w:rPr>
          <w:rFonts w:ascii="Times New Roman" w:eastAsia="Calibri" w:hAnsi="Times New Roman" w:cs="Times New Roman"/>
          <w:sz w:val="12"/>
          <w:szCs w:val="12"/>
        </w:rPr>
        <w:t xml:space="preserve">Признать утратившим силу Постановление Администрации сельского поселения Калиновка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w:t>
      </w:r>
      <w:r>
        <w:rPr>
          <w:rFonts w:ascii="Times New Roman" w:eastAsia="Calibri" w:hAnsi="Times New Roman" w:cs="Times New Roman"/>
          <w:sz w:val="12"/>
          <w:szCs w:val="12"/>
        </w:rPr>
        <w:t xml:space="preserve">территории сельского поселения </w:t>
      </w:r>
      <w:r w:rsidRPr="005F193F">
        <w:rPr>
          <w:rFonts w:ascii="Times New Roman" w:eastAsia="Calibri" w:hAnsi="Times New Roman" w:cs="Times New Roman"/>
          <w:sz w:val="12"/>
          <w:szCs w:val="12"/>
        </w:rPr>
        <w:t>Калиновка муниципального района Сергиевский Самарской области № 25 от 17.06. 2022 г.</w:t>
      </w:r>
    </w:p>
    <w:p w:rsidR="005F193F" w:rsidRPr="005F193F"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5F193F">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5F193F">
        <w:rPr>
          <w:rFonts w:ascii="Times New Roman" w:eastAsia="Calibri" w:hAnsi="Times New Roman" w:cs="Times New Roman"/>
          <w:sz w:val="12"/>
          <w:szCs w:val="12"/>
        </w:rPr>
        <w:t>Опубликовать настоящее Постановление в газете «Сергиевский вестник».</w:t>
      </w:r>
    </w:p>
    <w:p w:rsidR="005F193F" w:rsidRPr="005F193F"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5F193F">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5F193F">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5F193F" w:rsidRPr="005F193F"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5F193F">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5F193F">
        <w:rPr>
          <w:rFonts w:ascii="Times New Roman" w:eastAsia="Calibri" w:hAnsi="Times New Roman" w:cs="Times New Roman"/>
          <w:sz w:val="12"/>
          <w:szCs w:val="12"/>
        </w:rPr>
        <w:t>Контроль за выполнением настоящего Постановления оставляю за собой.</w:t>
      </w:r>
    </w:p>
    <w:p w:rsidR="005F193F" w:rsidRPr="005F193F" w:rsidRDefault="005F193F" w:rsidP="005F193F">
      <w:pPr>
        <w:tabs>
          <w:tab w:val="left" w:pos="284"/>
        </w:tabs>
        <w:spacing w:after="0" w:line="240" w:lineRule="auto"/>
        <w:jc w:val="right"/>
        <w:rPr>
          <w:rFonts w:ascii="Times New Roman" w:eastAsia="Calibri" w:hAnsi="Times New Roman" w:cs="Times New Roman"/>
          <w:sz w:val="12"/>
          <w:szCs w:val="12"/>
        </w:rPr>
      </w:pPr>
      <w:r w:rsidRPr="005F193F">
        <w:rPr>
          <w:rFonts w:ascii="Times New Roman" w:eastAsia="Calibri" w:hAnsi="Times New Roman" w:cs="Times New Roman"/>
          <w:sz w:val="12"/>
          <w:szCs w:val="12"/>
        </w:rPr>
        <w:t>Глава сельского  поселения Калиновка</w:t>
      </w:r>
    </w:p>
    <w:p w:rsidR="005F193F" w:rsidRDefault="005F193F" w:rsidP="005F193F">
      <w:pPr>
        <w:tabs>
          <w:tab w:val="left" w:pos="284"/>
        </w:tabs>
        <w:spacing w:after="0" w:line="240" w:lineRule="auto"/>
        <w:jc w:val="right"/>
        <w:rPr>
          <w:rFonts w:ascii="Times New Roman" w:eastAsia="Calibri" w:hAnsi="Times New Roman" w:cs="Times New Roman"/>
          <w:sz w:val="12"/>
          <w:szCs w:val="12"/>
        </w:rPr>
      </w:pPr>
      <w:r w:rsidRPr="005F193F">
        <w:rPr>
          <w:rFonts w:ascii="Times New Roman" w:eastAsia="Calibri" w:hAnsi="Times New Roman" w:cs="Times New Roman"/>
          <w:sz w:val="12"/>
          <w:szCs w:val="12"/>
        </w:rPr>
        <w:t>муниципального района Сергиевский</w:t>
      </w:r>
    </w:p>
    <w:p w:rsidR="005F193F" w:rsidRDefault="005F193F" w:rsidP="005F193F">
      <w:pPr>
        <w:tabs>
          <w:tab w:val="left" w:pos="284"/>
        </w:tabs>
        <w:spacing w:after="0" w:line="240" w:lineRule="auto"/>
        <w:jc w:val="right"/>
        <w:rPr>
          <w:rFonts w:ascii="Times New Roman" w:eastAsia="Calibri" w:hAnsi="Times New Roman" w:cs="Times New Roman"/>
          <w:sz w:val="12"/>
          <w:szCs w:val="12"/>
        </w:rPr>
      </w:pPr>
      <w:r w:rsidRPr="005F193F">
        <w:rPr>
          <w:rFonts w:ascii="Times New Roman" w:eastAsia="Calibri" w:hAnsi="Times New Roman" w:cs="Times New Roman"/>
          <w:sz w:val="12"/>
          <w:szCs w:val="12"/>
        </w:rPr>
        <w:t>С.В. Беспалов</w:t>
      </w:r>
    </w:p>
    <w:p w:rsidR="005F193F" w:rsidRDefault="005F193F" w:rsidP="005F193F">
      <w:pPr>
        <w:tabs>
          <w:tab w:val="left" w:pos="284"/>
        </w:tabs>
        <w:spacing w:after="0" w:line="240" w:lineRule="auto"/>
        <w:jc w:val="right"/>
        <w:rPr>
          <w:rFonts w:ascii="Times New Roman" w:eastAsia="Calibri" w:hAnsi="Times New Roman" w:cs="Times New Roman"/>
          <w:sz w:val="12"/>
          <w:szCs w:val="12"/>
        </w:rPr>
      </w:pPr>
    </w:p>
    <w:p w:rsidR="005F193F" w:rsidRPr="00411E14" w:rsidRDefault="005F193F" w:rsidP="005F193F">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к постановлению ад</w:t>
      </w:r>
      <w:r>
        <w:rPr>
          <w:rFonts w:ascii="Times New Roman" w:eastAsia="Calibri" w:hAnsi="Times New Roman" w:cs="Times New Roman"/>
          <w:i/>
          <w:sz w:val="12"/>
          <w:szCs w:val="12"/>
        </w:rPr>
        <w:t>министрации сельского поселения Калиновка</w:t>
      </w:r>
    </w:p>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7</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Pr>
          <w:rFonts w:ascii="Times New Roman" w:eastAsia="Calibri" w:hAnsi="Times New Roman" w:cs="Times New Roman"/>
          <w:bCs/>
          <w:i/>
          <w:sz w:val="12"/>
          <w:szCs w:val="12"/>
        </w:rPr>
        <w:t>Калиновка</w:t>
      </w:r>
    </w:p>
    <w:p w:rsidR="005F193F" w:rsidRPr="00411E14" w:rsidRDefault="005F193F" w:rsidP="005F193F">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5F193F" w:rsidRPr="00D4732B" w:rsidRDefault="005F193F" w:rsidP="005F193F">
      <w:pPr>
        <w:tabs>
          <w:tab w:val="left" w:pos="284"/>
        </w:tabs>
        <w:spacing w:after="0" w:line="240" w:lineRule="auto"/>
        <w:jc w:val="both"/>
        <w:rPr>
          <w:rFonts w:ascii="Times New Roman" w:eastAsia="Calibri" w:hAnsi="Times New Roman" w:cs="Times New Roman"/>
          <w:b/>
          <w:bCs/>
          <w:sz w:val="12"/>
          <w:szCs w:val="12"/>
        </w:rPr>
      </w:pPr>
    </w:p>
    <w:p w:rsidR="005F193F" w:rsidRPr="00D4732B" w:rsidRDefault="005F193F" w:rsidP="005F193F">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5F193F" w:rsidRPr="00D4732B" w:rsidRDefault="005F193F" w:rsidP="005F193F">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Pr>
          <w:rFonts w:ascii="Times New Roman" w:eastAsia="Calibri" w:hAnsi="Times New Roman" w:cs="Times New Roman"/>
          <w:b/>
          <w:bCs/>
          <w:sz w:val="12"/>
          <w:szCs w:val="12"/>
        </w:rPr>
        <w:t>Калиновка</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p>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p>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 xml:space="preserve">об отказе в предоставлении разрешения на отклонение от предельных параметров </w:t>
            </w:r>
            <w:r w:rsidRPr="00D4732B">
              <w:rPr>
                <w:rFonts w:ascii="Times New Roman" w:eastAsia="Calibri" w:hAnsi="Times New Roman" w:cs="Times New Roman"/>
                <w:sz w:val="12"/>
                <w:szCs w:val="12"/>
              </w:rPr>
              <w:lastRenderedPageBreak/>
              <w:t>разрешенного строительства, реконструкции объекта капитального строительства</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lastRenderedPageBreak/>
              <w:t>26</w:t>
            </w:r>
          </w:p>
        </w:tc>
      </w:tr>
      <w:tr w:rsidR="005F193F" w:rsidRPr="00D4732B" w:rsidTr="00670CB6">
        <w:trPr>
          <w:trHeight w:val="20"/>
        </w:trPr>
        <w:tc>
          <w:tcPr>
            <w:tcW w:w="4633" w:type="pct"/>
          </w:tcPr>
          <w:p w:rsidR="005F193F" w:rsidRPr="00D4732B" w:rsidRDefault="005F193F" w:rsidP="00670CB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5F193F" w:rsidRPr="00D4732B" w:rsidRDefault="005F193F" w:rsidP="00670CB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p>
          <w:p w:rsidR="005F193F" w:rsidRPr="00D4732B" w:rsidRDefault="005F193F"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5F193F" w:rsidRDefault="005F193F" w:rsidP="005F193F">
      <w:pPr>
        <w:tabs>
          <w:tab w:val="left" w:pos="284"/>
        </w:tabs>
        <w:spacing w:after="0" w:line="240" w:lineRule="auto"/>
        <w:jc w:val="both"/>
        <w:rPr>
          <w:rFonts w:ascii="Times New Roman" w:eastAsia="Calibri" w:hAnsi="Times New Roman" w:cs="Times New Roman"/>
          <w:b/>
          <w:sz w:val="12"/>
          <w:szCs w:val="12"/>
        </w:rPr>
      </w:pP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Pr>
          <w:rFonts w:ascii="Times New Roman" w:eastAsia="Calibri" w:hAnsi="Times New Roman" w:cs="Times New Roman"/>
          <w:bCs/>
          <w:sz w:val="12"/>
          <w:szCs w:val="12"/>
        </w:rPr>
        <w:t>Калиновка</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Pr>
          <w:rFonts w:ascii="Times New Roman" w:eastAsia="Calibri" w:hAnsi="Times New Roman" w:cs="Times New Roman"/>
          <w:bCs/>
          <w:sz w:val="12"/>
          <w:szCs w:val="12"/>
        </w:rPr>
        <w:t>Калиновка</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55" w:history="1"/>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Pr>
          <w:rFonts w:ascii="Times New Roman" w:eastAsia="Calibri" w:hAnsi="Times New Roman" w:cs="Times New Roman"/>
          <w:bCs/>
          <w:sz w:val="12"/>
          <w:szCs w:val="12"/>
        </w:rPr>
        <w:t>Калиновка</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5F193F" w:rsidRDefault="005F193F" w:rsidP="005F193F">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56"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5F193F" w:rsidRPr="00A24B19" w:rsidRDefault="0058467F" w:rsidP="005F193F">
      <w:pPr>
        <w:tabs>
          <w:tab w:val="left" w:pos="284"/>
        </w:tabs>
        <w:spacing w:after="0" w:line="240" w:lineRule="auto"/>
        <w:ind w:firstLine="284"/>
        <w:jc w:val="both"/>
        <w:rPr>
          <w:rFonts w:ascii="Times New Roman" w:eastAsia="Calibri" w:hAnsi="Times New Roman" w:cs="Times New Roman"/>
          <w:sz w:val="12"/>
          <w:szCs w:val="12"/>
        </w:rPr>
      </w:pPr>
      <w:hyperlink r:id="rId57" w:history="1">
        <w:r w:rsidR="005F193F" w:rsidRPr="00A24B19">
          <w:rPr>
            <w:rStyle w:val="ae"/>
            <w:rFonts w:ascii="Times New Roman" w:eastAsia="Calibri" w:hAnsi="Times New Roman" w:cs="Times New Roman"/>
            <w:sz w:val="12"/>
            <w:szCs w:val="12"/>
          </w:rPr>
          <w:t>постановлением</w:t>
        </w:r>
      </w:hyperlink>
      <w:r w:rsidR="005F193F"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5F193F" w:rsidRPr="00A24B19"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5F193F" w:rsidRPr="00D404BE"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4E160E" w:rsidRDefault="005F193F" w:rsidP="005F193F">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5F193F" w:rsidRPr="004E160E"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5F193F" w:rsidRPr="004E160E"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Калиновка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5F193F" w:rsidRDefault="005F193F" w:rsidP="005F193F">
      <w:pPr>
        <w:tabs>
          <w:tab w:val="left" w:pos="284"/>
        </w:tabs>
        <w:spacing w:after="0" w:line="240" w:lineRule="auto"/>
        <w:jc w:val="center"/>
        <w:rPr>
          <w:rFonts w:ascii="Times New Roman" w:eastAsia="Calibri" w:hAnsi="Times New Roman" w:cs="Times New Roman"/>
          <w:sz w:val="12"/>
          <w:szCs w:val="12"/>
        </w:rPr>
      </w:pPr>
    </w:p>
    <w:p w:rsidR="005F193F" w:rsidRPr="00411E14" w:rsidRDefault="005F193F" w:rsidP="005F193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5F193F" w:rsidTr="00670CB6">
        <w:tc>
          <w:tcPr>
            <w:tcW w:w="2801" w:type="dxa"/>
          </w:tcPr>
          <w:p w:rsidR="005F193F" w:rsidRDefault="005F193F"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5F193F" w:rsidRDefault="005F193F"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5F193F" w:rsidRDefault="005F193F"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5F193F" w:rsidTr="00670CB6">
        <w:tc>
          <w:tcPr>
            <w:tcW w:w="2801" w:type="dxa"/>
          </w:tcPr>
          <w:p w:rsidR="005F193F" w:rsidRDefault="005F193F"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5F193F" w:rsidRDefault="005F193F"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5F193F" w:rsidRPr="00411E14" w:rsidRDefault="005F193F"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5F193F" w:rsidRDefault="005F193F"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5F193F" w:rsidRPr="00411E14"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5F193F"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5F193F" w:rsidRPr="00411E14"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5F193F" w:rsidRPr="00411E14" w:rsidRDefault="005F193F" w:rsidP="005F193F">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5F193F" w:rsidRDefault="005F193F" w:rsidP="005F193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5F193F" w:rsidRDefault="005F193F" w:rsidP="005F193F">
      <w:pPr>
        <w:tabs>
          <w:tab w:val="left" w:pos="284"/>
        </w:tabs>
        <w:spacing w:after="0" w:line="240" w:lineRule="auto"/>
        <w:jc w:val="right"/>
        <w:rPr>
          <w:rFonts w:ascii="Times New Roman" w:eastAsia="Calibri" w:hAnsi="Times New Roman" w:cs="Times New Roman"/>
          <w:sz w:val="12"/>
          <w:szCs w:val="12"/>
        </w:rPr>
      </w:pPr>
    </w:p>
    <w:p w:rsidR="005F193F" w:rsidRDefault="005F193F" w:rsidP="005F193F">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5F193F" w:rsidTr="00670CB6">
        <w:trPr>
          <w:jc w:val="center"/>
        </w:trPr>
        <w:tc>
          <w:tcPr>
            <w:tcW w:w="1843" w:type="dxa"/>
          </w:tcPr>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5F193F" w:rsidRPr="004E160E" w:rsidRDefault="005F193F" w:rsidP="005F193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5F193F" w:rsidRPr="004E160E"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5F193F" w:rsidRPr="004E160E"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Калиновка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5F193F" w:rsidRDefault="005F193F" w:rsidP="005F193F">
      <w:pPr>
        <w:tabs>
          <w:tab w:val="left" w:pos="284"/>
        </w:tabs>
        <w:spacing w:after="0" w:line="240" w:lineRule="auto"/>
        <w:jc w:val="right"/>
        <w:rPr>
          <w:rFonts w:ascii="Times New Roman" w:eastAsia="Calibri" w:hAnsi="Times New Roman" w:cs="Times New Roman"/>
          <w:b/>
          <w:bCs/>
          <w:sz w:val="12"/>
          <w:szCs w:val="12"/>
        </w:rPr>
      </w:pPr>
    </w:p>
    <w:p w:rsidR="005F193F" w:rsidRPr="00411E14" w:rsidRDefault="005F193F" w:rsidP="005F193F">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5F193F" w:rsidRPr="00411E14" w:rsidRDefault="005F193F" w:rsidP="005F193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5F193F" w:rsidRPr="00411E14"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5F193F"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5F193F" w:rsidRPr="00411E14"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5F193F" w:rsidRPr="00411E14" w:rsidRDefault="005F193F" w:rsidP="005F193F">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5F193F"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Калиновка</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Pr>
          <w:rFonts w:ascii="Times New Roman" w:eastAsia="Calibri" w:hAnsi="Times New Roman" w:cs="Times New Roman"/>
          <w:sz w:val="12"/>
          <w:szCs w:val="12"/>
        </w:rPr>
        <w:t>Калиновка</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5F193F" w:rsidRPr="00411E14" w:rsidRDefault="005F193F" w:rsidP="005F193F">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Pr>
          <w:rFonts w:ascii="Times New Roman" w:eastAsia="Calibri" w:hAnsi="Times New Roman" w:cs="Times New Roman"/>
          <w:sz w:val="12"/>
          <w:szCs w:val="12"/>
        </w:rPr>
        <w:t>Калиновка</w:t>
      </w:r>
      <w:r w:rsidRPr="00411E14">
        <w:rPr>
          <w:rFonts w:ascii="Times New Roman" w:eastAsia="Calibri" w:hAnsi="Times New Roman" w:cs="Times New Roman"/>
          <w:sz w:val="12"/>
          <w:szCs w:val="12"/>
        </w:rPr>
        <w:t xml:space="preserve"> муниципального района Сергиевский</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5F193F" w:rsidRPr="00411E14" w:rsidRDefault="005F193F" w:rsidP="005F193F">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5F193F" w:rsidRPr="00411E14" w:rsidRDefault="005F193F" w:rsidP="005F193F">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5F193F" w:rsidRPr="00411E14" w:rsidRDefault="005F193F" w:rsidP="005F193F">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5F193F" w:rsidTr="00670CB6">
        <w:tc>
          <w:tcPr>
            <w:tcW w:w="3756" w:type="dxa"/>
          </w:tcPr>
          <w:p w:rsidR="005F193F" w:rsidRDefault="005F193F" w:rsidP="00670CB6">
            <w:pPr>
              <w:tabs>
                <w:tab w:val="left" w:pos="284"/>
              </w:tabs>
              <w:jc w:val="both"/>
              <w:rPr>
                <w:rFonts w:ascii="Times New Roman" w:eastAsia="Calibri" w:hAnsi="Times New Roman" w:cs="Times New Roman"/>
                <w:sz w:val="12"/>
                <w:szCs w:val="12"/>
              </w:rPr>
            </w:pP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5F193F" w:rsidRDefault="005F193F" w:rsidP="00670CB6">
            <w:pPr>
              <w:tabs>
                <w:tab w:val="left" w:pos="284"/>
              </w:tabs>
              <w:jc w:val="both"/>
              <w:rPr>
                <w:rFonts w:ascii="Times New Roman" w:eastAsia="Calibri" w:hAnsi="Times New Roman" w:cs="Times New Roman"/>
                <w:sz w:val="12"/>
                <w:szCs w:val="12"/>
              </w:rPr>
            </w:pPr>
          </w:p>
        </w:tc>
        <w:tc>
          <w:tcPr>
            <w:tcW w:w="3757" w:type="dxa"/>
          </w:tcPr>
          <w:p w:rsidR="005F193F" w:rsidRDefault="005F193F" w:rsidP="00670CB6">
            <w:pPr>
              <w:tabs>
                <w:tab w:val="left" w:pos="284"/>
              </w:tabs>
              <w:jc w:val="both"/>
              <w:rPr>
                <w:rFonts w:ascii="Times New Roman" w:eastAsia="Calibri" w:hAnsi="Times New Roman" w:cs="Times New Roman"/>
                <w:sz w:val="12"/>
                <w:szCs w:val="12"/>
              </w:rPr>
            </w:pP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5F193F"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p>
    <w:p w:rsidR="005F193F" w:rsidRPr="004E160E" w:rsidRDefault="005F193F" w:rsidP="005F193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5F193F" w:rsidRPr="004E160E"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5F193F" w:rsidRPr="004E160E"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Калиновка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5F193F" w:rsidRPr="00411E14" w:rsidRDefault="005F193F" w:rsidP="005F193F">
      <w:pPr>
        <w:tabs>
          <w:tab w:val="left" w:pos="284"/>
        </w:tabs>
        <w:spacing w:after="0" w:line="240" w:lineRule="auto"/>
        <w:jc w:val="both"/>
        <w:rPr>
          <w:rFonts w:ascii="Times New Roman" w:eastAsia="Calibri" w:hAnsi="Times New Roman" w:cs="Times New Roman"/>
          <w:b/>
          <w:sz w:val="12"/>
          <w:szCs w:val="12"/>
        </w:rPr>
      </w:pPr>
    </w:p>
    <w:p w:rsidR="005F193F" w:rsidRPr="00411E14" w:rsidRDefault="005F193F" w:rsidP="005F193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5F193F" w:rsidRPr="00411E14" w:rsidRDefault="005F193F" w:rsidP="005F193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5F193F" w:rsidRPr="00411E14"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5F193F"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5F193F" w:rsidRPr="00411E14"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5F193F" w:rsidRPr="00411E14" w:rsidRDefault="005F193F" w:rsidP="005F193F">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lang w:bidi="ru-RU"/>
        </w:rPr>
      </w:pP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Калиновка</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5F193F" w:rsidRPr="00411E14" w:rsidRDefault="005F193F" w:rsidP="005F193F">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Pr>
          <w:rFonts w:ascii="Times New Roman" w:eastAsia="Calibri" w:hAnsi="Times New Roman" w:cs="Times New Roman"/>
          <w:sz w:val="12"/>
          <w:szCs w:val="12"/>
        </w:rPr>
        <w:t>Калиновка</w:t>
      </w:r>
      <w:r w:rsidRPr="00411E14">
        <w:rPr>
          <w:rFonts w:ascii="Times New Roman" w:eastAsia="Calibri" w:hAnsi="Times New Roman" w:cs="Times New Roman"/>
          <w:sz w:val="12"/>
          <w:szCs w:val="12"/>
        </w:rPr>
        <w:t xml:space="preserve"> муниципального района Сергиевский</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5F193F" w:rsidRDefault="005F193F" w:rsidP="005F193F">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5F193F" w:rsidRPr="0093480F" w:rsidRDefault="005F193F" w:rsidP="005F193F">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5F193F" w:rsidRPr="00411E14" w:rsidRDefault="005F193F" w:rsidP="005F193F">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5F193F" w:rsidRPr="00411E14" w:rsidRDefault="005F193F" w:rsidP="005F193F">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5F193F" w:rsidRPr="00411E14" w:rsidRDefault="005F193F" w:rsidP="005F193F">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Pr>
          <w:rFonts w:ascii="Times New Roman" w:eastAsia="Calibri" w:hAnsi="Times New Roman" w:cs="Times New Roman"/>
          <w:sz w:val="12"/>
          <w:szCs w:val="12"/>
        </w:rPr>
        <w:t>Калиновка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5F193F" w:rsidTr="00670CB6">
        <w:tc>
          <w:tcPr>
            <w:tcW w:w="3756" w:type="dxa"/>
          </w:tcPr>
          <w:p w:rsidR="005F193F" w:rsidRDefault="005F193F" w:rsidP="00670CB6">
            <w:pPr>
              <w:tabs>
                <w:tab w:val="left" w:pos="284"/>
              </w:tabs>
              <w:jc w:val="both"/>
              <w:rPr>
                <w:rFonts w:ascii="Times New Roman" w:eastAsia="Calibri" w:hAnsi="Times New Roman" w:cs="Times New Roman"/>
                <w:sz w:val="12"/>
                <w:szCs w:val="12"/>
              </w:rPr>
            </w:pP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5F193F" w:rsidRDefault="005F193F" w:rsidP="00670CB6">
            <w:pPr>
              <w:tabs>
                <w:tab w:val="left" w:pos="284"/>
              </w:tabs>
              <w:jc w:val="both"/>
              <w:rPr>
                <w:rFonts w:ascii="Times New Roman" w:eastAsia="Calibri" w:hAnsi="Times New Roman" w:cs="Times New Roman"/>
                <w:sz w:val="12"/>
                <w:szCs w:val="12"/>
              </w:rPr>
            </w:pPr>
          </w:p>
        </w:tc>
        <w:tc>
          <w:tcPr>
            <w:tcW w:w="3757" w:type="dxa"/>
          </w:tcPr>
          <w:p w:rsidR="005F193F" w:rsidRDefault="005F193F" w:rsidP="00670CB6">
            <w:pPr>
              <w:tabs>
                <w:tab w:val="left" w:pos="284"/>
              </w:tabs>
              <w:jc w:val="both"/>
              <w:rPr>
                <w:rFonts w:ascii="Times New Roman" w:eastAsia="Calibri" w:hAnsi="Times New Roman" w:cs="Times New Roman"/>
                <w:sz w:val="12"/>
                <w:szCs w:val="12"/>
              </w:rPr>
            </w:pP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5F193F"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p>
    <w:p w:rsidR="005F193F" w:rsidRPr="004E160E" w:rsidRDefault="005F193F" w:rsidP="005F193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5F193F" w:rsidRPr="004E160E"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5F193F" w:rsidRPr="004E160E"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5579C1">
        <w:rPr>
          <w:rFonts w:ascii="Times New Roman" w:eastAsia="Calibri" w:hAnsi="Times New Roman" w:cs="Times New Roman"/>
          <w:bCs/>
          <w:i/>
          <w:sz w:val="12"/>
          <w:szCs w:val="12"/>
        </w:rPr>
        <w:t>Калиновка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5F193F" w:rsidRDefault="005F193F" w:rsidP="005F193F">
      <w:pPr>
        <w:tabs>
          <w:tab w:val="left" w:pos="284"/>
        </w:tabs>
        <w:spacing w:after="0" w:line="240" w:lineRule="auto"/>
        <w:jc w:val="right"/>
        <w:rPr>
          <w:rFonts w:ascii="Times New Roman" w:eastAsia="Calibri" w:hAnsi="Times New Roman" w:cs="Times New Roman"/>
          <w:sz w:val="12"/>
          <w:szCs w:val="12"/>
        </w:rPr>
      </w:pPr>
    </w:p>
    <w:p w:rsidR="005F193F" w:rsidRPr="00411E14" w:rsidRDefault="005F193F" w:rsidP="005F193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5F193F" w:rsidRPr="00411E14" w:rsidRDefault="005F193F" w:rsidP="005F193F">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5F193F" w:rsidTr="00670CB6">
        <w:tc>
          <w:tcPr>
            <w:tcW w:w="1984" w:type="dxa"/>
          </w:tcPr>
          <w:p w:rsidR="005F193F" w:rsidRDefault="005F193F" w:rsidP="00670CB6">
            <w:pPr>
              <w:tabs>
                <w:tab w:val="left" w:pos="284"/>
              </w:tabs>
              <w:rPr>
                <w:rFonts w:ascii="Times New Roman" w:eastAsia="Calibri" w:hAnsi="Times New Roman" w:cs="Times New Roman"/>
                <w:i/>
                <w:iCs/>
                <w:sz w:val="12"/>
                <w:szCs w:val="12"/>
                <w:lang w:bidi="ru-RU"/>
              </w:rPr>
            </w:pPr>
          </w:p>
          <w:p w:rsidR="005F193F" w:rsidRDefault="005F193F"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5F193F" w:rsidRPr="00411E14" w:rsidRDefault="005F193F" w:rsidP="005F193F">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5F193F" w:rsidRPr="00411E14" w:rsidRDefault="005F193F" w:rsidP="005F193F">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5F193F" w:rsidRPr="00411E14" w:rsidRDefault="005F193F" w:rsidP="005F193F">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5F193F" w:rsidRPr="00411E14" w:rsidRDefault="005F193F" w:rsidP="005F193F">
      <w:pPr>
        <w:tabs>
          <w:tab w:val="left" w:pos="284"/>
        </w:tabs>
        <w:spacing w:after="0" w:line="240" w:lineRule="auto"/>
        <w:jc w:val="both"/>
        <w:rPr>
          <w:rFonts w:ascii="Times New Roman" w:eastAsia="Calibri" w:hAnsi="Times New Roman" w:cs="Times New Roman"/>
          <w:i/>
          <w:iCs/>
          <w:sz w:val="12"/>
          <w:szCs w:val="12"/>
          <w:lang w:bidi="ru-RU"/>
        </w:rPr>
      </w:pPr>
    </w:p>
    <w:p w:rsidR="005F193F" w:rsidRDefault="005F193F" w:rsidP="005F193F">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5F193F" w:rsidRPr="00411E14" w:rsidRDefault="005F193F" w:rsidP="005F193F">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5F193F" w:rsidRPr="00411E14" w:rsidRDefault="005F193F" w:rsidP="005F193F">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5F193F" w:rsidRPr="00411E14" w:rsidRDefault="005F193F" w:rsidP="005F193F">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5F193F" w:rsidRPr="00411E14"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5579C1">
        <w:rPr>
          <w:rFonts w:ascii="Times New Roman" w:eastAsia="Calibri" w:hAnsi="Times New Roman" w:cs="Times New Roman"/>
          <w:sz w:val="12"/>
          <w:szCs w:val="12"/>
        </w:rPr>
        <w:t>Калиновка</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5579C1">
        <w:rPr>
          <w:rFonts w:ascii="Times New Roman" w:eastAsia="Calibri" w:hAnsi="Times New Roman" w:cs="Times New Roman"/>
          <w:sz w:val="12"/>
          <w:szCs w:val="12"/>
        </w:rPr>
        <w:t>Калиновка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5F193F" w:rsidTr="00670CB6">
        <w:tc>
          <w:tcPr>
            <w:tcW w:w="3756" w:type="dxa"/>
          </w:tcPr>
          <w:p w:rsidR="005F193F" w:rsidRDefault="005F193F" w:rsidP="00670CB6">
            <w:pPr>
              <w:tabs>
                <w:tab w:val="left" w:pos="284"/>
              </w:tabs>
              <w:jc w:val="both"/>
              <w:rPr>
                <w:rFonts w:ascii="Times New Roman" w:eastAsia="Calibri" w:hAnsi="Times New Roman" w:cs="Times New Roman"/>
                <w:sz w:val="12"/>
                <w:szCs w:val="12"/>
              </w:rPr>
            </w:pP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5F193F" w:rsidRDefault="005F193F" w:rsidP="00670CB6">
            <w:pPr>
              <w:tabs>
                <w:tab w:val="left" w:pos="284"/>
              </w:tabs>
              <w:jc w:val="both"/>
              <w:rPr>
                <w:rFonts w:ascii="Times New Roman" w:eastAsia="Calibri" w:hAnsi="Times New Roman" w:cs="Times New Roman"/>
                <w:sz w:val="12"/>
                <w:szCs w:val="12"/>
              </w:rPr>
            </w:pPr>
          </w:p>
        </w:tc>
        <w:tc>
          <w:tcPr>
            <w:tcW w:w="3757" w:type="dxa"/>
          </w:tcPr>
          <w:p w:rsidR="005F193F" w:rsidRDefault="005F193F" w:rsidP="00670CB6">
            <w:pPr>
              <w:tabs>
                <w:tab w:val="left" w:pos="284"/>
              </w:tabs>
              <w:jc w:val="both"/>
              <w:rPr>
                <w:rFonts w:ascii="Times New Roman" w:eastAsia="Calibri" w:hAnsi="Times New Roman" w:cs="Times New Roman"/>
                <w:sz w:val="12"/>
                <w:szCs w:val="12"/>
              </w:rPr>
            </w:pP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5F193F"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p>
    <w:p w:rsidR="005F193F" w:rsidRPr="004E160E" w:rsidRDefault="005F193F" w:rsidP="005F193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5F193F" w:rsidRPr="004E160E"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5F193F" w:rsidRDefault="005F193F" w:rsidP="005F193F">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3E7F13">
        <w:rPr>
          <w:rFonts w:ascii="Times New Roman" w:eastAsia="Calibri" w:hAnsi="Times New Roman" w:cs="Times New Roman"/>
          <w:bCs/>
          <w:i/>
          <w:sz w:val="12"/>
          <w:szCs w:val="12"/>
        </w:rPr>
        <w:t>Калиновка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5F193F" w:rsidRPr="00CE4554" w:rsidRDefault="005F193F" w:rsidP="005F193F">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5F193F" w:rsidRPr="00CE4554" w:rsidTr="00670CB6">
        <w:trPr>
          <w:trHeight w:val="227"/>
        </w:trPr>
        <w:tc>
          <w:tcPr>
            <w:tcW w:w="728"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5F193F" w:rsidRPr="00CE4554" w:rsidTr="00670CB6">
        <w:trPr>
          <w:trHeight w:val="56"/>
        </w:trPr>
        <w:tc>
          <w:tcPr>
            <w:tcW w:w="728"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5F193F" w:rsidRPr="00CE4554" w:rsidTr="00670CB6">
        <w:trPr>
          <w:trHeight w:val="56"/>
        </w:trPr>
        <w:tc>
          <w:tcPr>
            <w:tcW w:w="5000" w:type="pct"/>
            <w:gridSpan w:val="7"/>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5F193F" w:rsidRPr="00CE4554" w:rsidTr="00670CB6">
        <w:trPr>
          <w:trHeight w:val="227"/>
        </w:trPr>
        <w:tc>
          <w:tcPr>
            <w:tcW w:w="728" w:type="pct"/>
            <w:vMerge w:val="restar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5F193F" w:rsidRPr="00CE4554" w:rsidTr="00670CB6">
        <w:trPr>
          <w:trHeight w:val="227"/>
        </w:trPr>
        <w:tc>
          <w:tcPr>
            <w:tcW w:w="728" w:type="pct"/>
            <w:vMerge/>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569"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r>
      <w:tr w:rsidR="005F193F" w:rsidRPr="00CE4554" w:rsidTr="00670CB6">
        <w:trPr>
          <w:trHeight w:val="227"/>
        </w:trPr>
        <w:tc>
          <w:tcPr>
            <w:tcW w:w="728" w:type="pct"/>
            <w:vMerge/>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r>
      <w:tr w:rsidR="005F193F" w:rsidRPr="00CE4554" w:rsidTr="00670CB6">
        <w:trPr>
          <w:trHeight w:val="78"/>
        </w:trPr>
        <w:tc>
          <w:tcPr>
            <w:tcW w:w="5000" w:type="pct"/>
            <w:gridSpan w:val="7"/>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5F193F" w:rsidRPr="00CE4554" w:rsidTr="00670CB6">
        <w:trPr>
          <w:trHeight w:val="227"/>
        </w:trPr>
        <w:tc>
          <w:tcPr>
            <w:tcW w:w="728"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5F193F" w:rsidRPr="00CE4554" w:rsidTr="00670CB6">
        <w:trPr>
          <w:trHeight w:val="227"/>
        </w:trPr>
        <w:tc>
          <w:tcPr>
            <w:tcW w:w="728"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5F193F" w:rsidRPr="00CE4554" w:rsidTr="00670CB6">
        <w:trPr>
          <w:trHeight w:val="56"/>
        </w:trPr>
        <w:tc>
          <w:tcPr>
            <w:tcW w:w="5000" w:type="pct"/>
            <w:gridSpan w:val="7"/>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5F193F" w:rsidRPr="00CE4554" w:rsidTr="00670CB6">
        <w:trPr>
          <w:trHeight w:val="227"/>
        </w:trPr>
        <w:tc>
          <w:tcPr>
            <w:tcW w:w="728"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5F193F" w:rsidRPr="00CE4554" w:rsidTr="00670CB6">
        <w:trPr>
          <w:trHeight w:val="227"/>
        </w:trPr>
        <w:tc>
          <w:tcPr>
            <w:tcW w:w="728"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5F193F" w:rsidRPr="00CE4554" w:rsidRDefault="005F193F" w:rsidP="00670CB6">
            <w:pPr>
              <w:tabs>
                <w:tab w:val="left" w:pos="284"/>
              </w:tabs>
              <w:rPr>
                <w:rFonts w:ascii="Times New Roman" w:eastAsia="Calibri" w:hAnsi="Times New Roman" w:cs="Times New Roman"/>
                <w:sz w:val="12"/>
                <w:szCs w:val="12"/>
              </w:rPr>
            </w:pP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5F193F" w:rsidRPr="00CE4554" w:rsidTr="00670CB6">
        <w:trPr>
          <w:trHeight w:val="60"/>
        </w:trPr>
        <w:tc>
          <w:tcPr>
            <w:tcW w:w="5000" w:type="pct"/>
            <w:gridSpan w:val="7"/>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5F193F" w:rsidRPr="00CE4554" w:rsidTr="00670CB6">
        <w:trPr>
          <w:trHeight w:val="227"/>
        </w:trPr>
        <w:tc>
          <w:tcPr>
            <w:tcW w:w="728" w:type="pct"/>
            <w:vMerge w:val="restar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5F193F" w:rsidRPr="00CE4554" w:rsidTr="00670CB6">
        <w:trPr>
          <w:trHeight w:val="227"/>
        </w:trPr>
        <w:tc>
          <w:tcPr>
            <w:tcW w:w="728" w:type="pct"/>
            <w:vMerge/>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5F193F" w:rsidRPr="00CE4554" w:rsidRDefault="005F193F" w:rsidP="00670CB6">
            <w:pPr>
              <w:tabs>
                <w:tab w:val="left" w:pos="284"/>
              </w:tabs>
              <w:rPr>
                <w:rFonts w:ascii="Times New Roman" w:eastAsia="Calibri" w:hAnsi="Times New Roman" w:cs="Times New Roman"/>
                <w:sz w:val="12"/>
                <w:szCs w:val="12"/>
              </w:rPr>
            </w:pPr>
          </w:p>
        </w:tc>
      </w:tr>
    </w:tbl>
    <w:p w:rsidR="005F193F" w:rsidRPr="00D404BE"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411E14" w:rsidRDefault="005F193F" w:rsidP="005F193F">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5F193F" w:rsidRPr="00411E14" w:rsidRDefault="005F193F" w:rsidP="005F193F">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3E7F13">
        <w:rPr>
          <w:rFonts w:ascii="Times New Roman" w:eastAsia="Calibri" w:hAnsi="Times New Roman" w:cs="Times New Roman"/>
          <w:b/>
          <w:sz w:val="12"/>
          <w:szCs w:val="12"/>
        </w:rPr>
        <w:t>КАЛИНОВКА</w:t>
      </w:r>
    </w:p>
    <w:p w:rsidR="005F193F" w:rsidRPr="00411E14"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5F193F" w:rsidRPr="00411E14" w:rsidRDefault="005F193F" w:rsidP="005F193F">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5F193F" w:rsidRPr="00411E14" w:rsidRDefault="005F193F" w:rsidP="005F193F">
      <w:pPr>
        <w:tabs>
          <w:tab w:val="left" w:pos="284"/>
        </w:tabs>
        <w:spacing w:after="0" w:line="240" w:lineRule="auto"/>
        <w:jc w:val="center"/>
        <w:rPr>
          <w:rFonts w:ascii="Times New Roman" w:eastAsia="Calibri" w:hAnsi="Times New Roman" w:cs="Times New Roman"/>
          <w:sz w:val="12"/>
          <w:szCs w:val="12"/>
        </w:rPr>
      </w:pPr>
    </w:p>
    <w:p w:rsidR="005F193F" w:rsidRPr="00411E14" w:rsidRDefault="005F193F" w:rsidP="005F193F">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5F193F" w:rsidRPr="00411E14" w:rsidRDefault="005F193F" w:rsidP="005F193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3E7F13">
        <w:rPr>
          <w:rFonts w:ascii="Times New Roman" w:eastAsia="Calibri" w:hAnsi="Times New Roman" w:cs="Times New Roman"/>
          <w:sz w:val="12"/>
          <w:szCs w:val="12"/>
        </w:rPr>
        <w:t xml:space="preserve">                             №38</w:t>
      </w:r>
    </w:p>
    <w:p w:rsidR="003E7F13" w:rsidRDefault="003E7F13" w:rsidP="003E7F13">
      <w:pPr>
        <w:tabs>
          <w:tab w:val="left" w:pos="284"/>
        </w:tabs>
        <w:spacing w:after="0" w:line="240" w:lineRule="auto"/>
        <w:jc w:val="center"/>
        <w:rPr>
          <w:rFonts w:ascii="Times New Roman" w:eastAsia="Calibri" w:hAnsi="Times New Roman" w:cs="Times New Roman"/>
          <w:b/>
          <w:sz w:val="12"/>
          <w:szCs w:val="12"/>
        </w:rPr>
      </w:pPr>
      <w:r w:rsidRPr="003E7F13">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w:t>
      </w:r>
    </w:p>
    <w:p w:rsidR="003E7F13" w:rsidRDefault="003E7F13" w:rsidP="003E7F13">
      <w:pPr>
        <w:tabs>
          <w:tab w:val="left" w:pos="284"/>
        </w:tabs>
        <w:spacing w:after="0" w:line="240" w:lineRule="auto"/>
        <w:jc w:val="center"/>
        <w:rPr>
          <w:rFonts w:ascii="Times New Roman" w:eastAsia="Calibri" w:hAnsi="Times New Roman" w:cs="Times New Roman"/>
          <w:b/>
          <w:sz w:val="12"/>
          <w:szCs w:val="12"/>
        </w:rPr>
      </w:pPr>
      <w:r w:rsidRPr="003E7F13">
        <w:rPr>
          <w:rFonts w:ascii="Times New Roman" w:eastAsia="Calibri" w:hAnsi="Times New Roman" w:cs="Times New Roman"/>
          <w:b/>
          <w:sz w:val="12"/>
          <w:szCs w:val="12"/>
        </w:rPr>
        <w:t xml:space="preserve"> на условно разрешенный вид использования земельного участка или объекта капитального строительства» на территории</w:t>
      </w:r>
    </w:p>
    <w:p w:rsidR="003E7F13" w:rsidRPr="003E7F13" w:rsidRDefault="003E7F13" w:rsidP="003E7F13">
      <w:pPr>
        <w:tabs>
          <w:tab w:val="left" w:pos="284"/>
        </w:tabs>
        <w:spacing w:after="0" w:line="240" w:lineRule="auto"/>
        <w:jc w:val="center"/>
        <w:rPr>
          <w:rFonts w:ascii="Times New Roman" w:eastAsia="Calibri" w:hAnsi="Times New Roman" w:cs="Times New Roman"/>
          <w:b/>
          <w:sz w:val="12"/>
          <w:szCs w:val="12"/>
        </w:rPr>
      </w:pPr>
      <w:r w:rsidRPr="003E7F13">
        <w:rPr>
          <w:rFonts w:ascii="Times New Roman" w:eastAsia="Calibri" w:hAnsi="Times New Roman" w:cs="Times New Roman"/>
          <w:b/>
          <w:sz w:val="12"/>
          <w:szCs w:val="12"/>
        </w:rPr>
        <w:t xml:space="preserve"> сельского поселения Калиновка муниципального района Сергиевский Самарской области</w:t>
      </w:r>
    </w:p>
    <w:p w:rsidR="003E7F13" w:rsidRPr="003E7F13" w:rsidRDefault="003E7F13" w:rsidP="003E7F13">
      <w:pPr>
        <w:tabs>
          <w:tab w:val="left" w:pos="284"/>
        </w:tabs>
        <w:spacing w:after="0" w:line="240" w:lineRule="auto"/>
        <w:jc w:val="right"/>
        <w:rPr>
          <w:rFonts w:ascii="Times New Roman" w:eastAsia="Calibri" w:hAnsi="Times New Roman" w:cs="Times New Roman"/>
          <w:b/>
          <w:sz w:val="12"/>
          <w:szCs w:val="12"/>
        </w:rPr>
      </w:pPr>
    </w:p>
    <w:p w:rsidR="003E7F13" w:rsidRPr="003E7F13" w:rsidRDefault="003E7F13" w:rsidP="003E7F13">
      <w:pPr>
        <w:tabs>
          <w:tab w:val="left" w:pos="284"/>
        </w:tabs>
        <w:spacing w:after="0" w:line="240" w:lineRule="auto"/>
        <w:ind w:firstLine="284"/>
        <w:jc w:val="both"/>
        <w:rPr>
          <w:rFonts w:ascii="Times New Roman" w:eastAsia="Calibri" w:hAnsi="Times New Roman" w:cs="Times New Roman"/>
          <w:sz w:val="12"/>
          <w:szCs w:val="12"/>
        </w:rPr>
      </w:pPr>
      <w:r w:rsidRPr="003E7F13">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Калиновка муниципального района Сергиевский  «Об утверждении Реестра муниципальных услуг  сельского поселения Калиновка муниципального района Сергиевский», Уставом сельского  поселения Калиновка муниципального района Сергиевский, администрация сельского поселения Калиновка муниципального района Сергиевский </w:t>
      </w:r>
    </w:p>
    <w:p w:rsidR="003E7F13" w:rsidRPr="003E7F13" w:rsidRDefault="003E7F13" w:rsidP="003E7F13">
      <w:pPr>
        <w:tabs>
          <w:tab w:val="left" w:pos="284"/>
        </w:tabs>
        <w:spacing w:after="0" w:line="240" w:lineRule="auto"/>
        <w:ind w:firstLine="284"/>
        <w:jc w:val="both"/>
        <w:rPr>
          <w:rFonts w:ascii="Times New Roman" w:eastAsia="Calibri" w:hAnsi="Times New Roman" w:cs="Times New Roman"/>
          <w:b/>
          <w:sz w:val="12"/>
          <w:szCs w:val="12"/>
        </w:rPr>
      </w:pPr>
      <w:r w:rsidRPr="003E7F13">
        <w:rPr>
          <w:rFonts w:ascii="Times New Roman" w:eastAsia="Calibri" w:hAnsi="Times New Roman" w:cs="Times New Roman"/>
          <w:b/>
          <w:sz w:val="12"/>
          <w:szCs w:val="12"/>
        </w:rPr>
        <w:t>ПОСТАНОВЛЯЕТ:</w:t>
      </w:r>
    </w:p>
    <w:p w:rsidR="003E7F13" w:rsidRPr="003E7F13" w:rsidRDefault="003E7F13" w:rsidP="003E7F13">
      <w:pPr>
        <w:tabs>
          <w:tab w:val="left" w:pos="284"/>
        </w:tabs>
        <w:spacing w:after="0" w:line="240" w:lineRule="auto"/>
        <w:ind w:firstLine="284"/>
        <w:jc w:val="both"/>
        <w:rPr>
          <w:rFonts w:ascii="Times New Roman" w:eastAsia="Calibri" w:hAnsi="Times New Roman" w:cs="Times New Roman"/>
          <w:sz w:val="12"/>
          <w:szCs w:val="12"/>
        </w:rPr>
      </w:pPr>
      <w:r w:rsidRPr="003E7F13">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3E7F13">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3E7F13">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Калиновка муниципального района Сергиевский Самарской области согласно приложению к настоящему Постановлению.  </w:t>
      </w:r>
    </w:p>
    <w:p w:rsidR="003E7F13" w:rsidRPr="003E7F13" w:rsidRDefault="003E7F13" w:rsidP="003E7F13">
      <w:pPr>
        <w:tabs>
          <w:tab w:val="left" w:pos="284"/>
        </w:tabs>
        <w:spacing w:after="0" w:line="240" w:lineRule="auto"/>
        <w:ind w:firstLine="284"/>
        <w:jc w:val="both"/>
        <w:rPr>
          <w:rFonts w:ascii="Times New Roman" w:eastAsia="Calibri" w:hAnsi="Times New Roman" w:cs="Times New Roman"/>
          <w:sz w:val="12"/>
          <w:szCs w:val="12"/>
        </w:rPr>
      </w:pPr>
      <w:r w:rsidRPr="003E7F13">
        <w:rPr>
          <w:rFonts w:ascii="Times New Roman" w:eastAsia="Calibri" w:hAnsi="Times New Roman" w:cs="Times New Roman"/>
          <w:sz w:val="12"/>
          <w:szCs w:val="12"/>
        </w:rPr>
        <w:lastRenderedPageBreak/>
        <w:t>2.</w:t>
      </w:r>
      <w:r>
        <w:rPr>
          <w:rFonts w:ascii="Times New Roman" w:eastAsia="Calibri" w:hAnsi="Times New Roman" w:cs="Times New Roman"/>
          <w:sz w:val="12"/>
          <w:szCs w:val="12"/>
        </w:rPr>
        <w:t xml:space="preserve"> </w:t>
      </w:r>
      <w:r w:rsidRPr="003E7F13">
        <w:rPr>
          <w:rFonts w:ascii="Times New Roman" w:eastAsia="Calibri" w:hAnsi="Times New Roman" w:cs="Times New Roman"/>
          <w:sz w:val="12"/>
          <w:szCs w:val="12"/>
        </w:rPr>
        <w:t>Признать утратившим силу Постановление Администрации сельского поселения Калиновка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Калиновка муниципального района Сергиевский Самарской области № 26 от 17.06.2022 г.</w:t>
      </w:r>
    </w:p>
    <w:p w:rsidR="003E7F13" w:rsidRPr="003E7F13" w:rsidRDefault="003E7F13" w:rsidP="003E7F13">
      <w:pPr>
        <w:tabs>
          <w:tab w:val="left" w:pos="284"/>
        </w:tabs>
        <w:spacing w:after="0" w:line="240" w:lineRule="auto"/>
        <w:ind w:firstLine="284"/>
        <w:jc w:val="both"/>
        <w:rPr>
          <w:rFonts w:ascii="Times New Roman" w:eastAsia="Calibri" w:hAnsi="Times New Roman" w:cs="Times New Roman"/>
          <w:sz w:val="12"/>
          <w:szCs w:val="12"/>
        </w:rPr>
      </w:pPr>
      <w:r w:rsidRPr="003E7F13">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3E7F13">
        <w:rPr>
          <w:rFonts w:ascii="Times New Roman" w:eastAsia="Calibri" w:hAnsi="Times New Roman" w:cs="Times New Roman"/>
          <w:sz w:val="12"/>
          <w:szCs w:val="12"/>
        </w:rPr>
        <w:t>Опубликовать настоящее Постановление в газете «Сергиевский вестник».</w:t>
      </w:r>
    </w:p>
    <w:p w:rsidR="003E7F13" w:rsidRPr="003E7F13" w:rsidRDefault="003E7F13" w:rsidP="003E7F13">
      <w:pPr>
        <w:tabs>
          <w:tab w:val="left" w:pos="284"/>
        </w:tabs>
        <w:spacing w:after="0" w:line="240" w:lineRule="auto"/>
        <w:ind w:firstLine="284"/>
        <w:jc w:val="both"/>
        <w:rPr>
          <w:rFonts w:ascii="Times New Roman" w:eastAsia="Calibri" w:hAnsi="Times New Roman" w:cs="Times New Roman"/>
          <w:sz w:val="12"/>
          <w:szCs w:val="12"/>
        </w:rPr>
      </w:pPr>
      <w:r w:rsidRPr="003E7F13">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3E7F13">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3E7F13" w:rsidRPr="003E7F13" w:rsidRDefault="003E7F13" w:rsidP="003E7F13">
      <w:pPr>
        <w:tabs>
          <w:tab w:val="left" w:pos="284"/>
        </w:tabs>
        <w:spacing w:after="0" w:line="240" w:lineRule="auto"/>
        <w:ind w:firstLine="284"/>
        <w:jc w:val="both"/>
        <w:rPr>
          <w:rFonts w:ascii="Times New Roman" w:eastAsia="Calibri" w:hAnsi="Times New Roman" w:cs="Times New Roman"/>
          <w:sz w:val="12"/>
          <w:szCs w:val="12"/>
        </w:rPr>
      </w:pPr>
      <w:r w:rsidRPr="003E7F13">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3E7F13">
        <w:rPr>
          <w:rFonts w:ascii="Times New Roman" w:eastAsia="Calibri" w:hAnsi="Times New Roman" w:cs="Times New Roman"/>
          <w:sz w:val="12"/>
          <w:szCs w:val="12"/>
        </w:rPr>
        <w:t>Контроль за выполнением настоящего Постановления оставляю за собой.</w:t>
      </w:r>
    </w:p>
    <w:p w:rsidR="003E7F13" w:rsidRPr="003E7F13" w:rsidRDefault="003E7F13" w:rsidP="003E7F13">
      <w:pPr>
        <w:tabs>
          <w:tab w:val="left" w:pos="284"/>
        </w:tabs>
        <w:spacing w:after="0" w:line="240" w:lineRule="auto"/>
        <w:ind w:firstLine="284"/>
        <w:jc w:val="right"/>
        <w:rPr>
          <w:rFonts w:ascii="Times New Roman" w:eastAsia="Calibri" w:hAnsi="Times New Roman" w:cs="Times New Roman"/>
          <w:sz w:val="12"/>
          <w:szCs w:val="12"/>
        </w:rPr>
      </w:pPr>
      <w:r w:rsidRPr="003E7F13">
        <w:rPr>
          <w:rFonts w:ascii="Times New Roman" w:eastAsia="Calibri" w:hAnsi="Times New Roman" w:cs="Times New Roman"/>
          <w:sz w:val="12"/>
          <w:szCs w:val="12"/>
        </w:rPr>
        <w:t>Глава сельского поселения Калиновка</w:t>
      </w:r>
    </w:p>
    <w:p w:rsidR="003E7F13" w:rsidRDefault="003E7F13" w:rsidP="003E7F13">
      <w:pPr>
        <w:tabs>
          <w:tab w:val="left" w:pos="284"/>
        </w:tabs>
        <w:spacing w:after="0" w:line="240" w:lineRule="auto"/>
        <w:ind w:firstLine="284"/>
        <w:jc w:val="right"/>
        <w:rPr>
          <w:rFonts w:ascii="Times New Roman" w:eastAsia="Calibri" w:hAnsi="Times New Roman" w:cs="Times New Roman"/>
          <w:sz w:val="12"/>
          <w:szCs w:val="12"/>
        </w:rPr>
      </w:pPr>
      <w:r w:rsidRPr="003E7F13">
        <w:rPr>
          <w:rFonts w:ascii="Times New Roman" w:eastAsia="Calibri" w:hAnsi="Times New Roman" w:cs="Times New Roman"/>
          <w:sz w:val="12"/>
          <w:szCs w:val="12"/>
        </w:rPr>
        <w:t>муниципального района</w:t>
      </w:r>
    </w:p>
    <w:p w:rsidR="003E7F13" w:rsidRPr="003E7F13" w:rsidRDefault="003E7F13" w:rsidP="003E7F13">
      <w:pPr>
        <w:tabs>
          <w:tab w:val="left" w:pos="284"/>
        </w:tabs>
        <w:spacing w:after="0" w:line="240" w:lineRule="auto"/>
        <w:ind w:firstLine="284"/>
        <w:jc w:val="right"/>
        <w:rPr>
          <w:rFonts w:ascii="Times New Roman" w:eastAsia="Calibri" w:hAnsi="Times New Roman" w:cs="Times New Roman"/>
          <w:sz w:val="12"/>
          <w:szCs w:val="12"/>
        </w:rPr>
      </w:pPr>
      <w:r w:rsidRPr="003E7F13">
        <w:rPr>
          <w:rFonts w:ascii="Times New Roman" w:eastAsia="Calibri" w:hAnsi="Times New Roman" w:cs="Times New Roman"/>
          <w:sz w:val="12"/>
          <w:szCs w:val="12"/>
        </w:rPr>
        <w:t>С.В. Беспалов</w:t>
      </w:r>
    </w:p>
    <w:p w:rsidR="005F193F" w:rsidRPr="00D404BE" w:rsidRDefault="005F193F" w:rsidP="005F193F">
      <w:pPr>
        <w:tabs>
          <w:tab w:val="left" w:pos="284"/>
        </w:tabs>
        <w:spacing w:after="0" w:line="240" w:lineRule="auto"/>
        <w:jc w:val="right"/>
        <w:rPr>
          <w:rFonts w:ascii="Times New Roman" w:eastAsia="Calibri" w:hAnsi="Times New Roman" w:cs="Times New Roman"/>
          <w:sz w:val="12"/>
          <w:szCs w:val="12"/>
        </w:rPr>
      </w:pPr>
    </w:p>
    <w:p w:rsidR="005F193F" w:rsidRPr="008272FF" w:rsidRDefault="005F193F" w:rsidP="005F193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5F193F" w:rsidRPr="008272FF" w:rsidRDefault="005F193F" w:rsidP="005F193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3E7F13">
        <w:rPr>
          <w:rFonts w:ascii="Times New Roman" w:eastAsia="Calibri" w:hAnsi="Times New Roman" w:cs="Times New Roman"/>
          <w:i/>
          <w:sz w:val="12"/>
          <w:szCs w:val="12"/>
        </w:rPr>
        <w:t>Калиновка</w:t>
      </w:r>
    </w:p>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sidR="003E7F13">
        <w:rPr>
          <w:rFonts w:ascii="Times New Roman" w:eastAsia="Calibri" w:hAnsi="Times New Roman" w:cs="Times New Roman"/>
          <w:i/>
          <w:sz w:val="12"/>
          <w:szCs w:val="12"/>
        </w:rPr>
        <w:t>8</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5F193F" w:rsidRDefault="005F193F" w:rsidP="005F193F">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3E7F13">
        <w:rPr>
          <w:rFonts w:ascii="Times New Roman" w:eastAsia="Calibri" w:hAnsi="Times New Roman" w:cs="Times New Roman"/>
          <w:bCs/>
          <w:i/>
          <w:sz w:val="12"/>
          <w:szCs w:val="12"/>
        </w:rPr>
        <w:t>Калиновка</w:t>
      </w:r>
    </w:p>
    <w:p w:rsidR="005F193F" w:rsidRPr="008272FF" w:rsidRDefault="005F193F" w:rsidP="005F193F">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5F193F" w:rsidRPr="004A22F2" w:rsidRDefault="005F193F" w:rsidP="005F193F">
      <w:pPr>
        <w:tabs>
          <w:tab w:val="left" w:pos="284"/>
        </w:tabs>
        <w:spacing w:after="0" w:line="240" w:lineRule="auto"/>
        <w:jc w:val="both"/>
        <w:rPr>
          <w:rFonts w:ascii="Times New Roman" w:eastAsia="Calibri" w:hAnsi="Times New Roman" w:cs="Times New Roman"/>
          <w:b/>
          <w:bCs/>
          <w:sz w:val="12"/>
          <w:szCs w:val="12"/>
        </w:rPr>
      </w:pPr>
    </w:p>
    <w:p w:rsidR="005F193F" w:rsidRPr="004A22F2" w:rsidRDefault="005F193F" w:rsidP="005F193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5F193F" w:rsidRDefault="005F193F" w:rsidP="005F193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5F193F" w:rsidRDefault="005F193F" w:rsidP="005F193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3E7F13">
        <w:rPr>
          <w:rFonts w:ascii="Times New Roman" w:eastAsia="Calibri" w:hAnsi="Times New Roman" w:cs="Times New Roman"/>
          <w:b/>
          <w:bCs/>
          <w:sz w:val="12"/>
          <w:szCs w:val="12"/>
        </w:rPr>
        <w:t>Калиновка</w:t>
      </w:r>
      <w:r w:rsidRPr="004A22F2">
        <w:rPr>
          <w:rFonts w:ascii="Times New Roman" w:eastAsia="Calibri" w:hAnsi="Times New Roman" w:cs="Times New Roman"/>
          <w:b/>
          <w:bCs/>
          <w:sz w:val="12"/>
          <w:szCs w:val="12"/>
        </w:rPr>
        <w:t xml:space="preserve"> </w:t>
      </w:r>
    </w:p>
    <w:p w:rsidR="005F193F" w:rsidRPr="004A22F2" w:rsidRDefault="005F193F" w:rsidP="005F193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p>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p>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5F193F" w:rsidRPr="004A22F2" w:rsidTr="00670CB6">
        <w:trPr>
          <w:trHeight w:val="20"/>
        </w:trPr>
        <w:tc>
          <w:tcPr>
            <w:tcW w:w="4476" w:type="pct"/>
          </w:tcPr>
          <w:p w:rsidR="005F193F" w:rsidRPr="004A22F2" w:rsidRDefault="005F193F" w:rsidP="00670CB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5F193F" w:rsidRPr="004A22F2" w:rsidRDefault="005F193F" w:rsidP="00670CB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p>
          <w:p w:rsidR="005F193F" w:rsidRPr="004A22F2" w:rsidRDefault="005F193F"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5F193F" w:rsidRPr="00D404BE"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3E7F13">
        <w:rPr>
          <w:rFonts w:ascii="Times New Roman" w:eastAsia="Calibri" w:hAnsi="Times New Roman" w:cs="Times New Roman"/>
          <w:bCs/>
          <w:sz w:val="12"/>
          <w:szCs w:val="12"/>
        </w:rPr>
        <w:t>Калиновка</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3E7F13">
        <w:rPr>
          <w:rFonts w:ascii="Times New Roman" w:eastAsia="Calibri" w:hAnsi="Times New Roman" w:cs="Times New Roman"/>
          <w:bCs/>
          <w:sz w:val="12"/>
          <w:szCs w:val="12"/>
        </w:rPr>
        <w:t>Калиновка</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58" w:history="1"/>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3E7F13">
        <w:rPr>
          <w:rFonts w:ascii="Times New Roman" w:eastAsia="Calibri" w:hAnsi="Times New Roman" w:cs="Times New Roman"/>
          <w:bCs/>
          <w:sz w:val="12"/>
          <w:szCs w:val="12"/>
        </w:rPr>
        <w:t>Калиновка</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5F193F" w:rsidRDefault="005F193F" w:rsidP="005F193F">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2.13. Запрещается требовать от заявителя: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59"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60"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5F193F" w:rsidRPr="001B1CEA" w:rsidRDefault="0058467F" w:rsidP="005F193F">
      <w:pPr>
        <w:tabs>
          <w:tab w:val="left" w:pos="284"/>
        </w:tabs>
        <w:spacing w:after="0" w:line="240" w:lineRule="auto"/>
        <w:ind w:firstLine="284"/>
        <w:jc w:val="both"/>
        <w:rPr>
          <w:rFonts w:ascii="Times New Roman" w:eastAsia="Calibri" w:hAnsi="Times New Roman" w:cs="Times New Roman"/>
          <w:sz w:val="12"/>
          <w:szCs w:val="12"/>
        </w:rPr>
      </w:pPr>
      <w:hyperlink r:id="rId61" w:history="1">
        <w:r w:rsidR="005F193F" w:rsidRPr="001B1CEA">
          <w:rPr>
            <w:rStyle w:val="ae"/>
            <w:rFonts w:ascii="Times New Roman" w:eastAsia="Calibri" w:hAnsi="Times New Roman" w:cs="Times New Roman"/>
            <w:sz w:val="12"/>
            <w:szCs w:val="12"/>
          </w:rPr>
          <w:t>постановлением</w:t>
        </w:r>
      </w:hyperlink>
      <w:r w:rsidR="005F193F"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5F193F" w:rsidRPr="001B1CEA"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5F193F" w:rsidRPr="00D404BE"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5F193F" w:rsidRPr="00D404BE"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326F70" w:rsidRDefault="005F193F" w:rsidP="005F193F">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3E7F13">
        <w:rPr>
          <w:rFonts w:ascii="Times New Roman" w:eastAsia="Calibri" w:hAnsi="Times New Roman" w:cs="Times New Roman"/>
          <w:bCs/>
          <w:i/>
          <w:sz w:val="12"/>
          <w:szCs w:val="12"/>
        </w:rPr>
        <w:t>Калиновка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5F193F"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4A22F2" w:rsidRDefault="005F193F" w:rsidP="005F193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5F193F" w:rsidTr="00670CB6">
        <w:tc>
          <w:tcPr>
            <w:tcW w:w="2801" w:type="dxa"/>
          </w:tcPr>
          <w:p w:rsidR="005F193F" w:rsidRDefault="005F193F"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5F193F" w:rsidRDefault="005F193F"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5F193F" w:rsidRDefault="005F193F"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5F193F" w:rsidTr="00670CB6">
        <w:tc>
          <w:tcPr>
            <w:tcW w:w="2801" w:type="dxa"/>
          </w:tcPr>
          <w:p w:rsidR="005F193F" w:rsidRDefault="005F193F"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5F193F" w:rsidRDefault="005F193F"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5F193F" w:rsidRPr="00411E14" w:rsidRDefault="005F193F"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5F193F" w:rsidRDefault="005F193F"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5F193F" w:rsidRPr="004A22F2" w:rsidRDefault="005F193F" w:rsidP="005F193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5F193F" w:rsidRDefault="005F193F" w:rsidP="005F193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5F193F" w:rsidRPr="004A22F2" w:rsidRDefault="005F193F" w:rsidP="005F193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5F193F" w:rsidRPr="004A22F2" w:rsidRDefault="005F193F" w:rsidP="005F193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5F193F" w:rsidTr="00670CB6">
        <w:trPr>
          <w:jc w:val="center"/>
        </w:trPr>
        <w:tc>
          <w:tcPr>
            <w:tcW w:w="1843" w:type="dxa"/>
          </w:tcPr>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5F193F" w:rsidRPr="004A22F2" w:rsidRDefault="005F193F" w:rsidP="005F193F">
      <w:pPr>
        <w:tabs>
          <w:tab w:val="left" w:pos="284"/>
        </w:tabs>
        <w:spacing w:after="0" w:line="240" w:lineRule="auto"/>
        <w:jc w:val="both"/>
        <w:rPr>
          <w:rFonts w:ascii="Times New Roman" w:eastAsia="Calibri" w:hAnsi="Times New Roman" w:cs="Times New Roman"/>
          <w:b/>
          <w:sz w:val="12"/>
          <w:szCs w:val="12"/>
        </w:rPr>
      </w:pPr>
    </w:p>
    <w:p w:rsidR="005F193F" w:rsidRPr="00326F70" w:rsidRDefault="005F193F" w:rsidP="005F193F">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3E7F13">
        <w:rPr>
          <w:rFonts w:ascii="Times New Roman" w:eastAsia="Calibri" w:hAnsi="Times New Roman" w:cs="Times New Roman"/>
          <w:bCs/>
          <w:i/>
          <w:sz w:val="12"/>
          <w:szCs w:val="12"/>
        </w:rPr>
        <w:t>Калиновка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5F193F" w:rsidRDefault="005F193F" w:rsidP="005F193F">
      <w:pPr>
        <w:tabs>
          <w:tab w:val="left" w:pos="284"/>
        </w:tabs>
        <w:spacing w:after="0" w:line="240" w:lineRule="auto"/>
        <w:jc w:val="both"/>
        <w:rPr>
          <w:rFonts w:ascii="Times New Roman" w:eastAsia="Calibri" w:hAnsi="Times New Roman" w:cs="Times New Roman"/>
          <w:b/>
          <w:bCs/>
          <w:sz w:val="12"/>
          <w:szCs w:val="12"/>
        </w:rPr>
      </w:pPr>
    </w:p>
    <w:p w:rsidR="005F193F" w:rsidRPr="004A22F2" w:rsidRDefault="005F193F" w:rsidP="005F193F">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5F193F" w:rsidRPr="004A22F2" w:rsidRDefault="005F193F" w:rsidP="005F193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5F193F" w:rsidRPr="004A22F2" w:rsidRDefault="005F193F" w:rsidP="005F193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5F193F" w:rsidRDefault="005F193F" w:rsidP="005F193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5F193F" w:rsidRPr="004A22F2" w:rsidRDefault="005F193F" w:rsidP="005F193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5F193F" w:rsidRPr="004A22F2" w:rsidRDefault="005F193F" w:rsidP="005F193F">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5F193F"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3E7F13">
        <w:rPr>
          <w:rFonts w:ascii="Times New Roman" w:eastAsia="Calibri" w:hAnsi="Times New Roman" w:cs="Times New Roman"/>
          <w:sz w:val="12"/>
          <w:szCs w:val="12"/>
        </w:rPr>
        <w:t>Калиновка</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3E7F13">
        <w:rPr>
          <w:rFonts w:ascii="Times New Roman" w:eastAsia="Calibri" w:hAnsi="Times New Roman" w:cs="Times New Roman"/>
          <w:sz w:val="12"/>
          <w:szCs w:val="12"/>
        </w:rPr>
        <w:t>Калиновка</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5F193F" w:rsidRPr="004A22F2" w:rsidRDefault="005F193F" w:rsidP="005F193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3E7F13">
        <w:rPr>
          <w:rFonts w:ascii="Times New Roman" w:eastAsia="Calibri" w:hAnsi="Times New Roman" w:cs="Times New Roman"/>
          <w:sz w:val="12"/>
          <w:szCs w:val="12"/>
        </w:rPr>
        <w:t>Калиновка</w:t>
      </w:r>
      <w:r w:rsidRPr="004A22F2">
        <w:rPr>
          <w:rFonts w:ascii="Times New Roman" w:eastAsia="Calibri" w:hAnsi="Times New Roman" w:cs="Times New Roman"/>
          <w:sz w:val="12"/>
          <w:szCs w:val="12"/>
        </w:rPr>
        <w:t xml:space="preserve"> муниципального района Сергиевский</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5F193F" w:rsidRPr="004A22F2" w:rsidRDefault="005F193F" w:rsidP="005F193F">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5F193F" w:rsidTr="00670CB6">
        <w:tc>
          <w:tcPr>
            <w:tcW w:w="3756" w:type="dxa"/>
          </w:tcPr>
          <w:p w:rsidR="005F193F" w:rsidRDefault="005F193F" w:rsidP="00670CB6">
            <w:pPr>
              <w:tabs>
                <w:tab w:val="left" w:pos="284"/>
              </w:tabs>
              <w:jc w:val="both"/>
              <w:rPr>
                <w:rFonts w:ascii="Times New Roman" w:eastAsia="Calibri" w:hAnsi="Times New Roman" w:cs="Times New Roman"/>
                <w:sz w:val="12"/>
                <w:szCs w:val="12"/>
              </w:rPr>
            </w:pP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5F193F" w:rsidRDefault="005F193F" w:rsidP="00670CB6">
            <w:pPr>
              <w:tabs>
                <w:tab w:val="left" w:pos="284"/>
              </w:tabs>
              <w:jc w:val="both"/>
              <w:rPr>
                <w:rFonts w:ascii="Times New Roman" w:eastAsia="Calibri" w:hAnsi="Times New Roman" w:cs="Times New Roman"/>
                <w:sz w:val="12"/>
                <w:szCs w:val="12"/>
              </w:rPr>
            </w:pPr>
          </w:p>
        </w:tc>
        <w:tc>
          <w:tcPr>
            <w:tcW w:w="3757" w:type="dxa"/>
          </w:tcPr>
          <w:p w:rsidR="005F193F" w:rsidRDefault="005F193F" w:rsidP="00670CB6">
            <w:pPr>
              <w:tabs>
                <w:tab w:val="left" w:pos="284"/>
              </w:tabs>
              <w:jc w:val="both"/>
              <w:rPr>
                <w:rFonts w:ascii="Times New Roman" w:eastAsia="Calibri" w:hAnsi="Times New Roman" w:cs="Times New Roman"/>
                <w:sz w:val="12"/>
                <w:szCs w:val="12"/>
              </w:rPr>
            </w:pP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5F193F"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p>
    <w:p w:rsidR="005F193F" w:rsidRPr="00326F70" w:rsidRDefault="005F193F" w:rsidP="005F193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3E7F13">
        <w:rPr>
          <w:rFonts w:ascii="Times New Roman" w:eastAsia="Calibri" w:hAnsi="Times New Roman" w:cs="Times New Roman"/>
          <w:bCs/>
          <w:i/>
          <w:sz w:val="12"/>
          <w:szCs w:val="12"/>
        </w:rPr>
        <w:t>Калиновка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5F193F" w:rsidRPr="004A22F2" w:rsidRDefault="005F193F" w:rsidP="005F193F">
      <w:pPr>
        <w:tabs>
          <w:tab w:val="left" w:pos="284"/>
        </w:tabs>
        <w:spacing w:after="0" w:line="240" w:lineRule="auto"/>
        <w:jc w:val="both"/>
        <w:rPr>
          <w:rFonts w:ascii="Times New Roman" w:eastAsia="Calibri" w:hAnsi="Times New Roman" w:cs="Times New Roman"/>
          <w:b/>
          <w:sz w:val="12"/>
          <w:szCs w:val="12"/>
        </w:rPr>
      </w:pPr>
    </w:p>
    <w:p w:rsidR="005F193F" w:rsidRPr="004A22F2" w:rsidRDefault="005F193F" w:rsidP="005F193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5F193F" w:rsidRPr="004A22F2" w:rsidRDefault="005F193F" w:rsidP="005F193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5F193F" w:rsidRPr="004A22F2" w:rsidRDefault="005F193F" w:rsidP="005F193F">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5F193F" w:rsidRPr="004A22F2" w:rsidRDefault="005F193F" w:rsidP="005F193F">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5F193F" w:rsidRPr="004A22F2" w:rsidRDefault="005F193F" w:rsidP="005F193F">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5F193F" w:rsidRPr="004A22F2" w:rsidRDefault="005F193F" w:rsidP="005F193F">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p>
    <w:p w:rsidR="005F193F"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3E7F13">
        <w:rPr>
          <w:rFonts w:ascii="Times New Roman" w:eastAsia="Calibri" w:hAnsi="Times New Roman" w:cs="Times New Roman"/>
          <w:sz w:val="12"/>
          <w:szCs w:val="12"/>
        </w:rPr>
        <w:t>Калиновка</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5F193F" w:rsidRPr="004A22F2" w:rsidRDefault="005F193F" w:rsidP="005F193F">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3E7F13">
        <w:rPr>
          <w:rFonts w:ascii="Times New Roman" w:eastAsia="Calibri" w:hAnsi="Times New Roman" w:cs="Times New Roman"/>
          <w:sz w:val="12"/>
          <w:szCs w:val="12"/>
        </w:rPr>
        <w:t>Калиновка</w:t>
      </w:r>
      <w:r w:rsidRPr="004A22F2">
        <w:rPr>
          <w:rFonts w:ascii="Times New Roman" w:eastAsia="Calibri" w:hAnsi="Times New Roman" w:cs="Times New Roman"/>
          <w:sz w:val="12"/>
          <w:szCs w:val="12"/>
        </w:rPr>
        <w:t xml:space="preserve"> муниципального района Сергиевский</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5F193F" w:rsidRPr="004A22F2" w:rsidRDefault="005F193F" w:rsidP="005F193F">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5F193F" w:rsidRPr="004A22F2" w:rsidRDefault="005F193F" w:rsidP="005F193F">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3E7F13">
        <w:rPr>
          <w:rFonts w:ascii="Times New Roman" w:eastAsia="Calibri" w:hAnsi="Times New Roman" w:cs="Times New Roman"/>
          <w:sz w:val="12"/>
          <w:szCs w:val="12"/>
        </w:rPr>
        <w:t>Калиновка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5F193F" w:rsidTr="00670CB6">
        <w:tc>
          <w:tcPr>
            <w:tcW w:w="3756" w:type="dxa"/>
          </w:tcPr>
          <w:p w:rsidR="005F193F" w:rsidRDefault="005F193F" w:rsidP="00670CB6">
            <w:pPr>
              <w:tabs>
                <w:tab w:val="left" w:pos="284"/>
              </w:tabs>
              <w:jc w:val="both"/>
              <w:rPr>
                <w:rFonts w:ascii="Times New Roman" w:eastAsia="Calibri" w:hAnsi="Times New Roman" w:cs="Times New Roman"/>
                <w:sz w:val="12"/>
                <w:szCs w:val="12"/>
              </w:rPr>
            </w:pP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5F193F" w:rsidRDefault="005F193F" w:rsidP="00670CB6">
            <w:pPr>
              <w:tabs>
                <w:tab w:val="left" w:pos="284"/>
              </w:tabs>
              <w:jc w:val="both"/>
              <w:rPr>
                <w:rFonts w:ascii="Times New Roman" w:eastAsia="Calibri" w:hAnsi="Times New Roman" w:cs="Times New Roman"/>
                <w:sz w:val="12"/>
                <w:szCs w:val="12"/>
              </w:rPr>
            </w:pPr>
          </w:p>
        </w:tc>
        <w:tc>
          <w:tcPr>
            <w:tcW w:w="3757" w:type="dxa"/>
          </w:tcPr>
          <w:p w:rsidR="005F193F" w:rsidRDefault="005F193F" w:rsidP="00670CB6">
            <w:pPr>
              <w:tabs>
                <w:tab w:val="left" w:pos="284"/>
              </w:tabs>
              <w:jc w:val="both"/>
              <w:rPr>
                <w:rFonts w:ascii="Times New Roman" w:eastAsia="Calibri" w:hAnsi="Times New Roman" w:cs="Times New Roman"/>
                <w:sz w:val="12"/>
                <w:szCs w:val="12"/>
              </w:rPr>
            </w:pP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5F193F"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p>
    <w:p w:rsidR="005F193F" w:rsidRPr="00326F70" w:rsidRDefault="005F193F" w:rsidP="005F193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057667">
        <w:rPr>
          <w:rFonts w:ascii="Times New Roman" w:eastAsia="Calibri" w:hAnsi="Times New Roman" w:cs="Times New Roman"/>
          <w:bCs/>
          <w:i/>
          <w:sz w:val="12"/>
          <w:szCs w:val="12"/>
        </w:rPr>
        <w:t>Калиновка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5F193F" w:rsidRPr="004A22F2" w:rsidRDefault="005F193F" w:rsidP="005F193F">
      <w:pPr>
        <w:tabs>
          <w:tab w:val="left" w:pos="284"/>
        </w:tabs>
        <w:spacing w:after="0" w:line="240" w:lineRule="auto"/>
        <w:jc w:val="both"/>
        <w:rPr>
          <w:rFonts w:ascii="Times New Roman" w:eastAsia="Calibri" w:hAnsi="Times New Roman" w:cs="Times New Roman"/>
          <w:b/>
          <w:sz w:val="12"/>
          <w:szCs w:val="12"/>
        </w:rPr>
      </w:pPr>
    </w:p>
    <w:p w:rsidR="005F193F" w:rsidRPr="004A22F2" w:rsidRDefault="005F193F" w:rsidP="005F193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5F193F" w:rsidRPr="004A22F2" w:rsidRDefault="005F193F" w:rsidP="005F193F">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5F193F" w:rsidTr="00670CB6">
        <w:tc>
          <w:tcPr>
            <w:tcW w:w="1951" w:type="dxa"/>
          </w:tcPr>
          <w:p w:rsidR="005F193F" w:rsidRDefault="005F193F"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5F193F" w:rsidRPr="004A22F2" w:rsidRDefault="005F193F" w:rsidP="005F193F">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5F193F" w:rsidRPr="004A22F2" w:rsidRDefault="005F193F" w:rsidP="005F193F">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5F193F" w:rsidRPr="004A22F2" w:rsidRDefault="005F193F" w:rsidP="005F193F">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5F193F" w:rsidRPr="004A22F2" w:rsidRDefault="005F193F" w:rsidP="005F193F">
      <w:pPr>
        <w:tabs>
          <w:tab w:val="left" w:pos="284"/>
        </w:tabs>
        <w:spacing w:after="0" w:line="240" w:lineRule="auto"/>
        <w:jc w:val="both"/>
        <w:rPr>
          <w:rFonts w:ascii="Times New Roman" w:eastAsia="Calibri" w:hAnsi="Times New Roman" w:cs="Times New Roman"/>
          <w:i/>
          <w:iCs/>
          <w:sz w:val="12"/>
          <w:szCs w:val="12"/>
          <w:lang w:bidi="ru-RU"/>
        </w:rPr>
      </w:pP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5F193F" w:rsidRPr="004A22F2" w:rsidRDefault="005F193F" w:rsidP="005F193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5F193F" w:rsidRPr="004A22F2" w:rsidRDefault="005F193F" w:rsidP="005F193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5F193F" w:rsidRPr="004A22F2" w:rsidRDefault="005F193F" w:rsidP="005F193F">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5F193F" w:rsidRPr="004A22F2" w:rsidRDefault="005F193F" w:rsidP="005F193F">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5F193F" w:rsidRPr="004A22F2" w:rsidRDefault="005F193F" w:rsidP="005F193F">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057667">
        <w:rPr>
          <w:rFonts w:ascii="Times New Roman" w:eastAsia="Calibri" w:hAnsi="Times New Roman" w:cs="Times New Roman"/>
          <w:sz w:val="12"/>
          <w:szCs w:val="12"/>
        </w:rPr>
        <w:t>Калиновка</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5F193F" w:rsidRPr="004A22F2" w:rsidRDefault="005F193F" w:rsidP="005F193F">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057667">
        <w:rPr>
          <w:rFonts w:ascii="Times New Roman" w:eastAsia="Calibri" w:hAnsi="Times New Roman" w:cs="Times New Roman"/>
          <w:sz w:val="12"/>
          <w:szCs w:val="12"/>
        </w:rPr>
        <w:t>Калиновка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5F193F" w:rsidTr="00670CB6">
        <w:tc>
          <w:tcPr>
            <w:tcW w:w="3756" w:type="dxa"/>
          </w:tcPr>
          <w:p w:rsidR="005F193F" w:rsidRDefault="005F193F" w:rsidP="00670CB6">
            <w:pPr>
              <w:tabs>
                <w:tab w:val="left" w:pos="284"/>
              </w:tabs>
              <w:jc w:val="both"/>
              <w:rPr>
                <w:rFonts w:ascii="Times New Roman" w:eastAsia="Calibri" w:hAnsi="Times New Roman" w:cs="Times New Roman"/>
                <w:sz w:val="12"/>
                <w:szCs w:val="12"/>
              </w:rPr>
            </w:pP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5F193F" w:rsidRDefault="005F193F" w:rsidP="00670CB6">
            <w:pPr>
              <w:tabs>
                <w:tab w:val="left" w:pos="284"/>
              </w:tabs>
              <w:jc w:val="both"/>
              <w:rPr>
                <w:rFonts w:ascii="Times New Roman" w:eastAsia="Calibri" w:hAnsi="Times New Roman" w:cs="Times New Roman"/>
                <w:sz w:val="12"/>
                <w:szCs w:val="12"/>
              </w:rPr>
            </w:pPr>
          </w:p>
        </w:tc>
        <w:tc>
          <w:tcPr>
            <w:tcW w:w="3757" w:type="dxa"/>
          </w:tcPr>
          <w:p w:rsidR="005F193F" w:rsidRDefault="005F193F" w:rsidP="00670CB6">
            <w:pPr>
              <w:tabs>
                <w:tab w:val="left" w:pos="284"/>
              </w:tabs>
              <w:jc w:val="both"/>
              <w:rPr>
                <w:rFonts w:ascii="Times New Roman" w:eastAsia="Calibri" w:hAnsi="Times New Roman" w:cs="Times New Roman"/>
                <w:sz w:val="12"/>
                <w:szCs w:val="12"/>
              </w:rPr>
            </w:pPr>
          </w:p>
          <w:p w:rsidR="005F193F" w:rsidRDefault="005F193F"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5F193F" w:rsidRPr="00411E14"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5F193F" w:rsidRDefault="005F193F"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5F193F" w:rsidRDefault="005F193F" w:rsidP="005F193F">
      <w:pPr>
        <w:tabs>
          <w:tab w:val="left" w:pos="284"/>
        </w:tabs>
        <w:spacing w:after="0" w:line="240" w:lineRule="auto"/>
        <w:jc w:val="right"/>
        <w:rPr>
          <w:rFonts w:ascii="Times New Roman" w:eastAsia="Calibri" w:hAnsi="Times New Roman" w:cs="Times New Roman"/>
          <w:i/>
          <w:sz w:val="12"/>
          <w:szCs w:val="12"/>
        </w:rPr>
      </w:pPr>
    </w:p>
    <w:p w:rsidR="005F193F" w:rsidRPr="00326F70" w:rsidRDefault="005F193F" w:rsidP="005F193F">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057667">
        <w:rPr>
          <w:rFonts w:ascii="Times New Roman" w:eastAsia="Calibri" w:hAnsi="Times New Roman" w:cs="Times New Roman"/>
          <w:bCs/>
          <w:i/>
          <w:sz w:val="12"/>
          <w:szCs w:val="12"/>
        </w:rPr>
        <w:t>Калиновка</w:t>
      </w:r>
    </w:p>
    <w:p w:rsidR="005F193F" w:rsidRPr="00326F70" w:rsidRDefault="005F193F" w:rsidP="005F193F">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5F193F" w:rsidRPr="004E75BB" w:rsidRDefault="005F193F" w:rsidP="005F193F">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5F193F" w:rsidRPr="004E75BB" w:rsidTr="00670CB6">
        <w:trPr>
          <w:trHeight w:val="340"/>
        </w:trPr>
        <w:tc>
          <w:tcPr>
            <w:tcW w:w="76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5F193F" w:rsidRPr="004E75BB" w:rsidTr="00670CB6">
        <w:trPr>
          <w:trHeight w:val="56"/>
        </w:trPr>
        <w:tc>
          <w:tcPr>
            <w:tcW w:w="76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5F193F" w:rsidRPr="004E75BB" w:rsidTr="00670CB6">
        <w:trPr>
          <w:trHeight w:val="168"/>
        </w:trPr>
        <w:tc>
          <w:tcPr>
            <w:tcW w:w="5000" w:type="pct"/>
            <w:gridSpan w:val="7"/>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5F193F" w:rsidRPr="004E75BB" w:rsidTr="00670CB6">
        <w:trPr>
          <w:trHeight w:val="1193"/>
        </w:trPr>
        <w:tc>
          <w:tcPr>
            <w:tcW w:w="768" w:type="pct"/>
            <w:vMerge w:val="restar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5F193F" w:rsidRPr="004E75BB" w:rsidTr="00670CB6">
        <w:trPr>
          <w:trHeight w:val="340"/>
        </w:trPr>
        <w:tc>
          <w:tcPr>
            <w:tcW w:w="768" w:type="pct"/>
            <w:vMerge/>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r>
      <w:tr w:rsidR="005F193F" w:rsidRPr="004E75BB" w:rsidTr="00670CB6">
        <w:trPr>
          <w:trHeight w:val="340"/>
        </w:trPr>
        <w:tc>
          <w:tcPr>
            <w:tcW w:w="768" w:type="pct"/>
            <w:vMerge/>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r>
      <w:tr w:rsidR="005F193F" w:rsidRPr="004E75BB" w:rsidTr="00670CB6">
        <w:trPr>
          <w:trHeight w:val="56"/>
        </w:trPr>
        <w:tc>
          <w:tcPr>
            <w:tcW w:w="5000" w:type="pct"/>
            <w:gridSpan w:val="7"/>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5F193F" w:rsidRPr="004E75BB" w:rsidTr="00670CB6">
        <w:trPr>
          <w:trHeight w:val="340"/>
        </w:trPr>
        <w:tc>
          <w:tcPr>
            <w:tcW w:w="76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5F193F" w:rsidRPr="004E75BB" w:rsidTr="00670CB6">
        <w:trPr>
          <w:trHeight w:val="340"/>
        </w:trPr>
        <w:tc>
          <w:tcPr>
            <w:tcW w:w="76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5F193F" w:rsidRPr="004E75BB" w:rsidTr="00670CB6">
        <w:trPr>
          <w:trHeight w:val="62"/>
        </w:trPr>
        <w:tc>
          <w:tcPr>
            <w:tcW w:w="5000" w:type="pct"/>
            <w:gridSpan w:val="7"/>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5F193F" w:rsidRPr="004E75BB" w:rsidTr="00670CB6">
        <w:trPr>
          <w:trHeight w:val="340"/>
        </w:trPr>
        <w:tc>
          <w:tcPr>
            <w:tcW w:w="76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5F193F" w:rsidRPr="004E75BB" w:rsidTr="00670CB6">
        <w:trPr>
          <w:trHeight w:val="340"/>
        </w:trPr>
        <w:tc>
          <w:tcPr>
            <w:tcW w:w="76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5F193F" w:rsidRPr="004E75BB" w:rsidTr="00670CB6">
        <w:trPr>
          <w:trHeight w:val="59"/>
        </w:trPr>
        <w:tc>
          <w:tcPr>
            <w:tcW w:w="5000" w:type="pct"/>
            <w:gridSpan w:val="7"/>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5F193F" w:rsidRPr="004E75BB" w:rsidTr="00670CB6">
        <w:trPr>
          <w:trHeight w:val="340"/>
        </w:trPr>
        <w:tc>
          <w:tcPr>
            <w:tcW w:w="768" w:type="pct"/>
            <w:vMerge w:val="restar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5F193F" w:rsidRPr="004E75BB" w:rsidTr="00670CB6">
        <w:trPr>
          <w:trHeight w:val="340"/>
        </w:trPr>
        <w:tc>
          <w:tcPr>
            <w:tcW w:w="768" w:type="pct"/>
            <w:vMerge/>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5F193F" w:rsidRPr="004E75BB" w:rsidRDefault="005F193F" w:rsidP="00670CB6">
            <w:pPr>
              <w:tabs>
                <w:tab w:val="left" w:pos="284"/>
              </w:tabs>
              <w:spacing w:after="0" w:line="240" w:lineRule="auto"/>
              <w:rPr>
                <w:rFonts w:ascii="Times New Roman" w:eastAsia="Calibri" w:hAnsi="Times New Roman" w:cs="Times New Roman"/>
                <w:sz w:val="12"/>
                <w:szCs w:val="12"/>
              </w:rPr>
            </w:pPr>
          </w:p>
        </w:tc>
      </w:tr>
    </w:tbl>
    <w:p w:rsidR="005F193F" w:rsidRPr="004E75BB" w:rsidRDefault="005F193F" w:rsidP="005F193F">
      <w:pPr>
        <w:tabs>
          <w:tab w:val="left" w:pos="284"/>
        </w:tabs>
        <w:spacing w:after="0" w:line="240" w:lineRule="auto"/>
        <w:jc w:val="both"/>
        <w:rPr>
          <w:rFonts w:ascii="Times New Roman" w:eastAsia="Calibri" w:hAnsi="Times New Roman" w:cs="Times New Roman"/>
          <w:sz w:val="12"/>
          <w:szCs w:val="12"/>
        </w:rPr>
      </w:pPr>
    </w:p>
    <w:p w:rsidR="00A041A6" w:rsidRPr="00411E14" w:rsidRDefault="00A041A6" w:rsidP="00A041A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A041A6" w:rsidRPr="00411E14" w:rsidRDefault="00A041A6" w:rsidP="00A041A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КАНДАБУЛАК</w:t>
      </w:r>
    </w:p>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A041A6" w:rsidRPr="00411E14" w:rsidRDefault="00A041A6" w:rsidP="00A041A6">
      <w:pPr>
        <w:tabs>
          <w:tab w:val="left" w:pos="284"/>
        </w:tabs>
        <w:spacing w:after="0" w:line="240" w:lineRule="auto"/>
        <w:jc w:val="center"/>
        <w:rPr>
          <w:rFonts w:ascii="Times New Roman" w:eastAsia="Calibri" w:hAnsi="Times New Roman" w:cs="Times New Roman"/>
          <w:sz w:val="12"/>
          <w:szCs w:val="12"/>
        </w:rPr>
      </w:pPr>
    </w:p>
    <w:p w:rsidR="00A041A6" w:rsidRPr="00411E14" w:rsidRDefault="00A041A6" w:rsidP="00A041A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№31</w:t>
      </w:r>
    </w:p>
    <w:p w:rsidR="00A041A6" w:rsidRDefault="00A041A6" w:rsidP="00A041A6">
      <w:pPr>
        <w:tabs>
          <w:tab w:val="left" w:pos="284"/>
        </w:tabs>
        <w:spacing w:after="0" w:line="240" w:lineRule="auto"/>
        <w:jc w:val="center"/>
        <w:rPr>
          <w:rFonts w:ascii="Times New Roman" w:eastAsia="Calibri" w:hAnsi="Times New Roman" w:cs="Times New Roman"/>
          <w:b/>
          <w:sz w:val="12"/>
          <w:szCs w:val="12"/>
        </w:rPr>
      </w:pPr>
      <w:r w:rsidRPr="00A041A6">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A041A6" w:rsidRDefault="00A041A6" w:rsidP="00A041A6">
      <w:pPr>
        <w:tabs>
          <w:tab w:val="left" w:pos="284"/>
        </w:tabs>
        <w:spacing w:after="0" w:line="240" w:lineRule="auto"/>
        <w:jc w:val="center"/>
        <w:rPr>
          <w:rFonts w:ascii="Times New Roman" w:eastAsia="Calibri" w:hAnsi="Times New Roman" w:cs="Times New Roman"/>
          <w:b/>
          <w:sz w:val="12"/>
          <w:szCs w:val="12"/>
        </w:rPr>
      </w:pPr>
      <w:r w:rsidRPr="00A041A6">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w:t>
      </w:r>
    </w:p>
    <w:p w:rsidR="00A041A6" w:rsidRPr="00A041A6" w:rsidRDefault="00A041A6" w:rsidP="00A041A6">
      <w:pPr>
        <w:tabs>
          <w:tab w:val="left" w:pos="284"/>
        </w:tabs>
        <w:spacing w:after="0" w:line="240" w:lineRule="auto"/>
        <w:jc w:val="center"/>
        <w:rPr>
          <w:rFonts w:ascii="Times New Roman" w:eastAsia="Calibri" w:hAnsi="Times New Roman" w:cs="Times New Roman"/>
          <w:b/>
          <w:sz w:val="12"/>
          <w:szCs w:val="12"/>
        </w:rPr>
      </w:pPr>
      <w:r w:rsidRPr="00A041A6">
        <w:rPr>
          <w:rFonts w:ascii="Times New Roman" w:eastAsia="Calibri" w:hAnsi="Times New Roman" w:cs="Times New Roman"/>
          <w:b/>
          <w:sz w:val="12"/>
          <w:szCs w:val="12"/>
        </w:rPr>
        <w:t xml:space="preserve"> на территории сельского поселения Кандабулак муниципального района Сергиевский Самарской области</w:t>
      </w:r>
    </w:p>
    <w:p w:rsidR="00A041A6" w:rsidRPr="00A041A6"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A041A6"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041A6">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Кандабулак муниципального района Сергиевский  «Об утверждении Реестра муниципальных услуг сельского поселения Кандабулак муниципального района Сергиевский», Уставом сельского поселения Кандабулак муниципального района Сергиевский, администрация сельского поселения Кандабулак муниципального района Сергиевский </w:t>
      </w:r>
    </w:p>
    <w:p w:rsidR="00A041A6" w:rsidRPr="00A041A6"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041A6">
        <w:rPr>
          <w:rFonts w:ascii="Times New Roman" w:eastAsia="Calibri" w:hAnsi="Times New Roman" w:cs="Times New Roman"/>
          <w:b/>
          <w:sz w:val="12"/>
          <w:szCs w:val="12"/>
        </w:rPr>
        <w:t>ПОСТАНОВЛЯЕТ</w:t>
      </w:r>
      <w:r w:rsidRPr="00A041A6">
        <w:rPr>
          <w:rFonts w:ascii="Times New Roman" w:eastAsia="Calibri" w:hAnsi="Times New Roman" w:cs="Times New Roman"/>
          <w:sz w:val="12"/>
          <w:szCs w:val="12"/>
        </w:rPr>
        <w:t>:</w:t>
      </w:r>
    </w:p>
    <w:p w:rsidR="00A041A6" w:rsidRPr="00A041A6"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041A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Кандабулак муниципального района Сергиевский Самарской области согласно приложению к настоящему Постановлению.  </w:t>
      </w:r>
    </w:p>
    <w:p w:rsidR="00A041A6" w:rsidRPr="00A041A6"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041A6">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Признать утратившим силу Постановление Администрации сельского поселения Кандабулак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Кандабулак муниципального района Сергиевский Самарской области № 23 от 04.07.2022 г.</w:t>
      </w:r>
    </w:p>
    <w:p w:rsidR="00A041A6" w:rsidRPr="00A041A6"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041A6">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Опубликовать настоящее Постановление в газете «Сергиевский вестник».</w:t>
      </w:r>
    </w:p>
    <w:p w:rsidR="00A041A6" w:rsidRPr="00A041A6"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041A6">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A041A6" w:rsidRPr="00A041A6"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041A6">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041A6">
        <w:rPr>
          <w:rFonts w:ascii="Times New Roman" w:eastAsia="Calibri" w:hAnsi="Times New Roman" w:cs="Times New Roman"/>
          <w:sz w:val="12"/>
          <w:szCs w:val="12"/>
        </w:rPr>
        <w:t>Контроль за выполнением настоящего Постановления оставляю за собой.</w:t>
      </w:r>
    </w:p>
    <w:p w:rsidR="00A041A6" w:rsidRPr="00A041A6" w:rsidRDefault="00A041A6" w:rsidP="00A041A6">
      <w:pPr>
        <w:tabs>
          <w:tab w:val="left" w:pos="284"/>
        </w:tabs>
        <w:spacing w:after="0" w:line="240" w:lineRule="auto"/>
        <w:jc w:val="right"/>
        <w:rPr>
          <w:rFonts w:ascii="Times New Roman" w:eastAsia="Calibri" w:hAnsi="Times New Roman" w:cs="Times New Roman"/>
          <w:sz w:val="12"/>
          <w:szCs w:val="12"/>
        </w:rPr>
      </w:pPr>
      <w:r w:rsidRPr="00A041A6">
        <w:rPr>
          <w:rFonts w:ascii="Times New Roman" w:eastAsia="Calibri" w:hAnsi="Times New Roman" w:cs="Times New Roman"/>
          <w:sz w:val="12"/>
          <w:szCs w:val="12"/>
        </w:rPr>
        <w:t>И.о. Главы сельского поселения Кандабулак</w:t>
      </w:r>
    </w:p>
    <w:p w:rsidR="00A041A6" w:rsidRDefault="00A041A6" w:rsidP="00A041A6">
      <w:pPr>
        <w:tabs>
          <w:tab w:val="left" w:pos="284"/>
        </w:tabs>
        <w:spacing w:after="0" w:line="240" w:lineRule="auto"/>
        <w:jc w:val="right"/>
        <w:rPr>
          <w:rFonts w:ascii="Times New Roman" w:eastAsia="Calibri" w:hAnsi="Times New Roman" w:cs="Times New Roman"/>
          <w:sz w:val="12"/>
          <w:szCs w:val="12"/>
        </w:rPr>
      </w:pPr>
      <w:r w:rsidRPr="00A041A6">
        <w:rPr>
          <w:rFonts w:ascii="Times New Roman" w:eastAsia="Calibri" w:hAnsi="Times New Roman" w:cs="Times New Roman"/>
          <w:sz w:val="12"/>
          <w:szCs w:val="12"/>
        </w:rPr>
        <w:t>муниципального района Сергиевский</w:t>
      </w:r>
    </w:p>
    <w:p w:rsidR="00A041A6" w:rsidRDefault="00A041A6" w:rsidP="00A041A6">
      <w:pPr>
        <w:tabs>
          <w:tab w:val="left" w:pos="284"/>
        </w:tabs>
        <w:spacing w:after="0" w:line="240" w:lineRule="auto"/>
        <w:jc w:val="right"/>
        <w:rPr>
          <w:rFonts w:ascii="Times New Roman" w:eastAsia="Calibri" w:hAnsi="Times New Roman" w:cs="Times New Roman"/>
          <w:sz w:val="12"/>
          <w:szCs w:val="12"/>
        </w:rPr>
      </w:pPr>
      <w:r w:rsidRPr="00A041A6">
        <w:rPr>
          <w:rFonts w:ascii="Times New Roman" w:eastAsia="Calibri" w:hAnsi="Times New Roman" w:cs="Times New Roman"/>
          <w:sz w:val="12"/>
          <w:szCs w:val="12"/>
        </w:rPr>
        <w:t>Т.С. Озерова</w:t>
      </w:r>
    </w:p>
    <w:p w:rsidR="00A041A6" w:rsidRDefault="00A041A6" w:rsidP="00A041A6">
      <w:pPr>
        <w:tabs>
          <w:tab w:val="left" w:pos="284"/>
        </w:tabs>
        <w:spacing w:after="0" w:line="240" w:lineRule="auto"/>
        <w:jc w:val="right"/>
        <w:rPr>
          <w:rFonts w:ascii="Times New Roman" w:eastAsia="Calibri" w:hAnsi="Times New Roman" w:cs="Times New Roman"/>
          <w:sz w:val="12"/>
          <w:szCs w:val="12"/>
        </w:rPr>
      </w:pPr>
    </w:p>
    <w:p w:rsidR="00A041A6" w:rsidRPr="00411E14" w:rsidRDefault="00A041A6" w:rsidP="00A041A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Кандабулак</w:t>
      </w:r>
    </w:p>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1</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DD762B">
        <w:rPr>
          <w:rFonts w:ascii="Times New Roman" w:eastAsia="Calibri" w:hAnsi="Times New Roman" w:cs="Times New Roman"/>
          <w:bCs/>
          <w:i/>
          <w:sz w:val="12"/>
          <w:szCs w:val="12"/>
        </w:rPr>
        <w:t>Кандабулак</w:t>
      </w:r>
    </w:p>
    <w:p w:rsidR="00A041A6" w:rsidRPr="00411E14" w:rsidRDefault="00A041A6" w:rsidP="00A041A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A041A6" w:rsidRPr="00D4732B" w:rsidRDefault="00A041A6" w:rsidP="00A041A6">
      <w:pPr>
        <w:tabs>
          <w:tab w:val="left" w:pos="284"/>
        </w:tabs>
        <w:spacing w:after="0" w:line="240" w:lineRule="auto"/>
        <w:jc w:val="both"/>
        <w:rPr>
          <w:rFonts w:ascii="Times New Roman" w:eastAsia="Calibri" w:hAnsi="Times New Roman" w:cs="Times New Roman"/>
          <w:b/>
          <w:bCs/>
          <w:sz w:val="12"/>
          <w:szCs w:val="12"/>
        </w:rPr>
      </w:pPr>
    </w:p>
    <w:p w:rsidR="00A041A6" w:rsidRPr="00D4732B" w:rsidRDefault="00A041A6" w:rsidP="00A041A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A041A6" w:rsidRPr="00D4732B" w:rsidRDefault="00A041A6" w:rsidP="00A041A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DD762B">
        <w:rPr>
          <w:rFonts w:ascii="Times New Roman" w:eastAsia="Calibri" w:hAnsi="Times New Roman" w:cs="Times New Roman"/>
          <w:b/>
          <w:bCs/>
          <w:sz w:val="12"/>
          <w:szCs w:val="12"/>
        </w:rPr>
        <w:t>Кандабулак</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p>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p>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 xml:space="preserve">об отказе в предоставлении разрешения на отклонение от предельных параметров </w:t>
            </w:r>
            <w:r w:rsidRPr="00D4732B">
              <w:rPr>
                <w:rFonts w:ascii="Times New Roman" w:eastAsia="Calibri" w:hAnsi="Times New Roman" w:cs="Times New Roman"/>
                <w:sz w:val="12"/>
                <w:szCs w:val="12"/>
              </w:rPr>
              <w:lastRenderedPageBreak/>
              <w:t>разрешенного строительства, реконструкции объекта капитального строительства</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A041A6" w:rsidRPr="00D4732B" w:rsidTr="00670CB6">
        <w:trPr>
          <w:trHeight w:val="20"/>
        </w:trPr>
        <w:tc>
          <w:tcPr>
            <w:tcW w:w="4633" w:type="pct"/>
          </w:tcPr>
          <w:p w:rsidR="00A041A6" w:rsidRPr="00D4732B" w:rsidRDefault="00A041A6" w:rsidP="00670CB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A041A6" w:rsidRPr="00D4732B" w:rsidRDefault="00A041A6" w:rsidP="00670CB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p>
          <w:p w:rsidR="00A041A6" w:rsidRPr="00D4732B" w:rsidRDefault="00A041A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A041A6" w:rsidRDefault="00A041A6" w:rsidP="00A041A6">
      <w:pPr>
        <w:tabs>
          <w:tab w:val="left" w:pos="284"/>
        </w:tabs>
        <w:spacing w:after="0" w:line="240" w:lineRule="auto"/>
        <w:jc w:val="both"/>
        <w:rPr>
          <w:rFonts w:ascii="Times New Roman" w:eastAsia="Calibri" w:hAnsi="Times New Roman" w:cs="Times New Roman"/>
          <w:b/>
          <w:sz w:val="12"/>
          <w:szCs w:val="12"/>
        </w:rPr>
      </w:pP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DD762B">
        <w:rPr>
          <w:rFonts w:ascii="Times New Roman" w:eastAsia="Calibri" w:hAnsi="Times New Roman" w:cs="Times New Roman"/>
          <w:bCs/>
          <w:sz w:val="12"/>
          <w:szCs w:val="12"/>
        </w:rPr>
        <w:t>Кандабулак</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DD762B">
        <w:rPr>
          <w:rFonts w:ascii="Times New Roman" w:eastAsia="Calibri" w:hAnsi="Times New Roman" w:cs="Times New Roman"/>
          <w:bCs/>
          <w:sz w:val="12"/>
          <w:szCs w:val="12"/>
        </w:rPr>
        <w:t>Кандабулак</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62" w:history="1"/>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sidR="00DD762B">
        <w:rPr>
          <w:rFonts w:ascii="Times New Roman" w:eastAsia="Calibri" w:hAnsi="Times New Roman" w:cs="Times New Roman"/>
          <w:bCs/>
          <w:sz w:val="12"/>
          <w:szCs w:val="12"/>
        </w:rPr>
        <w:t>Кандабулак</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A041A6" w:rsidRDefault="00A041A6" w:rsidP="00A041A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63"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A041A6" w:rsidRPr="00A24B19" w:rsidRDefault="0058467F" w:rsidP="00A041A6">
      <w:pPr>
        <w:tabs>
          <w:tab w:val="left" w:pos="284"/>
        </w:tabs>
        <w:spacing w:after="0" w:line="240" w:lineRule="auto"/>
        <w:ind w:firstLine="284"/>
        <w:jc w:val="both"/>
        <w:rPr>
          <w:rFonts w:ascii="Times New Roman" w:eastAsia="Calibri" w:hAnsi="Times New Roman" w:cs="Times New Roman"/>
          <w:sz w:val="12"/>
          <w:szCs w:val="12"/>
        </w:rPr>
      </w:pPr>
      <w:hyperlink r:id="rId64" w:history="1">
        <w:r w:rsidR="00A041A6" w:rsidRPr="00A24B19">
          <w:rPr>
            <w:rStyle w:val="ae"/>
            <w:rFonts w:ascii="Times New Roman" w:eastAsia="Calibri" w:hAnsi="Times New Roman" w:cs="Times New Roman"/>
            <w:sz w:val="12"/>
            <w:szCs w:val="12"/>
          </w:rPr>
          <w:t>постановлением</w:t>
        </w:r>
      </w:hyperlink>
      <w:r w:rsidR="00A041A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A041A6" w:rsidRPr="00A24B19"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A041A6" w:rsidRPr="00D404BE"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4E160E" w:rsidRDefault="00A041A6" w:rsidP="00A041A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041A6" w:rsidRPr="004E160E"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041A6" w:rsidRPr="004E160E"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DD762B">
        <w:rPr>
          <w:rFonts w:ascii="Times New Roman" w:eastAsia="Calibri" w:hAnsi="Times New Roman" w:cs="Times New Roman"/>
          <w:bCs/>
          <w:i/>
          <w:sz w:val="12"/>
          <w:szCs w:val="12"/>
        </w:rPr>
        <w:t>Кандабулак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041A6" w:rsidRDefault="00A041A6" w:rsidP="00A041A6">
      <w:pPr>
        <w:tabs>
          <w:tab w:val="left" w:pos="284"/>
        </w:tabs>
        <w:spacing w:after="0" w:line="240" w:lineRule="auto"/>
        <w:jc w:val="center"/>
        <w:rPr>
          <w:rFonts w:ascii="Times New Roman" w:eastAsia="Calibri" w:hAnsi="Times New Roman" w:cs="Times New Roman"/>
          <w:sz w:val="12"/>
          <w:szCs w:val="12"/>
        </w:rPr>
      </w:pPr>
    </w:p>
    <w:p w:rsidR="00A041A6" w:rsidRPr="00411E14" w:rsidRDefault="00A041A6" w:rsidP="00A041A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A041A6" w:rsidTr="00670CB6">
        <w:tc>
          <w:tcPr>
            <w:tcW w:w="2801" w:type="dxa"/>
          </w:tcPr>
          <w:p w:rsidR="00A041A6" w:rsidRDefault="00A041A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A041A6" w:rsidRDefault="00A041A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A041A6" w:rsidRDefault="00A041A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A041A6" w:rsidTr="00670CB6">
        <w:tc>
          <w:tcPr>
            <w:tcW w:w="2801" w:type="dxa"/>
          </w:tcPr>
          <w:p w:rsidR="00A041A6" w:rsidRDefault="00A041A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A041A6" w:rsidRDefault="00A041A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A041A6" w:rsidRPr="00411E14" w:rsidRDefault="00A041A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A041A6" w:rsidRDefault="00A041A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A041A6"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A041A6" w:rsidRPr="00411E14" w:rsidRDefault="00A041A6" w:rsidP="00A041A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A041A6" w:rsidRDefault="00A041A6" w:rsidP="00A041A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A041A6" w:rsidRDefault="00A041A6" w:rsidP="00A041A6">
      <w:pPr>
        <w:tabs>
          <w:tab w:val="left" w:pos="284"/>
        </w:tabs>
        <w:spacing w:after="0" w:line="240" w:lineRule="auto"/>
        <w:jc w:val="right"/>
        <w:rPr>
          <w:rFonts w:ascii="Times New Roman" w:eastAsia="Calibri" w:hAnsi="Times New Roman" w:cs="Times New Roman"/>
          <w:sz w:val="12"/>
          <w:szCs w:val="12"/>
        </w:rPr>
      </w:pPr>
    </w:p>
    <w:p w:rsidR="00A041A6" w:rsidRDefault="00A041A6" w:rsidP="00A041A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A041A6" w:rsidTr="00670CB6">
        <w:trPr>
          <w:jc w:val="center"/>
        </w:trPr>
        <w:tc>
          <w:tcPr>
            <w:tcW w:w="1843" w:type="dxa"/>
          </w:tcPr>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A041A6" w:rsidRPr="004E160E" w:rsidRDefault="00A041A6" w:rsidP="00A041A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041A6" w:rsidRPr="004E160E"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041A6" w:rsidRPr="004E160E"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DD762B">
        <w:rPr>
          <w:rFonts w:ascii="Times New Roman" w:eastAsia="Calibri" w:hAnsi="Times New Roman" w:cs="Times New Roman"/>
          <w:bCs/>
          <w:i/>
          <w:sz w:val="12"/>
          <w:szCs w:val="12"/>
        </w:rPr>
        <w:t>Кандабулак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041A6" w:rsidRDefault="00A041A6" w:rsidP="00A041A6">
      <w:pPr>
        <w:tabs>
          <w:tab w:val="left" w:pos="284"/>
        </w:tabs>
        <w:spacing w:after="0" w:line="240" w:lineRule="auto"/>
        <w:jc w:val="right"/>
        <w:rPr>
          <w:rFonts w:ascii="Times New Roman" w:eastAsia="Calibri" w:hAnsi="Times New Roman" w:cs="Times New Roman"/>
          <w:b/>
          <w:bCs/>
          <w:sz w:val="12"/>
          <w:szCs w:val="12"/>
        </w:rPr>
      </w:pPr>
    </w:p>
    <w:p w:rsidR="00A041A6" w:rsidRPr="00411E14" w:rsidRDefault="00A041A6" w:rsidP="00A041A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A041A6" w:rsidRPr="00411E14" w:rsidRDefault="00A041A6" w:rsidP="00A041A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A041A6"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A041A6" w:rsidRPr="00411E14" w:rsidRDefault="00A041A6" w:rsidP="00A041A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A041A6"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DD762B">
        <w:rPr>
          <w:rFonts w:ascii="Times New Roman" w:eastAsia="Calibri" w:hAnsi="Times New Roman" w:cs="Times New Roman"/>
          <w:sz w:val="12"/>
          <w:szCs w:val="12"/>
        </w:rPr>
        <w:t>Кандабулак</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DD762B">
        <w:rPr>
          <w:rFonts w:ascii="Times New Roman" w:eastAsia="Calibri" w:hAnsi="Times New Roman" w:cs="Times New Roman"/>
          <w:sz w:val="12"/>
          <w:szCs w:val="12"/>
        </w:rPr>
        <w:t>Кандабулак</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A041A6" w:rsidRPr="00411E14" w:rsidRDefault="00A041A6" w:rsidP="00A041A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DD762B">
        <w:rPr>
          <w:rFonts w:ascii="Times New Roman" w:eastAsia="Calibri" w:hAnsi="Times New Roman" w:cs="Times New Roman"/>
          <w:sz w:val="12"/>
          <w:szCs w:val="12"/>
        </w:rPr>
        <w:t>Кандабулак</w:t>
      </w:r>
      <w:r w:rsidRPr="00411E14">
        <w:rPr>
          <w:rFonts w:ascii="Times New Roman" w:eastAsia="Calibri" w:hAnsi="Times New Roman" w:cs="Times New Roman"/>
          <w:sz w:val="12"/>
          <w:szCs w:val="12"/>
        </w:rPr>
        <w:t xml:space="preserve"> муниципального района Сергиевский</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A041A6" w:rsidRPr="00411E14" w:rsidRDefault="00A041A6" w:rsidP="00A041A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A041A6" w:rsidRPr="00411E14" w:rsidRDefault="00A041A6" w:rsidP="00A041A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A041A6" w:rsidRPr="00411E14" w:rsidRDefault="00A041A6" w:rsidP="00A041A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A041A6" w:rsidTr="00670CB6">
        <w:tc>
          <w:tcPr>
            <w:tcW w:w="3756" w:type="dxa"/>
          </w:tcPr>
          <w:p w:rsidR="00A041A6" w:rsidRDefault="00A041A6" w:rsidP="00670CB6">
            <w:pPr>
              <w:tabs>
                <w:tab w:val="left" w:pos="284"/>
              </w:tabs>
              <w:jc w:val="both"/>
              <w:rPr>
                <w:rFonts w:ascii="Times New Roman" w:eastAsia="Calibri" w:hAnsi="Times New Roman" w:cs="Times New Roman"/>
                <w:sz w:val="12"/>
                <w:szCs w:val="12"/>
              </w:rPr>
            </w:pP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A041A6" w:rsidRDefault="00A041A6" w:rsidP="00670CB6">
            <w:pPr>
              <w:tabs>
                <w:tab w:val="left" w:pos="284"/>
              </w:tabs>
              <w:jc w:val="both"/>
              <w:rPr>
                <w:rFonts w:ascii="Times New Roman" w:eastAsia="Calibri" w:hAnsi="Times New Roman" w:cs="Times New Roman"/>
                <w:sz w:val="12"/>
                <w:szCs w:val="12"/>
              </w:rPr>
            </w:pPr>
          </w:p>
        </w:tc>
        <w:tc>
          <w:tcPr>
            <w:tcW w:w="3757" w:type="dxa"/>
          </w:tcPr>
          <w:p w:rsidR="00A041A6" w:rsidRDefault="00A041A6" w:rsidP="00670CB6">
            <w:pPr>
              <w:tabs>
                <w:tab w:val="left" w:pos="284"/>
              </w:tabs>
              <w:jc w:val="both"/>
              <w:rPr>
                <w:rFonts w:ascii="Times New Roman" w:eastAsia="Calibri" w:hAnsi="Times New Roman" w:cs="Times New Roman"/>
                <w:sz w:val="12"/>
                <w:szCs w:val="12"/>
              </w:rPr>
            </w:pP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A041A6"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p>
    <w:p w:rsidR="00A041A6" w:rsidRPr="004E160E" w:rsidRDefault="00A041A6" w:rsidP="00A041A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041A6" w:rsidRPr="004E160E"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041A6" w:rsidRPr="004E160E"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DD762B">
        <w:rPr>
          <w:rFonts w:ascii="Times New Roman" w:eastAsia="Calibri" w:hAnsi="Times New Roman" w:cs="Times New Roman"/>
          <w:bCs/>
          <w:i/>
          <w:sz w:val="12"/>
          <w:szCs w:val="12"/>
        </w:rPr>
        <w:t>Кандабулак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041A6" w:rsidRPr="00411E14" w:rsidRDefault="00A041A6" w:rsidP="00A041A6">
      <w:pPr>
        <w:tabs>
          <w:tab w:val="left" w:pos="284"/>
        </w:tabs>
        <w:spacing w:after="0" w:line="240" w:lineRule="auto"/>
        <w:jc w:val="both"/>
        <w:rPr>
          <w:rFonts w:ascii="Times New Roman" w:eastAsia="Calibri" w:hAnsi="Times New Roman" w:cs="Times New Roman"/>
          <w:b/>
          <w:sz w:val="12"/>
          <w:szCs w:val="12"/>
        </w:rPr>
      </w:pPr>
    </w:p>
    <w:p w:rsidR="00A041A6" w:rsidRPr="00411E14" w:rsidRDefault="00A041A6" w:rsidP="00A041A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A041A6" w:rsidRPr="00411E14" w:rsidRDefault="00A041A6" w:rsidP="00A041A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A041A6"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A041A6" w:rsidRPr="00411E14" w:rsidRDefault="00A041A6" w:rsidP="00A041A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lang w:bidi="ru-RU"/>
        </w:rPr>
      </w:pP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DD762B">
        <w:rPr>
          <w:rFonts w:ascii="Times New Roman" w:eastAsia="Calibri" w:hAnsi="Times New Roman" w:cs="Times New Roman"/>
          <w:sz w:val="12"/>
          <w:szCs w:val="12"/>
        </w:rPr>
        <w:t>Кандабулак</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A041A6" w:rsidRPr="00411E14" w:rsidRDefault="00A041A6" w:rsidP="00A041A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DD762B">
        <w:rPr>
          <w:rFonts w:ascii="Times New Roman" w:eastAsia="Calibri" w:hAnsi="Times New Roman" w:cs="Times New Roman"/>
          <w:sz w:val="12"/>
          <w:szCs w:val="12"/>
        </w:rPr>
        <w:t>Кандабулак</w:t>
      </w:r>
      <w:r w:rsidRPr="00411E14">
        <w:rPr>
          <w:rFonts w:ascii="Times New Roman" w:eastAsia="Calibri" w:hAnsi="Times New Roman" w:cs="Times New Roman"/>
          <w:sz w:val="12"/>
          <w:szCs w:val="12"/>
        </w:rPr>
        <w:t xml:space="preserve"> муниципального района Сергиевский</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A041A6" w:rsidRDefault="00A041A6" w:rsidP="00A041A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A041A6" w:rsidRPr="0093480F" w:rsidRDefault="00A041A6" w:rsidP="00A041A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A041A6" w:rsidRPr="00411E14" w:rsidRDefault="00A041A6" w:rsidP="00A041A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A041A6" w:rsidRPr="00411E14" w:rsidRDefault="00A041A6" w:rsidP="00A041A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A041A6" w:rsidRPr="00411E14" w:rsidRDefault="00A041A6" w:rsidP="00A041A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DD762B">
        <w:rPr>
          <w:rFonts w:ascii="Times New Roman" w:eastAsia="Calibri" w:hAnsi="Times New Roman" w:cs="Times New Roman"/>
          <w:sz w:val="12"/>
          <w:szCs w:val="12"/>
        </w:rPr>
        <w:t>Кандабулак</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A041A6" w:rsidTr="00670CB6">
        <w:tc>
          <w:tcPr>
            <w:tcW w:w="3756" w:type="dxa"/>
          </w:tcPr>
          <w:p w:rsidR="00A041A6" w:rsidRDefault="00A041A6" w:rsidP="00670CB6">
            <w:pPr>
              <w:tabs>
                <w:tab w:val="left" w:pos="284"/>
              </w:tabs>
              <w:jc w:val="both"/>
              <w:rPr>
                <w:rFonts w:ascii="Times New Roman" w:eastAsia="Calibri" w:hAnsi="Times New Roman" w:cs="Times New Roman"/>
                <w:sz w:val="12"/>
                <w:szCs w:val="12"/>
              </w:rPr>
            </w:pP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A041A6" w:rsidRDefault="00A041A6" w:rsidP="00670CB6">
            <w:pPr>
              <w:tabs>
                <w:tab w:val="left" w:pos="284"/>
              </w:tabs>
              <w:jc w:val="both"/>
              <w:rPr>
                <w:rFonts w:ascii="Times New Roman" w:eastAsia="Calibri" w:hAnsi="Times New Roman" w:cs="Times New Roman"/>
                <w:sz w:val="12"/>
                <w:szCs w:val="12"/>
              </w:rPr>
            </w:pPr>
          </w:p>
        </w:tc>
        <w:tc>
          <w:tcPr>
            <w:tcW w:w="3757" w:type="dxa"/>
          </w:tcPr>
          <w:p w:rsidR="00A041A6" w:rsidRDefault="00A041A6" w:rsidP="00670CB6">
            <w:pPr>
              <w:tabs>
                <w:tab w:val="left" w:pos="284"/>
              </w:tabs>
              <w:jc w:val="both"/>
              <w:rPr>
                <w:rFonts w:ascii="Times New Roman" w:eastAsia="Calibri" w:hAnsi="Times New Roman" w:cs="Times New Roman"/>
                <w:sz w:val="12"/>
                <w:szCs w:val="12"/>
              </w:rPr>
            </w:pP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A041A6"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p>
    <w:p w:rsidR="00A041A6" w:rsidRPr="004E160E" w:rsidRDefault="00A041A6" w:rsidP="00A041A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041A6" w:rsidRPr="004E160E"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041A6" w:rsidRPr="004E160E"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DD762B">
        <w:rPr>
          <w:rFonts w:ascii="Times New Roman" w:eastAsia="Calibri" w:hAnsi="Times New Roman" w:cs="Times New Roman"/>
          <w:bCs/>
          <w:i/>
          <w:sz w:val="12"/>
          <w:szCs w:val="12"/>
        </w:rPr>
        <w:t>Кандабулак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041A6" w:rsidRDefault="00A041A6" w:rsidP="00A041A6">
      <w:pPr>
        <w:tabs>
          <w:tab w:val="left" w:pos="284"/>
        </w:tabs>
        <w:spacing w:after="0" w:line="240" w:lineRule="auto"/>
        <w:jc w:val="right"/>
        <w:rPr>
          <w:rFonts w:ascii="Times New Roman" w:eastAsia="Calibri" w:hAnsi="Times New Roman" w:cs="Times New Roman"/>
          <w:sz w:val="12"/>
          <w:szCs w:val="12"/>
        </w:rPr>
      </w:pPr>
    </w:p>
    <w:p w:rsidR="00A041A6" w:rsidRPr="00411E14" w:rsidRDefault="00A041A6" w:rsidP="00A041A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A041A6" w:rsidRPr="00411E14" w:rsidRDefault="00A041A6" w:rsidP="00A041A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A041A6" w:rsidTr="00670CB6">
        <w:tc>
          <w:tcPr>
            <w:tcW w:w="1984" w:type="dxa"/>
          </w:tcPr>
          <w:p w:rsidR="00A041A6" w:rsidRDefault="00A041A6" w:rsidP="00670CB6">
            <w:pPr>
              <w:tabs>
                <w:tab w:val="left" w:pos="284"/>
              </w:tabs>
              <w:rPr>
                <w:rFonts w:ascii="Times New Roman" w:eastAsia="Calibri" w:hAnsi="Times New Roman" w:cs="Times New Roman"/>
                <w:i/>
                <w:iCs/>
                <w:sz w:val="12"/>
                <w:szCs w:val="12"/>
                <w:lang w:bidi="ru-RU"/>
              </w:rPr>
            </w:pPr>
          </w:p>
          <w:p w:rsidR="00A041A6" w:rsidRDefault="00A041A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A041A6" w:rsidRPr="00411E14" w:rsidRDefault="00A041A6" w:rsidP="00A041A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A041A6" w:rsidRPr="00411E14" w:rsidRDefault="00A041A6" w:rsidP="00A041A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A041A6" w:rsidRPr="00411E14" w:rsidRDefault="00A041A6" w:rsidP="00A041A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A041A6" w:rsidRPr="00411E14" w:rsidRDefault="00A041A6" w:rsidP="00A041A6">
      <w:pPr>
        <w:tabs>
          <w:tab w:val="left" w:pos="284"/>
        </w:tabs>
        <w:spacing w:after="0" w:line="240" w:lineRule="auto"/>
        <w:jc w:val="both"/>
        <w:rPr>
          <w:rFonts w:ascii="Times New Roman" w:eastAsia="Calibri" w:hAnsi="Times New Roman" w:cs="Times New Roman"/>
          <w:i/>
          <w:iCs/>
          <w:sz w:val="12"/>
          <w:szCs w:val="12"/>
          <w:lang w:bidi="ru-RU"/>
        </w:rPr>
      </w:pPr>
    </w:p>
    <w:p w:rsidR="00A041A6" w:rsidRDefault="00A041A6" w:rsidP="00A041A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A041A6" w:rsidRPr="00411E14" w:rsidRDefault="00A041A6" w:rsidP="00A041A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A041A6" w:rsidRPr="00411E14" w:rsidRDefault="00A041A6" w:rsidP="00A041A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A041A6" w:rsidRPr="00411E14" w:rsidRDefault="00A041A6" w:rsidP="00A041A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A041A6" w:rsidRPr="00411E14"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DD762B">
        <w:rPr>
          <w:rFonts w:ascii="Times New Roman" w:eastAsia="Calibri" w:hAnsi="Times New Roman" w:cs="Times New Roman"/>
          <w:sz w:val="12"/>
          <w:szCs w:val="12"/>
        </w:rPr>
        <w:t>Кандабулак</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DD762B">
        <w:rPr>
          <w:rFonts w:ascii="Times New Roman" w:eastAsia="Calibri" w:hAnsi="Times New Roman" w:cs="Times New Roman"/>
          <w:sz w:val="12"/>
          <w:szCs w:val="12"/>
        </w:rPr>
        <w:t>Кандабулак</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A041A6" w:rsidTr="00670CB6">
        <w:tc>
          <w:tcPr>
            <w:tcW w:w="3756" w:type="dxa"/>
          </w:tcPr>
          <w:p w:rsidR="00A041A6" w:rsidRDefault="00A041A6" w:rsidP="00670CB6">
            <w:pPr>
              <w:tabs>
                <w:tab w:val="left" w:pos="284"/>
              </w:tabs>
              <w:jc w:val="both"/>
              <w:rPr>
                <w:rFonts w:ascii="Times New Roman" w:eastAsia="Calibri" w:hAnsi="Times New Roman" w:cs="Times New Roman"/>
                <w:sz w:val="12"/>
                <w:szCs w:val="12"/>
              </w:rPr>
            </w:pP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A041A6" w:rsidRDefault="00A041A6" w:rsidP="00670CB6">
            <w:pPr>
              <w:tabs>
                <w:tab w:val="left" w:pos="284"/>
              </w:tabs>
              <w:jc w:val="both"/>
              <w:rPr>
                <w:rFonts w:ascii="Times New Roman" w:eastAsia="Calibri" w:hAnsi="Times New Roman" w:cs="Times New Roman"/>
                <w:sz w:val="12"/>
                <w:szCs w:val="12"/>
              </w:rPr>
            </w:pPr>
          </w:p>
        </w:tc>
        <w:tc>
          <w:tcPr>
            <w:tcW w:w="3757" w:type="dxa"/>
          </w:tcPr>
          <w:p w:rsidR="00A041A6" w:rsidRDefault="00A041A6" w:rsidP="00670CB6">
            <w:pPr>
              <w:tabs>
                <w:tab w:val="left" w:pos="284"/>
              </w:tabs>
              <w:jc w:val="both"/>
              <w:rPr>
                <w:rFonts w:ascii="Times New Roman" w:eastAsia="Calibri" w:hAnsi="Times New Roman" w:cs="Times New Roman"/>
                <w:sz w:val="12"/>
                <w:szCs w:val="12"/>
              </w:rPr>
            </w:pP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A041A6"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p>
    <w:p w:rsidR="00A041A6" w:rsidRPr="004E160E" w:rsidRDefault="00A041A6" w:rsidP="00A041A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A041A6" w:rsidRPr="004E160E"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A041A6" w:rsidRDefault="00A041A6" w:rsidP="00A041A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DD762B">
        <w:rPr>
          <w:rFonts w:ascii="Times New Roman" w:eastAsia="Calibri" w:hAnsi="Times New Roman" w:cs="Times New Roman"/>
          <w:bCs/>
          <w:i/>
          <w:sz w:val="12"/>
          <w:szCs w:val="12"/>
        </w:rPr>
        <w:t>Кандабулак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A041A6" w:rsidRPr="00CE4554" w:rsidRDefault="00A041A6" w:rsidP="00A041A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A041A6" w:rsidRPr="00CE4554" w:rsidTr="00670CB6">
        <w:trPr>
          <w:trHeight w:val="227"/>
        </w:trPr>
        <w:tc>
          <w:tcPr>
            <w:tcW w:w="728"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A041A6" w:rsidRPr="00CE4554" w:rsidTr="00670CB6">
        <w:trPr>
          <w:trHeight w:val="56"/>
        </w:trPr>
        <w:tc>
          <w:tcPr>
            <w:tcW w:w="728"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A041A6" w:rsidRPr="00CE4554" w:rsidTr="00670CB6">
        <w:trPr>
          <w:trHeight w:val="56"/>
        </w:trPr>
        <w:tc>
          <w:tcPr>
            <w:tcW w:w="5000" w:type="pct"/>
            <w:gridSpan w:val="7"/>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A041A6" w:rsidRPr="00CE4554" w:rsidTr="00670CB6">
        <w:trPr>
          <w:trHeight w:val="227"/>
        </w:trPr>
        <w:tc>
          <w:tcPr>
            <w:tcW w:w="728" w:type="pct"/>
            <w:vMerge w:val="restar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A041A6" w:rsidRPr="00CE4554" w:rsidTr="00670CB6">
        <w:trPr>
          <w:trHeight w:val="227"/>
        </w:trPr>
        <w:tc>
          <w:tcPr>
            <w:tcW w:w="728" w:type="pct"/>
            <w:vMerge/>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569"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r>
      <w:tr w:rsidR="00A041A6" w:rsidRPr="00CE4554" w:rsidTr="00670CB6">
        <w:trPr>
          <w:trHeight w:val="227"/>
        </w:trPr>
        <w:tc>
          <w:tcPr>
            <w:tcW w:w="728" w:type="pct"/>
            <w:vMerge/>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r>
      <w:tr w:rsidR="00A041A6" w:rsidRPr="00CE4554" w:rsidTr="00670CB6">
        <w:trPr>
          <w:trHeight w:val="78"/>
        </w:trPr>
        <w:tc>
          <w:tcPr>
            <w:tcW w:w="5000" w:type="pct"/>
            <w:gridSpan w:val="7"/>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A041A6" w:rsidRPr="00CE4554" w:rsidTr="00670CB6">
        <w:trPr>
          <w:trHeight w:val="227"/>
        </w:trPr>
        <w:tc>
          <w:tcPr>
            <w:tcW w:w="728"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A041A6" w:rsidRPr="00CE4554" w:rsidTr="00670CB6">
        <w:trPr>
          <w:trHeight w:val="227"/>
        </w:trPr>
        <w:tc>
          <w:tcPr>
            <w:tcW w:w="728"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A041A6" w:rsidRPr="00CE4554" w:rsidTr="00670CB6">
        <w:trPr>
          <w:trHeight w:val="56"/>
        </w:trPr>
        <w:tc>
          <w:tcPr>
            <w:tcW w:w="5000" w:type="pct"/>
            <w:gridSpan w:val="7"/>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A041A6" w:rsidRPr="00CE4554" w:rsidTr="00670CB6">
        <w:trPr>
          <w:trHeight w:val="227"/>
        </w:trPr>
        <w:tc>
          <w:tcPr>
            <w:tcW w:w="728"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A041A6" w:rsidRPr="00CE4554" w:rsidTr="00670CB6">
        <w:trPr>
          <w:trHeight w:val="227"/>
        </w:trPr>
        <w:tc>
          <w:tcPr>
            <w:tcW w:w="728"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A041A6" w:rsidRPr="00CE4554" w:rsidRDefault="00A041A6" w:rsidP="00670CB6">
            <w:pPr>
              <w:tabs>
                <w:tab w:val="left" w:pos="284"/>
              </w:tabs>
              <w:rPr>
                <w:rFonts w:ascii="Times New Roman" w:eastAsia="Calibri" w:hAnsi="Times New Roman" w:cs="Times New Roman"/>
                <w:sz w:val="12"/>
                <w:szCs w:val="12"/>
              </w:rPr>
            </w:pP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A041A6" w:rsidRPr="00CE4554" w:rsidTr="00670CB6">
        <w:trPr>
          <w:trHeight w:val="60"/>
        </w:trPr>
        <w:tc>
          <w:tcPr>
            <w:tcW w:w="5000" w:type="pct"/>
            <w:gridSpan w:val="7"/>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A041A6" w:rsidRPr="00CE4554" w:rsidTr="00670CB6">
        <w:trPr>
          <w:trHeight w:val="227"/>
        </w:trPr>
        <w:tc>
          <w:tcPr>
            <w:tcW w:w="728" w:type="pct"/>
            <w:vMerge w:val="restar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A041A6" w:rsidRPr="00CE4554" w:rsidTr="00670CB6">
        <w:trPr>
          <w:trHeight w:val="227"/>
        </w:trPr>
        <w:tc>
          <w:tcPr>
            <w:tcW w:w="728" w:type="pct"/>
            <w:vMerge/>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A041A6" w:rsidRPr="00CE4554" w:rsidRDefault="00A041A6" w:rsidP="00670CB6">
            <w:pPr>
              <w:tabs>
                <w:tab w:val="left" w:pos="284"/>
              </w:tabs>
              <w:rPr>
                <w:rFonts w:ascii="Times New Roman" w:eastAsia="Calibri" w:hAnsi="Times New Roman" w:cs="Times New Roman"/>
                <w:sz w:val="12"/>
                <w:szCs w:val="12"/>
              </w:rPr>
            </w:pPr>
          </w:p>
        </w:tc>
      </w:tr>
    </w:tbl>
    <w:p w:rsidR="00A041A6" w:rsidRPr="00D404BE"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411E14" w:rsidRDefault="00A041A6" w:rsidP="00A041A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A041A6" w:rsidRPr="00411E14" w:rsidRDefault="00A041A6" w:rsidP="00A041A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DD762B">
        <w:rPr>
          <w:rFonts w:ascii="Times New Roman" w:eastAsia="Calibri" w:hAnsi="Times New Roman" w:cs="Times New Roman"/>
          <w:b/>
          <w:sz w:val="12"/>
          <w:szCs w:val="12"/>
        </w:rPr>
        <w:t>КАНДАБУЛАК</w:t>
      </w:r>
    </w:p>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A041A6" w:rsidRPr="00411E14" w:rsidRDefault="00A041A6" w:rsidP="00A041A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A041A6" w:rsidRPr="00411E14" w:rsidRDefault="00A041A6" w:rsidP="00A041A6">
      <w:pPr>
        <w:tabs>
          <w:tab w:val="left" w:pos="284"/>
        </w:tabs>
        <w:spacing w:after="0" w:line="240" w:lineRule="auto"/>
        <w:jc w:val="center"/>
        <w:rPr>
          <w:rFonts w:ascii="Times New Roman" w:eastAsia="Calibri" w:hAnsi="Times New Roman" w:cs="Times New Roman"/>
          <w:sz w:val="12"/>
          <w:szCs w:val="12"/>
        </w:rPr>
      </w:pPr>
    </w:p>
    <w:p w:rsidR="00A041A6" w:rsidRPr="00411E14" w:rsidRDefault="00A041A6" w:rsidP="00A041A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A041A6" w:rsidRPr="00411E14" w:rsidRDefault="00A041A6" w:rsidP="00A041A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№32</w:t>
      </w:r>
    </w:p>
    <w:p w:rsidR="00DD762B" w:rsidRDefault="00DD762B" w:rsidP="00DD762B">
      <w:pPr>
        <w:tabs>
          <w:tab w:val="left" w:pos="284"/>
        </w:tabs>
        <w:spacing w:after="0" w:line="240" w:lineRule="auto"/>
        <w:jc w:val="center"/>
        <w:rPr>
          <w:rFonts w:ascii="Times New Roman" w:eastAsia="Calibri" w:hAnsi="Times New Roman" w:cs="Times New Roman"/>
          <w:b/>
          <w:sz w:val="12"/>
          <w:szCs w:val="12"/>
        </w:rPr>
      </w:pPr>
      <w:r w:rsidRPr="00DD762B">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w:t>
      </w:r>
    </w:p>
    <w:p w:rsidR="00DD762B" w:rsidRDefault="00DD762B" w:rsidP="00DD762B">
      <w:pPr>
        <w:tabs>
          <w:tab w:val="left" w:pos="284"/>
        </w:tabs>
        <w:spacing w:after="0" w:line="240" w:lineRule="auto"/>
        <w:jc w:val="center"/>
        <w:rPr>
          <w:rFonts w:ascii="Times New Roman" w:eastAsia="Calibri" w:hAnsi="Times New Roman" w:cs="Times New Roman"/>
          <w:b/>
          <w:sz w:val="12"/>
          <w:szCs w:val="12"/>
        </w:rPr>
      </w:pPr>
      <w:r w:rsidRPr="00DD762B">
        <w:rPr>
          <w:rFonts w:ascii="Times New Roman" w:eastAsia="Calibri" w:hAnsi="Times New Roman" w:cs="Times New Roman"/>
          <w:b/>
          <w:sz w:val="12"/>
          <w:szCs w:val="12"/>
        </w:rPr>
        <w:t xml:space="preserve"> разрешения на условно разрешенный вид использования земельного участка или объекта капитального строительства» на территории</w:t>
      </w:r>
    </w:p>
    <w:p w:rsidR="00DD762B" w:rsidRPr="00DD762B" w:rsidRDefault="00DD762B" w:rsidP="00DD762B">
      <w:pPr>
        <w:tabs>
          <w:tab w:val="left" w:pos="284"/>
        </w:tabs>
        <w:spacing w:after="0" w:line="240" w:lineRule="auto"/>
        <w:jc w:val="center"/>
        <w:rPr>
          <w:rFonts w:ascii="Times New Roman" w:eastAsia="Calibri" w:hAnsi="Times New Roman" w:cs="Times New Roman"/>
          <w:b/>
          <w:sz w:val="12"/>
          <w:szCs w:val="12"/>
        </w:rPr>
      </w:pPr>
      <w:r w:rsidRPr="00DD762B">
        <w:rPr>
          <w:rFonts w:ascii="Times New Roman" w:eastAsia="Calibri" w:hAnsi="Times New Roman" w:cs="Times New Roman"/>
          <w:b/>
          <w:sz w:val="12"/>
          <w:szCs w:val="12"/>
        </w:rPr>
        <w:t xml:space="preserve"> сельского поселения Кандабулак муниципального района Сергиевский Самарской области</w:t>
      </w:r>
    </w:p>
    <w:p w:rsidR="00DD762B" w:rsidRPr="00DD762B" w:rsidRDefault="00DD762B" w:rsidP="00DD762B">
      <w:pPr>
        <w:tabs>
          <w:tab w:val="left" w:pos="284"/>
        </w:tabs>
        <w:spacing w:after="0" w:line="240" w:lineRule="auto"/>
        <w:jc w:val="right"/>
        <w:rPr>
          <w:rFonts w:ascii="Times New Roman" w:eastAsia="Calibri" w:hAnsi="Times New Roman" w:cs="Times New Roman"/>
          <w:sz w:val="12"/>
          <w:szCs w:val="12"/>
        </w:rPr>
      </w:pPr>
    </w:p>
    <w:p w:rsidR="00DD762B" w:rsidRPr="00DD762B" w:rsidRDefault="00DD762B" w:rsidP="00DD762B">
      <w:pPr>
        <w:tabs>
          <w:tab w:val="left" w:pos="284"/>
        </w:tabs>
        <w:spacing w:after="0" w:line="240" w:lineRule="auto"/>
        <w:jc w:val="right"/>
        <w:rPr>
          <w:rFonts w:ascii="Times New Roman" w:eastAsia="Calibri" w:hAnsi="Times New Roman" w:cs="Times New Roman"/>
          <w:sz w:val="12"/>
          <w:szCs w:val="12"/>
        </w:rPr>
      </w:pPr>
    </w:p>
    <w:p w:rsidR="00DD762B" w:rsidRPr="00DD762B" w:rsidRDefault="00DD762B" w:rsidP="00DD762B">
      <w:pPr>
        <w:tabs>
          <w:tab w:val="left" w:pos="284"/>
        </w:tabs>
        <w:spacing w:after="0" w:line="240" w:lineRule="auto"/>
        <w:ind w:firstLine="284"/>
        <w:jc w:val="both"/>
        <w:rPr>
          <w:rFonts w:ascii="Times New Roman" w:eastAsia="Calibri" w:hAnsi="Times New Roman" w:cs="Times New Roman"/>
          <w:sz w:val="12"/>
          <w:szCs w:val="12"/>
        </w:rPr>
      </w:pPr>
      <w:r w:rsidRPr="00DD762B">
        <w:rPr>
          <w:rFonts w:ascii="Times New Roman" w:eastAsia="Calibri" w:hAnsi="Times New Roman" w:cs="Times New Roman"/>
          <w:sz w:val="12"/>
          <w:szCs w:val="12"/>
        </w:rPr>
        <w:t>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Кандабулак  муниципального района Сергиевский  «Об утверждении Реестра муниципальных услуг сельского поселения Кандабулак муниципального района Сергиевский», Уставом сельского поселения Кандабулак муниципального района Сергиевский, администрация сельского поселения Кандабулак муниципального района Сергиевский</w:t>
      </w:r>
    </w:p>
    <w:p w:rsidR="00DD762B" w:rsidRPr="00DD762B" w:rsidRDefault="00DD762B" w:rsidP="00DD762B">
      <w:pPr>
        <w:tabs>
          <w:tab w:val="left" w:pos="284"/>
        </w:tabs>
        <w:spacing w:after="0" w:line="240" w:lineRule="auto"/>
        <w:ind w:firstLine="284"/>
        <w:jc w:val="both"/>
        <w:rPr>
          <w:rFonts w:ascii="Times New Roman" w:eastAsia="Calibri" w:hAnsi="Times New Roman" w:cs="Times New Roman"/>
          <w:sz w:val="12"/>
          <w:szCs w:val="12"/>
        </w:rPr>
      </w:pPr>
      <w:r w:rsidRPr="00DD762B">
        <w:rPr>
          <w:rFonts w:ascii="Times New Roman" w:eastAsia="Calibri" w:hAnsi="Times New Roman" w:cs="Times New Roman"/>
          <w:b/>
          <w:sz w:val="12"/>
          <w:szCs w:val="12"/>
        </w:rPr>
        <w:t>ПОСТАНОВЛЯЕТ</w:t>
      </w:r>
      <w:r w:rsidRPr="00DD762B">
        <w:rPr>
          <w:rFonts w:ascii="Times New Roman" w:eastAsia="Calibri" w:hAnsi="Times New Roman" w:cs="Times New Roman"/>
          <w:sz w:val="12"/>
          <w:szCs w:val="12"/>
        </w:rPr>
        <w:t>:</w:t>
      </w:r>
    </w:p>
    <w:p w:rsidR="00DD762B" w:rsidRPr="00DD762B" w:rsidRDefault="00DD762B" w:rsidP="00DD762B">
      <w:pPr>
        <w:tabs>
          <w:tab w:val="left" w:pos="284"/>
        </w:tabs>
        <w:spacing w:after="0" w:line="240" w:lineRule="auto"/>
        <w:ind w:firstLine="284"/>
        <w:jc w:val="both"/>
        <w:rPr>
          <w:rFonts w:ascii="Times New Roman" w:eastAsia="Calibri" w:hAnsi="Times New Roman" w:cs="Times New Roman"/>
          <w:sz w:val="12"/>
          <w:szCs w:val="12"/>
        </w:rPr>
      </w:pPr>
      <w:r w:rsidRPr="00DD762B">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DD762B">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Pr="00DD762B">
        <w:rPr>
          <w:rFonts w:ascii="Times New Roman" w:eastAsia="Calibri" w:hAnsi="Times New Roman" w:cs="Times New Roman"/>
          <w:sz w:val="12"/>
          <w:szCs w:val="12"/>
        </w:rPr>
        <w:t>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Кандабулак муниципального района Сергиевский Самарской области согласно приложению к настоящему Постановлению.</w:t>
      </w:r>
    </w:p>
    <w:p w:rsidR="00DD762B" w:rsidRPr="00DD762B" w:rsidRDefault="00DD762B" w:rsidP="00DD762B">
      <w:pPr>
        <w:tabs>
          <w:tab w:val="left" w:pos="284"/>
        </w:tabs>
        <w:spacing w:after="0" w:line="240" w:lineRule="auto"/>
        <w:ind w:firstLine="284"/>
        <w:jc w:val="both"/>
        <w:rPr>
          <w:rFonts w:ascii="Times New Roman" w:eastAsia="Calibri" w:hAnsi="Times New Roman" w:cs="Times New Roman"/>
          <w:sz w:val="12"/>
          <w:szCs w:val="12"/>
        </w:rPr>
      </w:pPr>
      <w:r w:rsidRPr="00DD762B">
        <w:rPr>
          <w:rFonts w:ascii="Times New Roman" w:eastAsia="Calibri" w:hAnsi="Times New Roman" w:cs="Times New Roman"/>
          <w:sz w:val="12"/>
          <w:szCs w:val="12"/>
        </w:rPr>
        <w:lastRenderedPageBreak/>
        <w:t>2.</w:t>
      </w:r>
      <w:r>
        <w:rPr>
          <w:rFonts w:ascii="Times New Roman" w:eastAsia="Calibri" w:hAnsi="Times New Roman" w:cs="Times New Roman"/>
          <w:sz w:val="12"/>
          <w:szCs w:val="12"/>
        </w:rPr>
        <w:t xml:space="preserve"> </w:t>
      </w:r>
      <w:r w:rsidRPr="00DD762B">
        <w:rPr>
          <w:rFonts w:ascii="Times New Roman" w:eastAsia="Calibri" w:hAnsi="Times New Roman" w:cs="Times New Roman"/>
          <w:sz w:val="12"/>
          <w:szCs w:val="12"/>
        </w:rPr>
        <w:t>Признать утратившим силу Постановление Администрации сельского поселения Кандабулак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Кандабулак муниципального района Сергиевский Самарской области № 24 от 04.07.2022 г.</w:t>
      </w:r>
    </w:p>
    <w:p w:rsidR="00DD762B" w:rsidRPr="00DD762B" w:rsidRDefault="00DD762B" w:rsidP="00DD762B">
      <w:pPr>
        <w:tabs>
          <w:tab w:val="left" w:pos="284"/>
        </w:tabs>
        <w:spacing w:after="0" w:line="240" w:lineRule="auto"/>
        <w:ind w:firstLine="284"/>
        <w:jc w:val="both"/>
        <w:rPr>
          <w:rFonts w:ascii="Times New Roman" w:eastAsia="Calibri" w:hAnsi="Times New Roman" w:cs="Times New Roman"/>
          <w:sz w:val="12"/>
          <w:szCs w:val="12"/>
        </w:rPr>
      </w:pPr>
      <w:r w:rsidRPr="00DD762B">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DD762B">
        <w:rPr>
          <w:rFonts w:ascii="Times New Roman" w:eastAsia="Calibri" w:hAnsi="Times New Roman" w:cs="Times New Roman"/>
          <w:sz w:val="12"/>
          <w:szCs w:val="12"/>
        </w:rPr>
        <w:t>Опубликовать настоящее Постановление в газете «Сергиевский вестник».</w:t>
      </w:r>
    </w:p>
    <w:p w:rsidR="00DD762B" w:rsidRPr="00DD762B" w:rsidRDefault="00DD762B" w:rsidP="00DD762B">
      <w:pPr>
        <w:tabs>
          <w:tab w:val="left" w:pos="284"/>
        </w:tabs>
        <w:spacing w:after="0" w:line="240" w:lineRule="auto"/>
        <w:ind w:firstLine="284"/>
        <w:jc w:val="both"/>
        <w:rPr>
          <w:rFonts w:ascii="Times New Roman" w:eastAsia="Calibri" w:hAnsi="Times New Roman" w:cs="Times New Roman"/>
          <w:sz w:val="12"/>
          <w:szCs w:val="12"/>
        </w:rPr>
      </w:pPr>
      <w:r w:rsidRPr="00DD762B">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DD762B">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DD762B" w:rsidRPr="00DD762B" w:rsidRDefault="00DD762B" w:rsidP="00DD762B">
      <w:pPr>
        <w:tabs>
          <w:tab w:val="left" w:pos="284"/>
        </w:tabs>
        <w:spacing w:after="0" w:line="240" w:lineRule="auto"/>
        <w:ind w:firstLine="284"/>
        <w:jc w:val="both"/>
        <w:rPr>
          <w:rFonts w:ascii="Times New Roman" w:eastAsia="Calibri" w:hAnsi="Times New Roman" w:cs="Times New Roman"/>
          <w:sz w:val="12"/>
          <w:szCs w:val="12"/>
        </w:rPr>
      </w:pPr>
      <w:r w:rsidRPr="00DD762B">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DD762B">
        <w:rPr>
          <w:rFonts w:ascii="Times New Roman" w:eastAsia="Calibri" w:hAnsi="Times New Roman" w:cs="Times New Roman"/>
          <w:sz w:val="12"/>
          <w:szCs w:val="12"/>
        </w:rPr>
        <w:t>Контроль за выполнением настоящего Постановления оставляю за собой.</w:t>
      </w:r>
    </w:p>
    <w:p w:rsidR="00DD762B" w:rsidRPr="00DD762B" w:rsidRDefault="00DD762B" w:rsidP="00DD762B">
      <w:pPr>
        <w:tabs>
          <w:tab w:val="left" w:pos="284"/>
        </w:tabs>
        <w:spacing w:after="0" w:line="240" w:lineRule="auto"/>
        <w:ind w:firstLine="284"/>
        <w:jc w:val="right"/>
        <w:rPr>
          <w:rFonts w:ascii="Times New Roman" w:eastAsia="Calibri" w:hAnsi="Times New Roman" w:cs="Times New Roman"/>
          <w:sz w:val="12"/>
          <w:szCs w:val="12"/>
        </w:rPr>
      </w:pPr>
      <w:r w:rsidRPr="00DD762B">
        <w:rPr>
          <w:rFonts w:ascii="Times New Roman" w:eastAsia="Calibri" w:hAnsi="Times New Roman" w:cs="Times New Roman"/>
          <w:sz w:val="12"/>
          <w:szCs w:val="12"/>
        </w:rPr>
        <w:t>И.о. Главы сельского поселения Кандабулак</w:t>
      </w:r>
    </w:p>
    <w:p w:rsidR="00DD762B" w:rsidRDefault="00DD762B" w:rsidP="00DD762B">
      <w:pPr>
        <w:tabs>
          <w:tab w:val="left" w:pos="284"/>
        </w:tabs>
        <w:spacing w:after="0" w:line="240" w:lineRule="auto"/>
        <w:ind w:firstLine="284"/>
        <w:jc w:val="right"/>
        <w:rPr>
          <w:rFonts w:ascii="Times New Roman" w:eastAsia="Calibri" w:hAnsi="Times New Roman" w:cs="Times New Roman"/>
          <w:sz w:val="12"/>
          <w:szCs w:val="12"/>
        </w:rPr>
      </w:pPr>
      <w:r w:rsidRPr="00DD762B">
        <w:rPr>
          <w:rFonts w:ascii="Times New Roman" w:eastAsia="Calibri" w:hAnsi="Times New Roman" w:cs="Times New Roman"/>
          <w:sz w:val="12"/>
          <w:szCs w:val="12"/>
        </w:rPr>
        <w:t>муниципального района Сергиевский</w:t>
      </w:r>
    </w:p>
    <w:p w:rsidR="00DD762B" w:rsidRDefault="00DD762B" w:rsidP="00DD762B">
      <w:pPr>
        <w:tabs>
          <w:tab w:val="left" w:pos="284"/>
        </w:tabs>
        <w:spacing w:after="0" w:line="240" w:lineRule="auto"/>
        <w:ind w:firstLine="284"/>
        <w:jc w:val="right"/>
        <w:rPr>
          <w:rFonts w:ascii="Times New Roman" w:eastAsia="Calibri" w:hAnsi="Times New Roman" w:cs="Times New Roman"/>
          <w:sz w:val="12"/>
          <w:szCs w:val="12"/>
        </w:rPr>
      </w:pPr>
      <w:r w:rsidRPr="00DD762B">
        <w:rPr>
          <w:rFonts w:ascii="Times New Roman" w:eastAsia="Calibri" w:hAnsi="Times New Roman" w:cs="Times New Roman"/>
          <w:sz w:val="12"/>
          <w:szCs w:val="12"/>
        </w:rPr>
        <w:t>Т.С. Озерова</w:t>
      </w:r>
    </w:p>
    <w:p w:rsidR="00DD762B" w:rsidRPr="00D404BE" w:rsidRDefault="00DD762B" w:rsidP="00A041A6">
      <w:pPr>
        <w:tabs>
          <w:tab w:val="left" w:pos="284"/>
        </w:tabs>
        <w:spacing w:after="0" w:line="240" w:lineRule="auto"/>
        <w:jc w:val="right"/>
        <w:rPr>
          <w:rFonts w:ascii="Times New Roman" w:eastAsia="Calibri" w:hAnsi="Times New Roman" w:cs="Times New Roman"/>
          <w:sz w:val="12"/>
          <w:szCs w:val="12"/>
        </w:rPr>
      </w:pPr>
    </w:p>
    <w:p w:rsidR="00A041A6" w:rsidRPr="008272FF" w:rsidRDefault="00A041A6" w:rsidP="00A041A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A041A6" w:rsidRPr="008272FF" w:rsidRDefault="00A041A6" w:rsidP="00A041A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DD762B">
        <w:rPr>
          <w:rFonts w:ascii="Times New Roman" w:eastAsia="Calibri" w:hAnsi="Times New Roman" w:cs="Times New Roman"/>
          <w:i/>
          <w:sz w:val="12"/>
          <w:szCs w:val="12"/>
        </w:rPr>
        <w:t>Кандабулак</w:t>
      </w:r>
    </w:p>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2</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A041A6" w:rsidRDefault="00A041A6" w:rsidP="00A041A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DD762B">
        <w:rPr>
          <w:rFonts w:ascii="Times New Roman" w:eastAsia="Calibri" w:hAnsi="Times New Roman" w:cs="Times New Roman"/>
          <w:bCs/>
          <w:i/>
          <w:sz w:val="12"/>
          <w:szCs w:val="12"/>
        </w:rPr>
        <w:t>Кандабулак</w:t>
      </w:r>
    </w:p>
    <w:p w:rsidR="00A041A6" w:rsidRPr="008272FF" w:rsidRDefault="00A041A6" w:rsidP="00A041A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A041A6" w:rsidRPr="004A22F2" w:rsidRDefault="00A041A6" w:rsidP="00A041A6">
      <w:pPr>
        <w:tabs>
          <w:tab w:val="left" w:pos="284"/>
        </w:tabs>
        <w:spacing w:after="0" w:line="240" w:lineRule="auto"/>
        <w:jc w:val="both"/>
        <w:rPr>
          <w:rFonts w:ascii="Times New Roman" w:eastAsia="Calibri" w:hAnsi="Times New Roman" w:cs="Times New Roman"/>
          <w:b/>
          <w:bCs/>
          <w:sz w:val="12"/>
          <w:szCs w:val="12"/>
        </w:rPr>
      </w:pPr>
    </w:p>
    <w:p w:rsidR="00A041A6" w:rsidRPr="004A22F2" w:rsidRDefault="00A041A6" w:rsidP="00A041A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A041A6" w:rsidRDefault="00A041A6" w:rsidP="00A041A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A041A6" w:rsidRDefault="00A041A6" w:rsidP="00A041A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DD762B">
        <w:rPr>
          <w:rFonts w:ascii="Times New Roman" w:eastAsia="Calibri" w:hAnsi="Times New Roman" w:cs="Times New Roman"/>
          <w:b/>
          <w:bCs/>
          <w:sz w:val="12"/>
          <w:szCs w:val="12"/>
        </w:rPr>
        <w:t>Кандабулак</w:t>
      </w:r>
      <w:r w:rsidRPr="004A22F2">
        <w:rPr>
          <w:rFonts w:ascii="Times New Roman" w:eastAsia="Calibri" w:hAnsi="Times New Roman" w:cs="Times New Roman"/>
          <w:b/>
          <w:bCs/>
          <w:sz w:val="12"/>
          <w:szCs w:val="12"/>
        </w:rPr>
        <w:t xml:space="preserve"> </w:t>
      </w:r>
    </w:p>
    <w:p w:rsidR="00A041A6" w:rsidRPr="004A22F2" w:rsidRDefault="00A041A6" w:rsidP="00A041A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p>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p>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A041A6" w:rsidRPr="004A22F2" w:rsidTr="00670CB6">
        <w:trPr>
          <w:trHeight w:val="20"/>
        </w:trPr>
        <w:tc>
          <w:tcPr>
            <w:tcW w:w="4476" w:type="pct"/>
          </w:tcPr>
          <w:p w:rsidR="00A041A6" w:rsidRPr="004A22F2" w:rsidRDefault="00A041A6" w:rsidP="00670CB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A041A6" w:rsidRPr="004A22F2" w:rsidRDefault="00A041A6" w:rsidP="00670CB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p>
          <w:p w:rsidR="00A041A6" w:rsidRPr="004A22F2" w:rsidRDefault="00A041A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A041A6" w:rsidRPr="00D404BE"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DD762B">
        <w:rPr>
          <w:rFonts w:ascii="Times New Roman" w:eastAsia="Calibri" w:hAnsi="Times New Roman" w:cs="Times New Roman"/>
          <w:bCs/>
          <w:sz w:val="12"/>
          <w:szCs w:val="12"/>
        </w:rPr>
        <w:t>Кандабулак</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DD762B">
        <w:rPr>
          <w:rFonts w:ascii="Times New Roman" w:eastAsia="Calibri" w:hAnsi="Times New Roman" w:cs="Times New Roman"/>
          <w:bCs/>
          <w:sz w:val="12"/>
          <w:szCs w:val="12"/>
        </w:rPr>
        <w:t>Кандабулак</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65" w:history="1"/>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DD762B">
        <w:rPr>
          <w:rFonts w:ascii="Times New Roman" w:eastAsia="Calibri" w:hAnsi="Times New Roman" w:cs="Times New Roman"/>
          <w:bCs/>
          <w:sz w:val="12"/>
          <w:szCs w:val="12"/>
        </w:rPr>
        <w:t>Кандабулак</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A041A6" w:rsidRDefault="00A041A6" w:rsidP="00A041A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2.13. Запрещается требовать от заявителя: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66"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67"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A041A6" w:rsidRPr="001B1CEA" w:rsidRDefault="0058467F" w:rsidP="00A041A6">
      <w:pPr>
        <w:tabs>
          <w:tab w:val="left" w:pos="284"/>
        </w:tabs>
        <w:spacing w:after="0" w:line="240" w:lineRule="auto"/>
        <w:ind w:firstLine="284"/>
        <w:jc w:val="both"/>
        <w:rPr>
          <w:rFonts w:ascii="Times New Roman" w:eastAsia="Calibri" w:hAnsi="Times New Roman" w:cs="Times New Roman"/>
          <w:sz w:val="12"/>
          <w:szCs w:val="12"/>
        </w:rPr>
      </w:pPr>
      <w:hyperlink r:id="rId68" w:history="1">
        <w:r w:rsidR="00A041A6" w:rsidRPr="001B1CEA">
          <w:rPr>
            <w:rStyle w:val="ae"/>
            <w:rFonts w:ascii="Times New Roman" w:eastAsia="Calibri" w:hAnsi="Times New Roman" w:cs="Times New Roman"/>
            <w:sz w:val="12"/>
            <w:szCs w:val="12"/>
          </w:rPr>
          <w:t>постановлением</w:t>
        </w:r>
      </w:hyperlink>
      <w:r w:rsidR="00A041A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A041A6" w:rsidRPr="001B1CEA"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A041A6" w:rsidRPr="00D404BE"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A041A6" w:rsidRPr="00D404BE"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326F70" w:rsidRDefault="00A041A6" w:rsidP="00A041A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70CB6">
        <w:rPr>
          <w:rFonts w:ascii="Times New Roman" w:eastAsia="Calibri" w:hAnsi="Times New Roman" w:cs="Times New Roman"/>
          <w:bCs/>
          <w:i/>
          <w:sz w:val="12"/>
          <w:szCs w:val="12"/>
        </w:rPr>
        <w:t>Кандабулак</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A041A6"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4A22F2" w:rsidRDefault="00A041A6" w:rsidP="00A041A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A041A6" w:rsidTr="00670CB6">
        <w:tc>
          <w:tcPr>
            <w:tcW w:w="2801" w:type="dxa"/>
          </w:tcPr>
          <w:p w:rsidR="00A041A6" w:rsidRDefault="00A041A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A041A6" w:rsidRDefault="00A041A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A041A6" w:rsidRDefault="00A041A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A041A6" w:rsidTr="00670CB6">
        <w:tc>
          <w:tcPr>
            <w:tcW w:w="2801" w:type="dxa"/>
          </w:tcPr>
          <w:p w:rsidR="00A041A6" w:rsidRDefault="00A041A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A041A6" w:rsidRDefault="00A041A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A041A6" w:rsidRPr="00411E14" w:rsidRDefault="00A041A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A041A6" w:rsidRDefault="00A041A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A041A6" w:rsidRPr="004A22F2" w:rsidRDefault="00A041A6" w:rsidP="00A041A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A041A6" w:rsidRDefault="00A041A6" w:rsidP="00A041A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A041A6" w:rsidRPr="004A22F2" w:rsidRDefault="00A041A6" w:rsidP="00A041A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A041A6" w:rsidRPr="004A22F2" w:rsidRDefault="00A041A6" w:rsidP="00A041A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A041A6" w:rsidTr="00670CB6">
        <w:trPr>
          <w:jc w:val="center"/>
        </w:trPr>
        <w:tc>
          <w:tcPr>
            <w:tcW w:w="1843" w:type="dxa"/>
          </w:tcPr>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A041A6" w:rsidRPr="004A22F2" w:rsidRDefault="00A041A6" w:rsidP="00A041A6">
      <w:pPr>
        <w:tabs>
          <w:tab w:val="left" w:pos="284"/>
        </w:tabs>
        <w:spacing w:after="0" w:line="240" w:lineRule="auto"/>
        <w:jc w:val="both"/>
        <w:rPr>
          <w:rFonts w:ascii="Times New Roman" w:eastAsia="Calibri" w:hAnsi="Times New Roman" w:cs="Times New Roman"/>
          <w:b/>
          <w:sz w:val="12"/>
          <w:szCs w:val="12"/>
        </w:rPr>
      </w:pPr>
    </w:p>
    <w:p w:rsidR="00A041A6" w:rsidRPr="00326F70" w:rsidRDefault="00A041A6" w:rsidP="00A041A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70CB6">
        <w:rPr>
          <w:rFonts w:ascii="Times New Roman" w:eastAsia="Calibri" w:hAnsi="Times New Roman" w:cs="Times New Roman"/>
          <w:bCs/>
          <w:i/>
          <w:sz w:val="12"/>
          <w:szCs w:val="12"/>
        </w:rPr>
        <w:t>Кандабулак</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A041A6" w:rsidRDefault="00A041A6" w:rsidP="00A041A6">
      <w:pPr>
        <w:tabs>
          <w:tab w:val="left" w:pos="284"/>
        </w:tabs>
        <w:spacing w:after="0" w:line="240" w:lineRule="auto"/>
        <w:jc w:val="both"/>
        <w:rPr>
          <w:rFonts w:ascii="Times New Roman" w:eastAsia="Calibri" w:hAnsi="Times New Roman" w:cs="Times New Roman"/>
          <w:b/>
          <w:bCs/>
          <w:sz w:val="12"/>
          <w:szCs w:val="12"/>
        </w:rPr>
      </w:pPr>
    </w:p>
    <w:p w:rsidR="00A041A6" w:rsidRPr="004A22F2" w:rsidRDefault="00A041A6" w:rsidP="00A041A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A041A6" w:rsidRPr="004A22F2" w:rsidRDefault="00A041A6" w:rsidP="00A041A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A041A6" w:rsidRPr="004A22F2" w:rsidRDefault="00A041A6" w:rsidP="00A041A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A041A6" w:rsidRDefault="00A041A6" w:rsidP="00A041A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A041A6" w:rsidRPr="004A22F2" w:rsidRDefault="00A041A6" w:rsidP="00A041A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A041A6" w:rsidRPr="004A22F2" w:rsidRDefault="00A041A6" w:rsidP="00A041A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A041A6"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670CB6">
        <w:rPr>
          <w:rFonts w:ascii="Times New Roman" w:eastAsia="Calibri" w:hAnsi="Times New Roman" w:cs="Times New Roman"/>
          <w:sz w:val="12"/>
          <w:szCs w:val="12"/>
        </w:rPr>
        <w:t>Кандабулак</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670CB6">
        <w:rPr>
          <w:rFonts w:ascii="Times New Roman" w:eastAsia="Calibri" w:hAnsi="Times New Roman" w:cs="Times New Roman"/>
          <w:sz w:val="12"/>
          <w:szCs w:val="12"/>
        </w:rPr>
        <w:t>Кандабулак</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A041A6" w:rsidRPr="004A22F2" w:rsidRDefault="00A041A6" w:rsidP="00A041A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670CB6">
        <w:rPr>
          <w:rFonts w:ascii="Times New Roman" w:eastAsia="Calibri" w:hAnsi="Times New Roman" w:cs="Times New Roman"/>
          <w:sz w:val="12"/>
          <w:szCs w:val="12"/>
        </w:rPr>
        <w:t>Кандабулак</w:t>
      </w:r>
      <w:r w:rsidRPr="004A22F2">
        <w:rPr>
          <w:rFonts w:ascii="Times New Roman" w:eastAsia="Calibri" w:hAnsi="Times New Roman" w:cs="Times New Roman"/>
          <w:sz w:val="12"/>
          <w:szCs w:val="12"/>
        </w:rPr>
        <w:t xml:space="preserve"> муниципального района Сергиевский</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A041A6" w:rsidRPr="004A22F2" w:rsidRDefault="00A041A6" w:rsidP="00A041A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A041A6" w:rsidTr="00670CB6">
        <w:tc>
          <w:tcPr>
            <w:tcW w:w="3756" w:type="dxa"/>
          </w:tcPr>
          <w:p w:rsidR="00A041A6" w:rsidRDefault="00A041A6" w:rsidP="00670CB6">
            <w:pPr>
              <w:tabs>
                <w:tab w:val="left" w:pos="284"/>
              </w:tabs>
              <w:jc w:val="both"/>
              <w:rPr>
                <w:rFonts w:ascii="Times New Roman" w:eastAsia="Calibri" w:hAnsi="Times New Roman" w:cs="Times New Roman"/>
                <w:sz w:val="12"/>
                <w:szCs w:val="12"/>
              </w:rPr>
            </w:pP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A041A6" w:rsidRDefault="00A041A6" w:rsidP="00670CB6">
            <w:pPr>
              <w:tabs>
                <w:tab w:val="left" w:pos="284"/>
              </w:tabs>
              <w:jc w:val="both"/>
              <w:rPr>
                <w:rFonts w:ascii="Times New Roman" w:eastAsia="Calibri" w:hAnsi="Times New Roman" w:cs="Times New Roman"/>
                <w:sz w:val="12"/>
                <w:szCs w:val="12"/>
              </w:rPr>
            </w:pPr>
          </w:p>
        </w:tc>
        <w:tc>
          <w:tcPr>
            <w:tcW w:w="3757" w:type="dxa"/>
          </w:tcPr>
          <w:p w:rsidR="00A041A6" w:rsidRDefault="00A041A6" w:rsidP="00670CB6">
            <w:pPr>
              <w:tabs>
                <w:tab w:val="left" w:pos="284"/>
              </w:tabs>
              <w:jc w:val="both"/>
              <w:rPr>
                <w:rFonts w:ascii="Times New Roman" w:eastAsia="Calibri" w:hAnsi="Times New Roman" w:cs="Times New Roman"/>
                <w:sz w:val="12"/>
                <w:szCs w:val="12"/>
              </w:rPr>
            </w:pP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A041A6"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p>
    <w:p w:rsidR="00A041A6" w:rsidRPr="00326F70" w:rsidRDefault="00A041A6" w:rsidP="00A041A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70CB6">
        <w:rPr>
          <w:rFonts w:ascii="Times New Roman" w:eastAsia="Calibri" w:hAnsi="Times New Roman" w:cs="Times New Roman"/>
          <w:bCs/>
          <w:i/>
          <w:sz w:val="12"/>
          <w:szCs w:val="12"/>
        </w:rPr>
        <w:t>Кандабулак</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A041A6" w:rsidRPr="004A22F2" w:rsidRDefault="00A041A6" w:rsidP="00A041A6">
      <w:pPr>
        <w:tabs>
          <w:tab w:val="left" w:pos="284"/>
        </w:tabs>
        <w:spacing w:after="0" w:line="240" w:lineRule="auto"/>
        <w:jc w:val="both"/>
        <w:rPr>
          <w:rFonts w:ascii="Times New Roman" w:eastAsia="Calibri" w:hAnsi="Times New Roman" w:cs="Times New Roman"/>
          <w:b/>
          <w:sz w:val="12"/>
          <w:szCs w:val="12"/>
        </w:rPr>
      </w:pPr>
    </w:p>
    <w:p w:rsidR="00A041A6" w:rsidRPr="004A22F2" w:rsidRDefault="00A041A6" w:rsidP="00A041A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A041A6" w:rsidRPr="004A22F2" w:rsidRDefault="00A041A6" w:rsidP="00A041A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A041A6" w:rsidRPr="004A22F2" w:rsidRDefault="00A041A6" w:rsidP="00A041A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A041A6" w:rsidRPr="004A22F2" w:rsidRDefault="00A041A6" w:rsidP="00A041A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A041A6" w:rsidRPr="004A22F2" w:rsidRDefault="00A041A6" w:rsidP="00A041A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A041A6" w:rsidRPr="004A22F2" w:rsidRDefault="00A041A6" w:rsidP="00A041A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p>
    <w:p w:rsidR="00A041A6"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670CB6">
        <w:rPr>
          <w:rFonts w:ascii="Times New Roman" w:eastAsia="Calibri" w:hAnsi="Times New Roman" w:cs="Times New Roman"/>
          <w:sz w:val="12"/>
          <w:szCs w:val="12"/>
        </w:rPr>
        <w:t>Кандабулак</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A041A6" w:rsidRPr="004A22F2" w:rsidRDefault="00A041A6" w:rsidP="00A041A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670CB6">
        <w:rPr>
          <w:rFonts w:ascii="Times New Roman" w:eastAsia="Calibri" w:hAnsi="Times New Roman" w:cs="Times New Roman"/>
          <w:sz w:val="12"/>
          <w:szCs w:val="12"/>
        </w:rPr>
        <w:t>Кандабулак</w:t>
      </w:r>
      <w:r w:rsidRPr="004A22F2">
        <w:rPr>
          <w:rFonts w:ascii="Times New Roman" w:eastAsia="Calibri" w:hAnsi="Times New Roman" w:cs="Times New Roman"/>
          <w:sz w:val="12"/>
          <w:szCs w:val="12"/>
        </w:rPr>
        <w:t xml:space="preserve"> муниципального района Сергиевский</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A041A6" w:rsidRPr="004A22F2" w:rsidRDefault="00A041A6" w:rsidP="00A041A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A041A6" w:rsidRPr="004A22F2" w:rsidRDefault="00A041A6" w:rsidP="00A041A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670CB6">
        <w:rPr>
          <w:rFonts w:ascii="Times New Roman" w:eastAsia="Calibri" w:hAnsi="Times New Roman" w:cs="Times New Roman"/>
          <w:sz w:val="12"/>
          <w:szCs w:val="12"/>
        </w:rPr>
        <w:t>Кандабулак</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A041A6" w:rsidTr="00670CB6">
        <w:tc>
          <w:tcPr>
            <w:tcW w:w="3756" w:type="dxa"/>
          </w:tcPr>
          <w:p w:rsidR="00A041A6" w:rsidRDefault="00A041A6" w:rsidP="00670CB6">
            <w:pPr>
              <w:tabs>
                <w:tab w:val="left" w:pos="284"/>
              </w:tabs>
              <w:jc w:val="both"/>
              <w:rPr>
                <w:rFonts w:ascii="Times New Roman" w:eastAsia="Calibri" w:hAnsi="Times New Roman" w:cs="Times New Roman"/>
                <w:sz w:val="12"/>
                <w:szCs w:val="12"/>
              </w:rPr>
            </w:pP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A041A6" w:rsidRDefault="00A041A6" w:rsidP="00670CB6">
            <w:pPr>
              <w:tabs>
                <w:tab w:val="left" w:pos="284"/>
              </w:tabs>
              <w:jc w:val="both"/>
              <w:rPr>
                <w:rFonts w:ascii="Times New Roman" w:eastAsia="Calibri" w:hAnsi="Times New Roman" w:cs="Times New Roman"/>
                <w:sz w:val="12"/>
                <w:szCs w:val="12"/>
              </w:rPr>
            </w:pPr>
          </w:p>
        </w:tc>
        <w:tc>
          <w:tcPr>
            <w:tcW w:w="3757" w:type="dxa"/>
          </w:tcPr>
          <w:p w:rsidR="00A041A6" w:rsidRDefault="00A041A6" w:rsidP="00670CB6">
            <w:pPr>
              <w:tabs>
                <w:tab w:val="left" w:pos="284"/>
              </w:tabs>
              <w:jc w:val="both"/>
              <w:rPr>
                <w:rFonts w:ascii="Times New Roman" w:eastAsia="Calibri" w:hAnsi="Times New Roman" w:cs="Times New Roman"/>
                <w:sz w:val="12"/>
                <w:szCs w:val="12"/>
              </w:rPr>
            </w:pP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A041A6"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p>
    <w:p w:rsidR="00A041A6" w:rsidRPr="00326F70" w:rsidRDefault="00A041A6" w:rsidP="00A041A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70CB6">
        <w:rPr>
          <w:rFonts w:ascii="Times New Roman" w:eastAsia="Calibri" w:hAnsi="Times New Roman" w:cs="Times New Roman"/>
          <w:bCs/>
          <w:i/>
          <w:sz w:val="12"/>
          <w:szCs w:val="12"/>
        </w:rPr>
        <w:t>Кандабулак</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A041A6" w:rsidRPr="004A22F2" w:rsidRDefault="00A041A6" w:rsidP="00A041A6">
      <w:pPr>
        <w:tabs>
          <w:tab w:val="left" w:pos="284"/>
        </w:tabs>
        <w:spacing w:after="0" w:line="240" w:lineRule="auto"/>
        <w:jc w:val="both"/>
        <w:rPr>
          <w:rFonts w:ascii="Times New Roman" w:eastAsia="Calibri" w:hAnsi="Times New Roman" w:cs="Times New Roman"/>
          <w:b/>
          <w:sz w:val="12"/>
          <w:szCs w:val="12"/>
        </w:rPr>
      </w:pPr>
    </w:p>
    <w:p w:rsidR="00A041A6" w:rsidRPr="004A22F2" w:rsidRDefault="00A041A6" w:rsidP="00A041A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A041A6" w:rsidRPr="004A22F2" w:rsidRDefault="00A041A6" w:rsidP="00A041A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A041A6" w:rsidTr="00670CB6">
        <w:tc>
          <w:tcPr>
            <w:tcW w:w="1951" w:type="dxa"/>
          </w:tcPr>
          <w:p w:rsidR="00A041A6" w:rsidRDefault="00A041A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A041A6" w:rsidRPr="004A22F2" w:rsidRDefault="00A041A6" w:rsidP="00A041A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A041A6" w:rsidRPr="004A22F2" w:rsidRDefault="00A041A6" w:rsidP="00A041A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A041A6" w:rsidRPr="004A22F2" w:rsidRDefault="00A041A6" w:rsidP="00A041A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A041A6" w:rsidRPr="004A22F2" w:rsidRDefault="00A041A6" w:rsidP="00A041A6">
      <w:pPr>
        <w:tabs>
          <w:tab w:val="left" w:pos="284"/>
        </w:tabs>
        <w:spacing w:after="0" w:line="240" w:lineRule="auto"/>
        <w:jc w:val="both"/>
        <w:rPr>
          <w:rFonts w:ascii="Times New Roman" w:eastAsia="Calibri" w:hAnsi="Times New Roman" w:cs="Times New Roman"/>
          <w:i/>
          <w:iCs/>
          <w:sz w:val="12"/>
          <w:szCs w:val="12"/>
          <w:lang w:bidi="ru-RU"/>
        </w:rPr>
      </w:pP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A041A6" w:rsidRPr="004A22F2" w:rsidRDefault="00A041A6" w:rsidP="00A041A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A041A6" w:rsidRPr="004A22F2" w:rsidRDefault="00A041A6" w:rsidP="00A041A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A041A6" w:rsidRPr="004A22F2" w:rsidRDefault="00A041A6" w:rsidP="00A041A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A041A6" w:rsidRPr="004A22F2" w:rsidRDefault="00A041A6" w:rsidP="00A041A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A041A6" w:rsidRPr="004A22F2" w:rsidRDefault="00A041A6" w:rsidP="00A041A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670CB6">
        <w:rPr>
          <w:rFonts w:ascii="Times New Roman" w:eastAsia="Calibri" w:hAnsi="Times New Roman" w:cs="Times New Roman"/>
          <w:sz w:val="12"/>
          <w:szCs w:val="12"/>
        </w:rPr>
        <w:t>Кандабулак</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A041A6" w:rsidRPr="004A22F2" w:rsidRDefault="00A041A6" w:rsidP="00A041A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670CB6">
        <w:rPr>
          <w:rFonts w:ascii="Times New Roman" w:eastAsia="Calibri" w:hAnsi="Times New Roman" w:cs="Times New Roman"/>
          <w:sz w:val="12"/>
          <w:szCs w:val="12"/>
        </w:rPr>
        <w:t>Кандабулак</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A041A6" w:rsidTr="00670CB6">
        <w:tc>
          <w:tcPr>
            <w:tcW w:w="3756" w:type="dxa"/>
          </w:tcPr>
          <w:p w:rsidR="00A041A6" w:rsidRDefault="00A041A6" w:rsidP="00670CB6">
            <w:pPr>
              <w:tabs>
                <w:tab w:val="left" w:pos="284"/>
              </w:tabs>
              <w:jc w:val="both"/>
              <w:rPr>
                <w:rFonts w:ascii="Times New Roman" w:eastAsia="Calibri" w:hAnsi="Times New Roman" w:cs="Times New Roman"/>
                <w:sz w:val="12"/>
                <w:szCs w:val="12"/>
              </w:rPr>
            </w:pP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A041A6" w:rsidRDefault="00A041A6" w:rsidP="00670CB6">
            <w:pPr>
              <w:tabs>
                <w:tab w:val="left" w:pos="284"/>
              </w:tabs>
              <w:jc w:val="both"/>
              <w:rPr>
                <w:rFonts w:ascii="Times New Roman" w:eastAsia="Calibri" w:hAnsi="Times New Roman" w:cs="Times New Roman"/>
                <w:sz w:val="12"/>
                <w:szCs w:val="12"/>
              </w:rPr>
            </w:pPr>
          </w:p>
        </w:tc>
        <w:tc>
          <w:tcPr>
            <w:tcW w:w="3757" w:type="dxa"/>
          </w:tcPr>
          <w:p w:rsidR="00A041A6" w:rsidRDefault="00A041A6" w:rsidP="00670CB6">
            <w:pPr>
              <w:tabs>
                <w:tab w:val="left" w:pos="284"/>
              </w:tabs>
              <w:jc w:val="both"/>
              <w:rPr>
                <w:rFonts w:ascii="Times New Roman" w:eastAsia="Calibri" w:hAnsi="Times New Roman" w:cs="Times New Roman"/>
                <w:sz w:val="12"/>
                <w:szCs w:val="12"/>
              </w:rPr>
            </w:pPr>
          </w:p>
          <w:p w:rsidR="00A041A6" w:rsidRDefault="00A041A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A041A6" w:rsidRPr="00411E14"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A041A6" w:rsidRDefault="00A041A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A041A6" w:rsidRDefault="00A041A6" w:rsidP="00A041A6">
      <w:pPr>
        <w:tabs>
          <w:tab w:val="left" w:pos="284"/>
        </w:tabs>
        <w:spacing w:after="0" w:line="240" w:lineRule="auto"/>
        <w:jc w:val="right"/>
        <w:rPr>
          <w:rFonts w:ascii="Times New Roman" w:eastAsia="Calibri" w:hAnsi="Times New Roman" w:cs="Times New Roman"/>
          <w:i/>
          <w:sz w:val="12"/>
          <w:szCs w:val="12"/>
        </w:rPr>
      </w:pPr>
    </w:p>
    <w:p w:rsidR="00A041A6" w:rsidRPr="00326F70" w:rsidRDefault="00A041A6" w:rsidP="00A041A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70CB6">
        <w:rPr>
          <w:rFonts w:ascii="Times New Roman" w:eastAsia="Calibri" w:hAnsi="Times New Roman" w:cs="Times New Roman"/>
          <w:bCs/>
          <w:i/>
          <w:sz w:val="12"/>
          <w:szCs w:val="12"/>
        </w:rPr>
        <w:t>Кандабулак</w:t>
      </w:r>
    </w:p>
    <w:p w:rsidR="00A041A6" w:rsidRPr="00326F70" w:rsidRDefault="00A041A6" w:rsidP="00A041A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A041A6" w:rsidRPr="004E75BB" w:rsidRDefault="00A041A6" w:rsidP="00A041A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A041A6" w:rsidRPr="004E75BB" w:rsidTr="00670CB6">
        <w:trPr>
          <w:trHeight w:val="340"/>
        </w:trPr>
        <w:tc>
          <w:tcPr>
            <w:tcW w:w="76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A041A6" w:rsidRPr="004E75BB" w:rsidTr="00670CB6">
        <w:trPr>
          <w:trHeight w:val="56"/>
        </w:trPr>
        <w:tc>
          <w:tcPr>
            <w:tcW w:w="76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A041A6" w:rsidRPr="004E75BB" w:rsidTr="00670CB6">
        <w:trPr>
          <w:trHeight w:val="168"/>
        </w:trPr>
        <w:tc>
          <w:tcPr>
            <w:tcW w:w="5000" w:type="pct"/>
            <w:gridSpan w:val="7"/>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A041A6" w:rsidRPr="004E75BB" w:rsidTr="00670CB6">
        <w:trPr>
          <w:trHeight w:val="1193"/>
        </w:trPr>
        <w:tc>
          <w:tcPr>
            <w:tcW w:w="768" w:type="pct"/>
            <w:vMerge w:val="restar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A041A6" w:rsidRPr="004E75BB" w:rsidTr="00670CB6">
        <w:trPr>
          <w:trHeight w:val="340"/>
        </w:trPr>
        <w:tc>
          <w:tcPr>
            <w:tcW w:w="768" w:type="pct"/>
            <w:vMerge/>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r>
      <w:tr w:rsidR="00A041A6" w:rsidRPr="004E75BB" w:rsidTr="00670CB6">
        <w:trPr>
          <w:trHeight w:val="340"/>
        </w:trPr>
        <w:tc>
          <w:tcPr>
            <w:tcW w:w="768" w:type="pct"/>
            <w:vMerge/>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r>
      <w:tr w:rsidR="00A041A6" w:rsidRPr="004E75BB" w:rsidTr="00670CB6">
        <w:trPr>
          <w:trHeight w:val="56"/>
        </w:trPr>
        <w:tc>
          <w:tcPr>
            <w:tcW w:w="5000" w:type="pct"/>
            <w:gridSpan w:val="7"/>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A041A6" w:rsidRPr="004E75BB" w:rsidTr="00670CB6">
        <w:trPr>
          <w:trHeight w:val="340"/>
        </w:trPr>
        <w:tc>
          <w:tcPr>
            <w:tcW w:w="76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A041A6" w:rsidRPr="004E75BB" w:rsidTr="00670CB6">
        <w:trPr>
          <w:trHeight w:val="340"/>
        </w:trPr>
        <w:tc>
          <w:tcPr>
            <w:tcW w:w="76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A041A6" w:rsidRPr="004E75BB" w:rsidTr="00670CB6">
        <w:trPr>
          <w:trHeight w:val="62"/>
        </w:trPr>
        <w:tc>
          <w:tcPr>
            <w:tcW w:w="5000" w:type="pct"/>
            <w:gridSpan w:val="7"/>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A041A6" w:rsidRPr="004E75BB" w:rsidTr="00670CB6">
        <w:trPr>
          <w:trHeight w:val="340"/>
        </w:trPr>
        <w:tc>
          <w:tcPr>
            <w:tcW w:w="76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A041A6" w:rsidRPr="004E75BB" w:rsidTr="00670CB6">
        <w:trPr>
          <w:trHeight w:val="340"/>
        </w:trPr>
        <w:tc>
          <w:tcPr>
            <w:tcW w:w="76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A041A6" w:rsidRPr="004E75BB" w:rsidTr="00670CB6">
        <w:trPr>
          <w:trHeight w:val="59"/>
        </w:trPr>
        <w:tc>
          <w:tcPr>
            <w:tcW w:w="5000" w:type="pct"/>
            <w:gridSpan w:val="7"/>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A041A6" w:rsidRPr="004E75BB" w:rsidTr="00670CB6">
        <w:trPr>
          <w:trHeight w:val="340"/>
        </w:trPr>
        <w:tc>
          <w:tcPr>
            <w:tcW w:w="768" w:type="pct"/>
            <w:vMerge w:val="restar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A041A6" w:rsidRPr="004E75BB" w:rsidTr="00670CB6">
        <w:trPr>
          <w:trHeight w:val="340"/>
        </w:trPr>
        <w:tc>
          <w:tcPr>
            <w:tcW w:w="768" w:type="pct"/>
            <w:vMerge/>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A041A6" w:rsidRPr="004E75BB" w:rsidRDefault="00A041A6" w:rsidP="00670CB6">
            <w:pPr>
              <w:tabs>
                <w:tab w:val="left" w:pos="284"/>
              </w:tabs>
              <w:spacing w:after="0" w:line="240" w:lineRule="auto"/>
              <w:rPr>
                <w:rFonts w:ascii="Times New Roman" w:eastAsia="Calibri" w:hAnsi="Times New Roman" w:cs="Times New Roman"/>
                <w:sz w:val="12"/>
                <w:szCs w:val="12"/>
              </w:rPr>
            </w:pPr>
          </w:p>
        </w:tc>
      </w:tr>
    </w:tbl>
    <w:p w:rsidR="00A041A6" w:rsidRPr="004E75BB" w:rsidRDefault="00A041A6" w:rsidP="00A041A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№31</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670CB6">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670CB6">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w:t>
      </w:r>
    </w:p>
    <w:p w:rsidR="00670CB6" w:rsidRP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670CB6">
        <w:rPr>
          <w:rFonts w:ascii="Times New Roman" w:eastAsia="Calibri" w:hAnsi="Times New Roman" w:cs="Times New Roman"/>
          <w:b/>
          <w:sz w:val="12"/>
          <w:szCs w:val="12"/>
        </w:rPr>
        <w:t xml:space="preserve"> на территории сельского поселения Красносельское муниципального района Сергиевский Самарской области</w:t>
      </w:r>
    </w:p>
    <w:p w:rsidR="00670CB6" w:rsidRP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670CB6">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Красносельское муниципального района Сергиевский  «Об утверждении Реестра муниципальных услуг сельского поселения Красносельское муниципального района Сергиевский», Уставом сельского поселения Красносельское муниципального района Сергиевский, администрация сельского поселения Красносельское муниципального района Сергиевский </w:t>
      </w:r>
    </w:p>
    <w:p w:rsidR="00670CB6" w:rsidRPr="00670CB6"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670CB6">
        <w:rPr>
          <w:rFonts w:ascii="Times New Roman" w:eastAsia="Calibri" w:hAnsi="Times New Roman" w:cs="Times New Roman"/>
          <w:b/>
          <w:sz w:val="12"/>
          <w:szCs w:val="12"/>
        </w:rPr>
        <w:t>ПОСТАНОВЛЯЕТ:</w:t>
      </w:r>
    </w:p>
    <w:p w:rsidR="00670CB6" w:rsidRP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670CB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670CB6">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Pr="00670CB6">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Красносельское муниципального района Сергиевский Самарской области согласно приложению к настоящему Постановлению.  </w:t>
      </w:r>
    </w:p>
    <w:p w:rsidR="00670CB6" w:rsidRP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670CB6">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670CB6">
        <w:rPr>
          <w:rFonts w:ascii="Times New Roman" w:eastAsia="Calibri" w:hAnsi="Times New Roman" w:cs="Times New Roman"/>
          <w:sz w:val="12"/>
          <w:szCs w:val="12"/>
        </w:rPr>
        <w:t>Признать утратившим силу Постановление Администрации сельского поселения Красносельское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Красносельское муниципального района Сергиевский Самарской области № 23 от  04.07.2022 г.</w:t>
      </w:r>
    </w:p>
    <w:p w:rsidR="00670CB6" w:rsidRP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670CB6">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670CB6">
        <w:rPr>
          <w:rFonts w:ascii="Times New Roman" w:eastAsia="Calibri" w:hAnsi="Times New Roman" w:cs="Times New Roman"/>
          <w:sz w:val="12"/>
          <w:szCs w:val="12"/>
        </w:rPr>
        <w:t>Опубликовать настоящее Постановление в газете «Сергиевский вестник».</w:t>
      </w:r>
    </w:p>
    <w:p w:rsidR="00670CB6" w:rsidRP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670CB6">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670CB6">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670CB6" w:rsidRP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670CB6">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670CB6">
        <w:rPr>
          <w:rFonts w:ascii="Times New Roman" w:eastAsia="Calibri" w:hAnsi="Times New Roman" w:cs="Times New Roman"/>
          <w:sz w:val="12"/>
          <w:szCs w:val="12"/>
        </w:rPr>
        <w:t>Контроль за выполнением настоящего Постановления оставляю за собой.</w:t>
      </w:r>
    </w:p>
    <w:p w:rsidR="00670CB6" w:rsidRP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670CB6">
        <w:rPr>
          <w:rFonts w:ascii="Times New Roman" w:eastAsia="Calibri" w:hAnsi="Times New Roman" w:cs="Times New Roman"/>
          <w:sz w:val="12"/>
          <w:szCs w:val="12"/>
        </w:rPr>
        <w:t>Глава сельского поселения</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670CB6">
        <w:rPr>
          <w:rFonts w:ascii="Times New Roman" w:eastAsia="Calibri" w:hAnsi="Times New Roman" w:cs="Times New Roman"/>
          <w:sz w:val="12"/>
          <w:szCs w:val="12"/>
        </w:rPr>
        <w:t>муниципального района Сергиевский</w:t>
      </w:r>
    </w:p>
    <w:p w:rsidR="00670CB6" w:rsidRP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670CB6">
        <w:rPr>
          <w:rFonts w:ascii="Times New Roman" w:eastAsia="Calibri" w:hAnsi="Times New Roman" w:cs="Times New Roman"/>
          <w:sz w:val="12"/>
          <w:szCs w:val="12"/>
        </w:rPr>
        <w:t>Н.В.Вершков</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Pr>
          <w:rFonts w:ascii="Times New Roman" w:eastAsia="Calibri" w:hAnsi="Times New Roman" w:cs="Times New Roman"/>
          <w:i/>
          <w:sz w:val="12"/>
          <w:szCs w:val="12"/>
        </w:rPr>
        <w:t>Красносельское</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1</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Pr>
          <w:rFonts w:ascii="Times New Roman" w:eastAsia="Calibri" w:hAnsi="Times New Roman" w:cs="Times New Roman"/>
          <w:bCs/>
          <w:i/>
          <w:sz w:val="12"/>
          <w:szCs w:val="12"/>
        </w:rPr>
        <w:t>Красносельское</w:t>
      </w:r>
    </w:p>
    <w:p w:rsidR="00670CB6" w:rsidRPr="00411E14"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670CB6" w:rsidRPr="00D4732B"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Pr>
          <w:rFonts w:ascii="Times New Roman" w:eastAsia="Calibri" w:hAnsi="Times New Roman" w:cs="Times New Roman"/>
          <w:b/>
          <w:bCs/>
          <w:sz w:val="12"/>
          <w:szCs w:val="12"/>
        </w:rPr>
        <w:t>Красносельское</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 xml:space="preserve">об отказе в предоставлении разрешения на отклонение от предельных параметров </w:t>
            </w:r>
            <w:r w:rsidRPr="00D4732B">
              <w:rPr>
                <w:rFonts w:ascii="Times New Roman" w:eastAsia="Calibri" w:hAnsi="Times New Roman" w:cs="Times New Roman"/>
                <w:sz w:val="12"/>
                <w:szCs w:val="12"/>
              </w:rPr>
              <w:lastRenderedPageBreak/>
              <w:t>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lastRenderedPageBreak/>
              <w:t>26</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D4732B" w:rsidRDefault="00670CB6" w:rsidP="00670CB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670CB6"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Pr>
          <w:rFonts w:ascii="Times New Roman" w:eastAsia="Calibri" w:hAnsi="Times New Roman" w:cs="Times New Roman"/>
          <w:bCs/>
          <w:sz w:val="12"/>
          <w:szCs w:val="12"/>
        </w:rPr>
        <w:t>Красносельское</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Pr>
          <w:rFonts w:ascii="Times New Roman" w:eastAsia="Calibri" w:hAnsi="Times New Roman" w:cs="Times New Roman"/>
          <w:bCs/>
          <w:sz w:val="12"/>
          <w:szCs w:val="12"/>
        </w:rPr>
        <w:t>Красносельское</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69" w:history="1"/>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Pr>
          <w:rFonts w:ascii="Times New Roman" w:eastAsia="Calibri" w:hAnsi="Times New Roman" w:cs="Times New Roman"/>
          <w:bCs/>
          <w:sz w:val="12"/>
          <w:szCs w:val="12"/>
        </w:rPr>
        <w:t>Красносельское</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70"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670CB6" w:rsidRPr="00A24B19"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71" w:history="1">
        <w:r w:rsidR="00670CB6" w:rsidRPr="00A24B19">
          <w:rPr>
            <w:rStyle w:val="ae"/>
            <w:rFonts w:ascii="Times New Roman" w:eastAsia="Calibri" w:hAnsi="Times New Roman" w:cs="Times New Roman"/>
            <w:sz w:val="12"/>
            <w:szCs w:val="12"/>
          </w:rPr>
          <w:t>постановлением</w:t>
        </w:r>
      </w:hyperlink>
      <w:r w:rsidR="00670CB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Красносельское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Красносельское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b/>
          <w:bCs/>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Красносельское</w:t>
      </w:r>
      <w:r w:rsidRPr="00411E14">
        <w:rPr>
          <w:rFonts w:ascii="Times New Roman" w:eastAsia="Calibri" w:hAnsi="Times New Roman" w:cs="Times New Roman"/>
          <w:sz w:val="12"/>
          <w:szCs w:val="12"/>
        </w:rPr>
        <w:t xml:space="preserve"> муниципального </w:t>
      </w:r>
      <w:r w:rsidRPr="00411E14">
        <w:rPr>
          <w:rFonts w:ascii="Times New Roman" w:eastAsia="Calibri" w:hAnsi="Times New Roman" w:cs="Times New Roman"/>
          <w:sz w:val="12"/>
          <w:szCs w:val="12"/>
        </w:rPr>
        <w:lastRenderedPageBreak/>
        <w:t xml:space="preserve">района Сергиевский, Правилами землепользования и застройки сельского поселения </w:t>
      </w:r>
      <w:r>
        <w:rPr>
          <w:rFonts w:ascii="Times New Roman" w:eastAsia="Calibri" w:hAnsi="Times New Roman" w:cs="Times New Roman"/>
          <w:sz w:val="12"/>
          <w:szCs w:val="12"/>
        </w:rPr>
        <w:t>Красносельское</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670CB6" w:rsidRPr="00411E14" w:rsidRDefault="00670CB6" w:rsidP="00670CB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Pr>
          <w:rFonts w:ascii="Times New Roman" w:eastAsia="Calibri" w:hAnsi="Times New Roman" w:cs="Times New Roman"/>
          <w:sz w:val="12"/>
          <w:szCs w:val="12"/>
        </w:rPr>
        <w:t>Красносельское</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Красносельское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411E14"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Pr>
          <w:rFonts w:ascii="Times New Roman" w:eastAsia="Calibri" w:hAnsi="Times New Roman" w:cs="Times New Roman"/>
          <w:sz w:val="12"/>
          <w:szCs w:val="12"/>
        </w:rPr>
        <w:t>Красносельское</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Pr>
          <w:rFonts w:ascii="Times New Roman" w:eastAsia="Calibri" w:hAnsi="Times New Roman" w:cs="Times New Roman"/>
          <w:sz w:val="12"/>
          <w:szCs w:val="12"/>
        </w:rPr>
        <w:t>Красносельское</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670CB6" w:rsidRPr="0093480F" w:rsidRDefault="00670CB6" w:rsidP="00670CB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Pr>
          <w:rFonts w:ascii="Times New Roman" w:eastAsia="Calibri" w:hAnsi="Times New Roman" w:cs="Times New Roman"/>
          <w:sz w:val="12"/>
          <w:szCs w:val="12"/>
        </w:rPr>
        <w:t>Красносельское</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Красносельское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670CB6" w:rsidTr="00670CB6">
        <w:tc>
          <w:tcPr>
            <w:tcW w:w="1984" w:type="dxa"/>
          </w:tcPr>
          <w:p w:rsidR="00670CB6" w:rsidRDefault="00670CB6" w:rsidP="00670CB6">
            <w:pPr>
              <w:tabs>
                <w:tab w:val="left" w:pos="284"/>
              </w:tabs>
              <w:rPr>
                <w:rFonts w:ascii="Times New Roman" w:eastAsia="Calibri" w:hAnsi="Times New Roman" w:cs="Times New Roman"/>
                <w:i/>
                <w:iCs/>
                <w:sz w:val="12"/>
                <w:szCs w:val="12"/>
                <w:lang w:bidi="ru-RU"/>
              </w:rPr>
            </w:pPr>
          </w:p>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lastRenderedPageBreak/>
        <w:t>об отказе в приеме документов, необходимых для предоставления 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Pr>
          <w:rFonts w:ascii="Times New Roman" w:eastAsia="Calibri" w:hAnsi="Times New Roman" w:cs="Times New Roman"/>
          <w:sz w:val="12"/>
          <w:szCs w:val="12"/>
        </w:rPr>
        <w:t>Красносельское</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Pr>
          <w:rFonts w:ascii="Times New Roman" w:eastAsia="Calibri" w:hAnsi="Times New Roman" w:cs="Times New Roman"/>
          <w:sz w:val="12"/>
          <w:szCs w:val="12"/>
        </w:rPr>
        <w:t>Красносельское</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Pr>
          <w:rFonts w:ascii="Times New Roman" w:eastAsia="Calibri" w:hAnsi="Times New Roman" w:cs="Times New Roman"/>
          <w:bCs/>
          <w:i/>
          <w:sz w:val="12"/>
          <w:szCs w:val="12"/>
        </w:rPr>
        <w:t>Красносельское</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CE4554" w:rsidRDefault="00670CB6" w:rsidP="00670CB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670CB6" w:rsidRPr="00CE4554" w:rsidTr="00670CB6">
        <w:trPr>
          <w:trHeight w:val="56"/>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78"/>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w:t>
            </w:r>
            <w:r w:rsidRPr="00CE4554">
              <w:rPr>
                <w:rFonts w:ascii="Times New Roman" w:eastAsia="Calibri" w:hAnsi="Times New Roman" w:cs="Times New Roman"/>
                <w:sz w:val="12"/>
                <w:szCs w:val="12"/>
              </w:rPr>
              <w:lastRenderedPageBreak/>
              <w:t>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670CB6" w:rsidRPr="00CE4554" w:rsidRDefault="00670CB6" w:rsidP="00670CB6">
            <w:pPr>
              <w:tabs>
                <w:tab w:val="left" w:pos="284"/>
              </w:tabs>
              <w:rPr>
                <w:rFonts w:ascii="Times New Roman" w:eastAsia="Calibri" w:hAnsi="Times New Roman" w:cs="Times New Roman"/>
                <w:sz w:val="12"/>
                <w:szCs w:val="12"/>
              </w:rPr>
            </w:pP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670CB6" w:rsidRPr="00CE4554" w:rsidTr="00670CB6">
        <w:trPr>
          <w:trHeight w:val="60"/>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КРАСНОСЕЛЬСКОЕ</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№32</w:t>
      </w:r>
    </w:p>
    <w:p w:rsidR="00594E92" w:rsidRDefault="00A62C66" w:rsidP="00A62C66">
      <w:pPr>
        <w:tabs>
          <w:tab w:val="left" w:pos="284"/>
        </w:tabs>
        <w:spacing w:after="0" w:line="240" w:lineRule="auto"/>
        <w:jc w:val="center"/>
        <w:rPr>
          <w:rFonts w:ascii="Times New Roman" w:eastAsia="Calibri" w:hAnsi="Times New Roman" w:cs="Times New Roman"/>
          <w:b/>
          <w:sz w:val="12"/>
          <w:szCs w:val="12"/>
        </w:rPr>
      </w:pPr>
      <w:r w:rsidRPr="00A62C66">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594E92" w:rsidRDefault="00A62C66" w:rsidP="00A62C66">
      <w:pPr>
        <w:tabs>
          <w:tab w:val="left" w:pos="284"/>
        </w:tabs>
        <w:spacing w:after="0" w:line="240" w:lineRule="auto"/>
        <w:jc w:val="center"/>
        <w:rPr>
          <w:rFonts w:ascii="Times New Roman" w:eastAsia="Calibri" w:hAnsi="Times New Roman" w:cs="Times New Roman"/>
          <w:b/>
          <w:sz w:val="12"/>
          <w:szCs w:val="12"/>
        </w:rPr>
      </w:pPr>
      <w:r w:rsidRPr="00A62C66">
        <w:rPr>
          <w:rFonts w:ascii="Times New Roman" w:eastAsia="Calibri" w:hAnsi="Times New Roman" w:cs="Times New Roman"/>
          <w:b/>
          <w:sz w:val="12"/>
          <w:szCs w:val="12"/>
        </w:rPr>
        <w:t xml:space="preserve">на условно разрешенный вид использования земельного участка или объекта капитального строительства» на территории </w:t>
      </w:r>
    </w:p>
    <w:p w:rsidR="00A62C66" w:rsidRPr="00A62C66" w:rsidRDefault="00A62C66" w:rsidP="00A62C66">
      <w:pPr>
        <w:tabs>
          <w:tab w:val="left" w:pos="284"/>
        </w:tabs>
        <w:spacing w:after="0" w:line="240" w:lineRule="auto"/>
        <w:jc w:val="center"/>
        <w:rPr>
          <w:rFonts w:ascii="Times New Roman" w:eastAsia="Calibri" w:hAnsi="Times New Roman" w:cs="Times New Roman"/>
          <w:b/>
          <w:sz w:val="12"/>
          <w:szCs w:val="12"/>
        </w:rPr>
      </w:pPr>
      <w:r w:rsidRPr="00A62C66">
        <w:rPr>
          <w:rFonts w:ascii="Times New Roman" w:eastAsia="Calibri" w:hAnsi="Times New Roman" w:cs="Times New Roman"/>
          <w:b/>
          <w:sz w:val="12"/>
          <w:szCs w:val="12"/>
        </w:rPr>
        <w:t>сельского поселения Красносельское муниципального района Сергиевский Самарской области</w:t>
      </w:r>
    </w:p>
    <w:p w:rsidR="00A62C66" w:rsidRPr="00A62C66" w:rsidRDefault="00A62C66" w:rsidP="00A62C66">
      <w:pPr>
        <w:tabs>
          <w:tab w:val="left" w:pos="284"/>
        </w:tabs>
        <w:spacing w:after="0" w:line="240" w:lineRule="auto"/>
        <w:jc w:val="both"/>
        <w:rPr>
          <w:rFonts w:ascii="Times New Roman" w:eastAsia="Calibri" w:hAnsi="Times New Roman" w:cs="Times New Roman"/>
          <w:sz w:val="12"/>
          <w:szCs w:val="12"/>
        </w:rPr>
      </w:pPr>
    </w:p>
    <w:p w:rsidR="00A62C66" w:rsidRPr="00A62C66" w:rsidRDefault="00A62C66" w:rsidP="00594E92">
      <w:pPr>
        <w:tabs>
          <w:tab w:val="left" w:pos="284"/>
        </w:tabs>
        <w:spacing w:after="0" w:line="240" w:lineRule="auto"/>
        <w:ind w:firstLine="284"/>
        <w:jc w:val="both"/>
        <w:rPr>
          <w:rFonts w:ascii="Times New Roman" w:eastAsia="Calibri" w:hAnsi="Times New Roman" w:cs="Times New Roman"/>
          <w:sz w:val="12"/>
          <w:szCs w:val="12"/>
        </w:rPr>
      </w:pPr>
      <w:r w:rsidRPr="00A62C66">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Красносельское муниципального района Сергиевский  «Об утверждении Реестра муниципальных услуг сельского поселения Красносельское муниципального района Сергиевский», Уставом сельского поселения Красносельское муниципального района Сергиевский, администрация сельского поселения Красносельское  муниципального района Сергиевский </w:t>
      </w:r>
    </w:p>
    <w:p w:rsidR="00A62C66" w:rsidRPr="00A62C66" w:rsidRDefault="00A62C66" w:rsidP="00594E92">
      <w:pPr>
        <w:tabs>
          <w:tab w:val="left" w:pos="284"/>
        </w:tabs>
        <w:spacing w:after="0" w:line="240" w:lineRule="auto"/>
        <w:ind w:firstLine="284"/>
        <w:jc w:val="both"/>
        <w:rPr>
          <w:rFonts w:ascii="Times New Roman" w:eastAsia="Calibri" w:hAnsi="Times New Roman" w:cs="Times New Roman"/>
          <w:sz w:val="12"/>
          <w:szCs w:val="12"/>
        </w:rPr>
      </w:pPr>
      <w:r w:rsidRPr="00594E92">
        <w:rPr>
          <w:rFonts w:ascii="Times New Roman" w:eastAsia="Calibri" w:hAnsi="Times New Roman" w:cs="Times New Roman"/>
          <w:b/>
          <w:sz w:val="12"/>
          <w:szCs w:val="12"/>
        </w:rPr>
        <w:t>ПОСТАНОВЛЯЕТ</w:t>
      </w:r>
      <w:r w:rsidRPr="00A62C66">
        <w:rPr>
          <w:rFonts w:ascii="Times New Roman" w:eastAsia="Calibri" w:hAnsi="Times New Roman" w:cs="Times New Roman"/>
          <w:sz w:val="12"/>
          <w:szCs w:val="12"/>
        </w:rPr>
        <w:t>:</w:t>
      </w:r>
    </w:p>
    <w:p w:rsidR="00A62C66" w:rsidRPr="00A62C66" w:rsidRDefault="00594E92" w:rsidP="00594E92">
      <w:pPr>
        <w:tabs>
          <w:tab w:val="left" w:pos="284"/>
        </w:tabs>
        <w:spacing w:after="0" w:line="240" w:lineRule="auto"/>
        <w:ind w:firstLine="284"/>
        <w:jc w:val="both"/>
        <w:rPr>
          <w:rFonts w:ascii="Times New Roman" w:eastAsia="Calibri" w:hAnsi="Times New Roman" w:cs="Times New Roman"/>
          <w:sz w:val="12"/>
          <w:szCs w:val="12"/>
        </w:rPr>
      </w:pPr>
      <w:r w:rsidRPr="00594E92">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00A62C66" w:rsidRPr="00594E92">
        <w:rPr>
          <w:rFonts w:ascii="Times New Roman" w:eastAsia="Calibri" w:hAnsi="Times New Roman" w:cs="Times New Roman"/>
          <w:sz w:val="12"/>
          <w:szCs w:val="12"/>
        </w:rPr>
        <w:t>Утвердить административный регламент предоставления</w:t>
      </w:r>
      <w:r w:rsidR="009A461E">
        <w:rPr>
          <w:rFonts w:ascii="Times New Roman" w:eastAsia="Calibri" w:hAnsi="Times New Roman" w:cs="Times New Roman"/>
          <w:sz w:val="12"/>
          <w:szCs w:val="12"/>
        </w:rPr>
        <w:t xml:space="preserve"> </w:t>
      </w:r>
      <w:r w:rsidR="00A62C66" w:rsidRPr="00A62C66">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Красносельское муниципального района Сергиевский Самарской области согласно приложению к настоящему Постановлению.  </w:t>
      </w:r>
    </w:p>
    <w:p w:rsidR="00A62C66" w:rsidRPr="00A62C66" w:rsidRDefault="00A62C66" w:rsidP="00594E92">
      <w:pPr>
        <w:tabs>
          <w:tab w:val="left" w:pos="284"/>
        </w:tabs>
        <w:spacing w:after="0" w:line="240" w:lineRule="auto"/>
        <w:ind w:firstLine="284"/>
        <w:jc w:val="both"/>
        <w:rPr>
          <w:rFonts w:ascii="Times New Roman" w:eastAsia="Calibri" w:hAnsi="Times New Roman" w:cs="Times New Roman"/>
          <w:sz w:val="12"/>
          <w:szCs w:val="12"/>
        </w:rPr>
      </w:pPr>
      <w:r w:rsidRPr="00A62C66">
        <w:rPr>
          <w:rFonts w:ascii="Times New Roman" w:eastAsia="Calibri" w:hAnsi="Times New Roman" w:cs="Times New Roman"/>
          <w:sz w:val="12"/>
          <w:szCs w:val="12"/>
        </w:rPr>
        <w:lastRenderedPageBreak/>
        <w:t>2.</w:t>
      </w:r>
      <w:r w:rsidR="00594E92">
        <w:rPr>
          <w:rFonts w:ascii="Times New Roman" w:eastAsia="Calibri" w:hAnsi="Times New Roman" w:cs="Times New Roman"/>
          <w:sz w:val="12"/>
          <w:szCs w:val="12"/>
        </w:rPr>
        <w:t xml:space="preserve"> </w:t>
      </w:r>
      <w:r w:rsidRPr="00A62C66">
        <w:rPr>
          <w:rFonts w:ascii="Times New Roman" w:eastAsia="Calibri" w:hAnsi="Times New Roman" w:cs="Times New Roman"/>
          <w:sz w:val="12"/>
          <w:szCs w:val="12"/>
        </w:rPr>
        <w:t>Признать утратившим силу Постановление Администрации сельского поселения Красносельское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Красносельское муниципального района Сергиевский Самарской области № 22  от 04.07. 2022 г.</w:t>
      </w:r>
    </w:p>
    <w:p w:rsidR="00A62C66" w:rsidRPr="00A62C66" w:rsidRDefault="00A62C66" w:rsidP="00594E92">
      <w:pPr>
        <w:tabs>
          <w:tab w:val="left" w:pos="284"/>
        </w:tabs>
        <w:spacing w:after="0" w:line="240" w:lineRule="auto"/>
        <w:ind w:firstLine="284"/>
        <w:jc w:val="both"/>
        <w:rPr>
          <w:rFonts w:ascii="Times New Roman" w:eastAsia="Calibri" w:hAnsi="Times New Roman" w:cs="Times New Roman"/>
          <w:sz w:val="12"/>
          <w:szCs w:val="12"/>
        </w:rPr>
      </w:pPr>
      <w:r w:rsidRPr="00A62C66">
        <w:rPr>
          <w:rFonts w:ascii="Times New Roman" w:eastAsia="Calibri" w:hAnsi="Times New Roman" w:cs="Times New Roman"/>
          <w:sz w:val="12"/>
          <w:szCs w:val="12"/>
        </w:rPr>
        <w:t>3.</w:t>
      </w:r>
      <w:r w:rsidR="00594E92">
        <w:rPr>
          <w:rFonts w:ascii="Times New Roman" w:eastAsia="Calibri" w:hAnsi="Times New Roman" w:cs="Times New Roman"/>
          <w:sz w:val="12"/>
          <w:szCs w:val="12"/>
        </w:rPr>
        <w:t xml:space="preserve"> </w:t>
      </w:r>
      <w:r w:rsidRPr="00A62C66">
        <w:rPr>
          <w:rFonts w:ascii="Times New Roman" w:eastAsia="Calibri" w:hAnsi="Times New Roman" w:cs="Times New Roman"/>
          <w:sz w:val="12"/>
          <w:szCs w:val="12"/>
        </w:rPr>
        <w:t>Опубликовать настоящее Постановление в газете «Сергиевский вестник».</w:t>
      </w:r>
    </w:p>
    <w:p w:rsidR="00A62C66" w:rsidRPr="00A62C66" w:rsidRDefault="00A62C66" w:rsidP="00594E92">
      <w:pPr>
        <w:tabs>
          <w:tab w:val="left" w:pos="284"/>
        </w:tabs>
        <w:spacing w:after="0" w:line="240" w:lineRule="auto"/>
        <w:ind w:firstLine="284"/>
        <w:jc w:val="both"/>
        <w:rPr>
          <w:rFonts w:ascii="Times New Roman" w:eastAsia="Calibri" w:hAnsi="Times New Roman" w:cs="Times New Roman"/>
          <w:sz w:val="12"/>
          <w:szCs w:val="12"/>
        </w:rPr>
      </w:pPr>
      <w:r w:rsidRPr="00A62C66">
        <w:rPr>
          <w:rFonts w:ascii="Times New Roman" w:eastAsia="Calibri" w:hAnsi="Times New Roman" w:cs="Times New Roman"/>
          <w:sz w:val="12"/>
          <w:szCs w:val="12"/>
        </w:rPr>
        <w:t>4.</w:t>
      </w:r>
      <w:r w:rsidR="00594E92">
        <w:rPr>
          <w:rFonts w:ascii="Times New Roman" w:eastAsia="Calibri" w:hAnsi="Times New Roman" w:cs="Times New Roman"/>
          <w:sz w:val="12"/>
          <w:szCs w:val="12"/>
        </w:rPr>
        <w:t xml:space="preserve"> </w:t>
      </w:r>
      <w:r w:rsidRPr="00A62C66">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A62C66" w:rsidRPr="00A62C66" w:rsidRDefault="00A62C66" w:rsidP="00594E92">
      <w:pPr>
        <w:tabs>
          <w:tab w:val="left" w:pos="284"/>
        </w:tabs>
        <w:spacing w:after="0" w:line="240" w:lineRule="auto"/>
        <w:ind w:firstLine="284"/>
        <w:jc w:val="both"/>
        <w:rPr>
          <w:rFonts w:ascii="Times New Roman" w:eastAsia="Calibri" w:hAnsi="Times New Roman" w:cs="Times New Roman"/>
          <w:sz w:val="12"/>
          <w:szCs w:val="12"/>
        </w:rPr>
      </w:pPr>
      <w:r w:rsidRPr="00A62C66">
        <w:rPr>
          <w:rFonts w:ascii="Times New Roman" w:eastAsia="Calibri" w:hAnsi="Times New Roman" w:cs="Times New Roman"/>
          <w:sz w:val="12"/>
          <w:szCs w:val="12"/>
        </w:rPr>
        <w:t>5.</w:t>
      </w:r>
      <w:r w:rsidR="00594E92">
        <w:rPr>
          <w:rFonts w:ascii="Times New Roman" w:eastAsia="Calibri" w:hAnsi="Times New Roman" w:cs="Times New Roman"/>
          <w:sz w:val="12"/>
          <w:szCs w:val="12"/>
        </w:rPr>
        <w:t xml:space="preserve"> </w:t>
      </w:r>
      <w:r w:rsidRPr="00A62C66">
        <w:rPr>
          <w:rFonts w:ascii="Times New Roman" w:eastAsia="Calibri" w:hAnsi="Times New Roman" w:cs="Times New Roman"/>
          <w:sz w:val="12"/>
          <w:szCs w:val="12"/>
        </w:rPr>
        <w:t>Контроль за выполнением настоящего Постановления оставляю за собой.</w:t>
      </w:r>
    </w:p>
    <w:p w:rsidR="00A62C66" w:rsidRPr="00A62C66" w:rsidRDefault="00A62C66" w:rsidP="00594E92">
      <w:pPr>
        <w:tabs>
          <w:tab w:val="left" w:pos="284"/>
        </w:tabs>
        <w:spacing w:after="0" w:line="240" w:lineRule="auto"/>
        <w:jc w:val="right"/>
        <w:rPr>
          <w:rFonts w:ascii="Times New Roman" w:eastAsia="Calibri" w:hAnsi="Times New Roman" w:cs="Times New Roman"/>
          <w:sz w:val="12"/>
          <w:szCs w:val="12"/>
        </w:rPr>
      </w:pPr>
      <w:r w:rsidRPr="00A62C66">
        <w:rPr>
          <w:rFonts w:ascii="Times New Roman" w:eastAsia="Calibri" w:hAnsi="Times New Roman" w:cs="Times New Roman"/>
          <w:sz w:val="12"/>
          <w:szCs w:val="12"/>
        </w:rPr>
        <w:t>Глава сельского поселения Красносельское</w:t>
      </w:r>
    </w:p>
    <w:p w:rsidR="00594E92" w:rsidRDefault="00A62C66" w:rsidP="00594E92">
      <w:pPr>
        <w:tabs>
          <w:tab w:val="left" w:pos="284"/>
        </w:tabs>
        <w:spacing w:after="0" w:line="240" w:lineRule="auto"/>
        <w:jc w:val="right"/>
        <w:rPr>
          <w:rFonts w:ascii="Times New Roman" w:eastAsia="Calibri" w:hAnsi="Times New Roman" w:cs="Times New Roman"/>
          <w:sz w:val="12"/>
          <w:szCs w:val="12"/>
        </w:rPr>
      </w:pPr>
      <w:r w:rsidRPr="00A62C66">
        <w:rPr>
          <w:rFonts w:ascii="Times New Roman" w:eastAsia="Calibri" w:hAnsi="Times New Roman" w:cs="Times New Roman"/>
          <w:sz w:val="12"/>
          <w:szCs w:val="12"/>
        </w:rPr>
        <w:t>муниципального района Сергиевский</w:t>
      </w:r>
    </w:p>
    <w:p w:rsidR="00A62C66" w:rsidRDefault="00A62C66" w:rsidP="00594E92">
      <w:pPr>
        <w:tabs>
          <w:tab w:val="left" w:pos="284"/>
        </w:tabs>
        <w:spacing w:after="0" w:line="240" w:lineRule="auto"/>
        <w:jc w:val="right"/>
        <w:rPr>
          <w:rFonts w:ascii="Times New Roman" w:eastAsia="Calibri" w:hAnsi="Times New Roman" w:cs="Times New Roman"/>
          <w:sz w:val="12"/>
          <w:szCs w:val="12"/>
        </w:rPr>
      </w:pPr>
      <w:r w:rsidRPr="00A62C66">
        <w:rPr>
          <w:rFonts w:ascii="Times New Roman" w:eastAsia="Calibri" w:hAnsi="Times New Roman" w:cs="Times New Roman"/>
          <w:sz w:val="12"/>
          <w:szCs w:val="12"/>
        </w:rPr>
        <w:t>Н.В.Вершков</w:t>
      </w:r>
    </w:p>
    <w:p w:rsidR="00A62C66" w:rsidRPr="00D404BE" w:rsidRDefault="00A62C66" w:rsidP="00670CB6">
      <w:pPr>
        <w:tabs>
          <w:tab w:val="left" w:pos="284"/>
        </w:tabs>
        <w:spacing w:after="0" w:line="240" w:lineRule="auto"/>
        <w:jc w:val="right"/>
        <w:rPr>
          <w:rFonts w:ascii="Times New Roman" w:eastAsia="Calibri" w:hAnsi="Times New Roman" w:cs="Times New Roman"/>
          <w:sz w:val="12"/>
          <w:szCs w:val="12"/>
        </w:rPr>
      </w:pP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594E92">
        <w:rPr>
          <w:rFonts w:ascii="Times New Roman" w:eastAsia="Calibri" w:hAnsi="Times New Roman" w:cs="Times New Roman"/>
          <w:i/>
          <w:sz w:val="12"/>
          <w:szCs w:val="12"/>
        </w:rPr>
        <w:t>Красносельское</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2</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594E92">
        <w:rPr>
          <w:rFonts w:ascii="Times New Roman" w:eastAsia="Calibri" w:hAnsi="Times New Roman" w:cs="Times New Roman"/>
          <w:bCs/>
          <w:i/>
          <w:sz w:val="12"/>
          <w:szCs w:val="12"/>
        </w:rPr>
        <w:t>Красносельское</w:t>
      </w:r>
    </w:p>
    <w:p w:rsidR="00670CB6" w:rsidRPr="008272FF"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594E92">
        <w:rPr>
          <w:rFonts w:ascii="Times New Roman" w:eastAsia="Calibri" w:hAnsi="Times New Roman" w:cs="Times New Roman"/>
          <w:b/>
          <w:bCs/>
          <w:sz w:val="12"/>
          <w:szCs w:val="12"/>
        </w:rPr>
        <w:t>Красносельское</w:t>
      </w:r>
      <w:r w:rsidRPr="004A22F2">
        <w:rPr>
          <w:rFonts w:ascii="Times New Roman" w:eastAsia="Calibri" w:hAnsi="Times New Roman" w:cs="Times New Roman"/>
          <w:b/>
          <w:bCs/>
          <w:sz w:val="12"/>
          <w:szCs w:val="12"/>
        </w:rPr>
        <w:t xml:space="preserve"> </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594E92">
        <w:rPr>
          <w:rFonts w:ascii="Times New Roman" w:eastAsia="Calibri" w:hAnsi="Times New Roman" w:cs="Times New Roman"/>
          <w:bCs/>
          <w:sz w:val="12"/>
          <w:szCs w:val="12"/>
        </w:rPr>
        <w:t>Красносельское</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594E92">
        <w:rPr>
          <w:rFonts w:ascii="Times New Roman" w:eastAsia="Calibri" w:hAnsi="Times New Roman" w:cs="Times New Roman"/>
          <w:bCs/>
          <w:sz w:val="12"/>
          <w:szCs w:val="12"/>
        </w:rPr>
        <w:t>Красносельское</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72" w:history="1"/>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594E92">
        <w:rPr>
          <w:rFonts w:ascii="Times New Roman" w:eastAsia="Calibri" w:hAnsi="Times New Roman" w:cs="Times New Roman"/>
          <w:bCs/>
          <w:sz w:val="12"/>
          <w:szCs w:val="12"/>
        </w:rPr>
        <w:t>Красносельское</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2.13. Запрещается требовать от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73"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74"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670CB6" w:rsidRPr="001B1CEA"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75" w:history="1">
        <w:r w:rsidR="00670CB6" w:rsidRPr="001B1CEA">
          <w:rPr>
            <w:rStyle w:val="ae"/>
            <w:rFonts w:ascii="Times New Roman" w:eastAsia="Calibri" w:hAnsi="Times New Roman" w:cs="Times New Roman"/>
            <w:sz w:val="12"/>
            <w:szCs w:val="12"/>
          </w:rPr>
          <w:t>постановлением</w:t>
        </w:r>
      </w:hyperlink>
      <w:r w:rsidR="00670CB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D404BE"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D3041F">
        <w:rPr>
          <w:rFonts w:ascii="Times New Roman" w:eastAsia="Calibri" w:hAnsi="Times New Roman" w:cs="Times New Roman"/>
          <w:bCs/>
          <w:i/>
          <w:sz w:val="12"/>
          <w:szCs w:val="12"/>
        </w:rPr>
        <w:t>Красносельское</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D3041F">
        <w:rPr>
          <w:rFonts w:ascii="Times New Roman" w:eastAsia="Calibri" w:hAnsi="Times New Roman" w:cs="Times New Roman"/>
          <w:bCs/>
          <w:i/>
          <w:sz w:val="12"/>
          <w:szCs w:val="12"/>
        </w:rPr>
        <w:t>Красносельское</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D3041F">
        <w:rPr>
          <w:rFonts w:ascii="Times New Roman" w:eastAsia="Calibri" w:hAnsi="Times New Roman" w:cs="Times New Roman"/>
          <w:sz w:val="12"/>
          <w:szCs w:val="12"/>
        </w:rPr>
        <w:t>Красносельское</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D3041F">
        <w:rPr>
          <w:rFonts w:ascii="Times New Roman" w:eastAsia="Calibri" w:hAnsi="Times New Roman" w:cs="Times New Roman"/>
          <w:sz w:val="12"/>
          <w:szCs w:val="12"/>
        </w:rPr>
        <w:t>Красносельское</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D3041F">
        <w:rPr>
          <w:rFonts w:ascii="Times New Roman" w:eastAsia="Calibri" w:hAnsi="Times New Roman" w:cs="Times New Roman"/>
          <w:sz w:val="12"/>
          <w:szCs w:val="12"/>
        </w:rPr>
        <w:t>Красносельское</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D3041F">
        <w:rPr>
          <w:rFonts w:ascii="Times New Roman" w:eastAsia="Calibri" w:hAnsi="Times New Roman" w:cs="Times New Roman"/>
          <w:bCs/>
          <w:i/>
          <w:sz w:val="12"/>
          <w:szCs w:val="12"/>
        </w:rPr>
        <w:t>Красносельское</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D3041F">
        <w:rPr>
          <w:rFonts w:ascii="Times New Roman" w:eastAsia="Calibri" w:hAnsi="Times New Roman" w:cs="Times New Roman"/>
          <w:sz w:val="12"/>
          <w:szCs w:val="12"/>
        </w:rPr>
        <w:t>Красносельское</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D3041F">
        <w:rPr>
          <w:rFonts w:ascii="Times New Roman" w:eastAsia="Calibri" w:hAnsi="Times New Roman" w:cs="Times New Roman"/>
          <w:sz w:val="12"/>
          <w:szCs w:val="12"/>
        </w:rPr>
        <w:t>Красносельское</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670CB6" w:rsidRPr="004A22F2" w:rsidRDefault="00670CB6" w:rsidP="00670CB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D3041F">
        <w:rPr>
          <w:rFonts w:ascii="Times New Roman" w:eastAsia="Calibri" w:hAnsi="Times New Roman" w:cs="Times New Roman"/>
          <w:sz w:val="12"/>
          <w:szCs w:val="12"/>
        </w:rPr>
        <w:t>Красносельское</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D3041F">
        <w:rPr>
          <w:rFonts w:ascii="Times New Roman" w:eastAsia="Calibri" w:hAnsi="Times New Roman" w:cs="Times New Roman"/>
          <w:bCs/>
          <w:i/>
          <w:sz w:val="12"/>
          <w:szCs w:val="12"/>
        </w:rPr>
        <w:t>Красносельское</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670CB6" w:rsidTr="00670CB6">
        <w:tc>
          <w:tcPr>
            <w:tcW w:w="1951" w:type="dxa"/>
          </w:tcPr>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D3041F">
        <w:rPr>
          <w:rFonts w:ascii="Times New Roman" w:eastAsia="Calibri" w:hAnsi="Times New Roman" w:cs="Times New Roman"/>
          <w:sz w:val="12"/>
          <w:szCs w:val="12"/>
        </w:rPr>
        <w:t>Красносельское</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D3041F">
        <w:rPr>
          <w:rFonts w:ascii="Times New Roman" w:eastAsia="Calibri" w:hAnsi="Times New Roman" w:cs="Times New Roman"/>
          <w:sz w:val="12"/>
          <w:szCs w:val="12"/>
        </w:rPr>
        <w:t>Красносельское</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D3041F">
        <w:rPr>
          <w:rFonts w:ascii="Times New Roman" w:eastAsia="Calibri" w:hAnsi="Times New Roman" w:cs="Times New Roman"/>
          <w:bCs/>
          <w:i/>
          <w:sz w:val="12"/>
          <w:szCs w:val="12"/>
        </w:rPr>
        <w:t>Красносельское</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E75BB" w:rsidRDefault="00670CB6" w:rsidP="00670CB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670CB6" w:rsidRPr="004E75BB" w:rsidTr="00670CB6">
        <w:trPr>
          <w:trHeight w:val="56"/>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670CB6" w:rsidRPr="004E75BB" w:rsidTr="00670CB6">
        <w:trPr>
          <w:trHeight w:val="168"/>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670CB6" w:rsidRPr="004E75BB" w:rsidTr="00670CB6">
        <w:trPr>
          <w:trHeight w:val="1193"/>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56"/>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4E75BB" w:rsidTr="00670CB6">
        <w:trPr>
          <w:trHeight w:val="62"/>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670CB6" w:rsidRPr="004E75BB" w:rsidTr="00670CB6">
        <w:trPr>
          <w:trHeight w:val="59"/>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670CB6" w:rsidRPr="004E75BB" w:rsidTr="00670CB6">
        <w:trPr>
          <w:trHeight w:val="340"/>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bl>
    <w:p w:rsidR="00670CB6" w:rsidRPr="004E75BB"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D3041F">
        <w:rPr>
          <w:rFonts w:ascii="Times New Roman" w:eastAsia="Calibri" w:hAnsi="Times New Roman" w:cs="Times New Roman"/>
          <w:b/>
          <w:sz w:val="12"/>
          <w:szCs w:val="12"/>
        </w:rPr>
        <w:t>КУТУЗОВСКИЙ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D3041F">
        <w:rPr>
          <w:rFonts w:ascii="Times New Roman" w:eastAsia="Calibri" w:hAnsi="Times New Roman" w:cs="Times New Roman"/>
          <w:sz w:val="12"/>
          <w:szCs w:val="12"/>
        </w:rPr>
        <w:t>5</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D3041F">
        <w:rPr>
          <w:rFonts w:ascii="Times New Roman" w:eastAsia="Calibri" w:hAnsi="Times New Roman" w:cs="Times New Roman"/>
          <w:sz w:val="12"/>
          <w:szCs w:val="12"/>
        </w:rPr>
        <w:t xml:space="preserve">                             №39</w:t>
      </w:r>
    </w:p>
    <w:p w:rsidR="00D3041F" w:rsidRDefault="00D3041F" w:rsidP="00D3041F">
      <w:pPr>
        <w:tabs>
          <w:tab w:val="left" w:pos="284"/>
        </w:tabs>
        <w:spacing w:after="0" w:line="240" w:lineRule="auto"/>
        <w:jc w:val="center"/>
        <w:rPr>
          <w:rFonts w:ascii="Times New Roman" w:eastAsia="Calibri" w:hAnsi="Times New Roman" w:cs="Times New Roman"/>
          <w:b/>
          <w:sz w:val="12"/>
          <w:szCs w:val="12"/>
        </w:rPr>
      </w:pPr>
      <w:r w:rsidRPr="00D3041F">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D3041F" w:rsidRDefault="00D3041F" w:rsidP="00D3041F">
      <w:pPr>
        <w:tabs>
          <w:tab w:val="left" w:pos="284"/>
        </w:tabs>
        <w:spacing w:after="0" w:line="240" w:lineRule="auto"/>
        <w:jc w:val="center"/>
        <w:rPr>
          <w:rFonts w:ascii="Times New Roman" w:eastAsia="Calibri" w:hAnsi="Times New Roman" w:cs="Times New Roman"/>
          <w:b/>
          <w:sz w:val="12"/>
          <w:szCs w:val="12"/>
        </w:rPr>
      </w:pPr>
      <w:r w:rsidRPr="00D3041F">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w:t>
      </w:r>
    </w:p>
    <w:p w:rsidR="00D3041F" w:rsidRPr="00D3041F" w:rsidRDefault="00D3041F" w:rsidP="00D3041F">
      <w:pPr>
        <w:tabs>
          <w:tab w:val="left" w:pos="284"/>
        </w:tabs>
        <w:spacing w:after="0" w:line="240" w:lineRule="auto"/>
        <w:jc w:val="center"/>
        <w:rPr>
          <w:rFonts w:ascii="Times New Roman" w:eastAsia="Calibri" w:hAnsi="Times New Roman" w:cs="Times New Roman"/>
          <w:b/>
          <w:sz w:val="12"/>
          <w:szCs w:val="12"/>
        </w:rPr>
      </w:pPr>
      <w:r w:rsidRPr="00D3041F">
        <w:rPr>
          <w:rFonts w:ascii="Times New Roman" w:eastAsia="Calibri" w:hAnsi="Times New Roman" w:cs="Times New Roman"/>
          <w:b/>
          <w:sz w:val="12"/>
          <w:szCs w:val="12"/>
        </w:rPr>
        <w:t xml:space="preserve"> на территории сельского поселения Кутузовский муниципального района Сергиевский Самарской области</w:t>
      </w:r>
    </w:p>
    <w:p w:rsidR="00D3041F" w:rsidRPr="00D3041F" w:rsidRDefault="00D3041F" w:rsidP="00D3041F">
      <w:pPr>
        <w:tabs>
          <w:tab w:val="left" w:pos="284"/>
        </w:tabs>
        <w:spacing w:after="0" w:line="240" w:lineRule="auto"/>
        <w:jc w:val="both"/>
        <w:rPr>
          <w:rFonts w:ascii="Times New Roman" w:eastAsia="Calibri" w:hAnsi="Times New Roman" w:cs="Times New Roman"/>
          <w:sz w:val="12"/>
          <w:szCs w:val="12"/>
        </w:rPr>
      </w:pPr>
    </w:p>
    <w:p w:rsidR="00D3041F" w:rsidRPr="00D3041F"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sidRPr="00D3041F">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Кутузовский муниципального района Сергиевский  «Об утверждении Реестра муниципальных услуг сельского поселения Кутузовский муниципального района Сергиевский», Уставом сельского поселения Кутузовский муниципального района Сергиевский, администрация сельского поселения Кутузовский муниципального района Сергиевский </w:t>
      </w:r>
    </w:p>
    <w:p w:rsidR="00D3041F" w:rsidRPr="00D3041F"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sidRPr="00D3041F">
        <w:rPr>
          <w:rFonts w:ascii="Times New Roman" w:eastAsia="Calibri" w:hAnsi="Times New Roman" w:cs="Times New Roman"/>
          <w:b/>
          <w:sz w:val="12"/>
          <w:szCs w:val="12"/>
        </w:rPr>
        <w:t>ПОСТАНОВЛЯЕТ</w:t>
      </w:r>
      <w:r w:rsidRPr="00D3041F">
        <w:rPr>
          <w:rFonts w:ascii="Times New Roman" w:eastAsia="Calibri" w:hAnsi="Times New Roman" w:cs="Times New Roman"/>
          <w:sz w:val="12"/>
          <w:szCs w:val="12"/>
        </w:rPr>
        <w:t>:</w:t>
      </w:r>
    </w:p>
    <w:p w:rsidR="00D3041F" w:rsidRPr="00D3041F"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sidRPr="00D3041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D3041F">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D3041F">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Кутузовский муниципального района Сергиевский Самарской области согласно приложению к настоящему Постановлению.  </w:t>
      </w:r>
    </w:p>
    <w:p w:rsidR="00D3041F" w:rsidRPr="00D3041F"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sidRPr="00D3041F">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D3041F">
        <w:rPr>
          <w:rFonts w:ascii="Times New Roman" w:eastAsia="Calibri" w:hAnsi="Times New Roman" w:cs="Times New Roman"/>
          <w:sz w:val="12"/>
          <w:szCs w:val="12"/>
        </w:rPr>
        <w:t>Признать утратившим силу Постановление Администрации сельского поселения Кутузовский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Кутузовский муниципального района Сергиевский Самарской области № 36 от 04.07.2022 г.</w:t>
      </w:r>
    </w:p>
    <w:p w:rsidR="00D3041F" w:rsidRPr="00D3041F"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sidRPr="00D3041F">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D3041F">
        <w:rPr>
          <w:rFonts w:ascii="Times New Roman" w:eastAsia="Calibri" w:hAnsi="Times New Roman" w:cs="Times New Roman"/>
          <w:sz w:val="12"/>
          <w:szCs w:val="12"/>
        </w:rPr>
        <w:t>Опубликовать настоящее Постановление в газете «Сергиевский вестник».</w:t>
      </w:r>
    </w:p>
    <w:p w:rsidR="00D3041F" w:rsidRPr="00D3041F"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sidRPr="00D3041F">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D3041F">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D3041F" w:rsidRPr="00D3041F" w:rsidRDefault="00D3041F" w:rsidP="00D3041F">
      <w:pPr>
        <w:tabs>
          <w:tab w:val="left" w:pos="284"/>
        </w:tabs>
        <w:spacing w:after="0" w:line="240" w:lineRule="auto"/>
        <w:ind w:firstLine="284"/>
        <w:jc w:val="both"/>
        <w:rPr>
          <w:rFonts w:ascii="Times New Roman" w:eastAsia="Calibri" w:hAnsi="Times New Roman" w:cs="Times New Roman"/>
          <w:sz w:val="12"/>
          <w:szCs w:val="12"/>
        </w:rPr>
      </w:pPr>
      <w:r w:rsidRPr="00D3041F">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D3041F">
        <w:rPr>
          <w:rFonts w:ascii="Times New Roman" w:eastAsia="Calibri" w:hAnsi="Times New Roman" w:cs="Times New Roman"/>
          <w:sz w:val="12"/>
          <w:szCs w:val="12"/>
        </w:rPr>
        <w:t>Контроль за выполнением настоящего Постановления оставляю за собой.</w:t>
      </w:r>
    </w:p>
    <w:p w:rsidR="00D3041F" w:rsidRPr="00D3041F" w:rsidRDefault="00D3041F" w:rsidP="00D3041F">
      <w:pPr>
        <w:tabs>
          <w:tab w:val="left" w:pos="284"/>
        </w:tabs>
        <w:spacing w:after="0" w:line="240" w:lineRule="auto"/>
        <w:jc w:val="right"/>
        <w:rPr>
          <w:rFonts w:ascii="Times New Roman" w:eastAsia="Calibri" w:hAnsi="Times New Roman" w:cs="Times New Roman"/>
          <w:sz w:val="12"/>
          <w:szCs w:val="12"/>
        </w:rPr>
      </w:pPr>
      <w:r>
        <w:rPr>
          <w:rFonts w:ascii="Times New Roman" w:eastAsia="Calibri" w:hAnsi="Times New Roman" w:cs="Times New Roman"/>
          <w:sz w:val="12"/>
          <w:szCs w:val="12"/>
        </w:rPr>
        <w:t xml:space="preserve">Глава </w:t>
      </w:r>
      <w:r w:rsidRPr="00D3041F">
        <w:rPr>
          <w:rFonts w:ascii="Times New Roman" w:eastAsia="Calibri" w:hAnsi="Times New Roman" w:cs="Times New Roman"/>
          <w:sz w:val="12"/>
          <w:szCs w:val="12"/>
        </w:rPr>
        <w:t>сельского поселения Кутузовский</w:t>
      </w:r>
    </w:p>
    <w:p w:rsidR="00D3041F" w:rsidRDefault="00D3041F" w:rsidP="00D3041F">
      <w:pPr>
        <w:tabs>
          <w:tab w:val="left" w:pos="284"/>
        </w:tabs>
        <w:spacing w:after="0" w:line="240" w:lineRule="auto"/>
        <w:jc w:val="right"/>
        <w:rPr>
          <w:rFonts w:ascii="Times New Roman" w:eastAsia="Calibri" w:hAnsi="Times New Roman" w:cs="Times New Roman"/>
          <w:sz w:val="12"/>
          <w:szCs w:val="12"/>
        </w:rPr>
      </w:pPr>
      <w:r w:rsidRPr="00D3041F">
        <w:rPr>
          <w:rFonts w:ascii="Times New Roman" w:eastAsia="Calibri" w:hAnsi="Times New Roman" w:cs="Times New Roman"/>
          <w:sz w:val="12"/>
          <w:szCs w:val="12"/>
        </w:rPr>
        <w:t>муниципального района Сергиевский</w:t>
      </w:r>
    </w:p>
    <w:p w:rsidR="00D3041F" w:rsidRPr="00D3041F" w:rsidRDefault="00D3041F" w:rsidP="00D3041F">
      <w:pPr>
        <w:tabs>
          <w:tab w:val="left" w:pos="284"/>
        </w:tabs>
        <w:spacing w:after="0" w:line="240" w:lineRule="auto"/>
        <w:jc w:val="right"/>
        <w:rPr>
          <w:rFonts w:ascii="Times New Roman" w:eastAsia="Calibri" w:hAnsi="Times New Roman" w:cs="Times New Roman"/>
          <w:sz w:val="12"/>
          <w:szCs w:val="12"/>
        </w:rPr>
      </w:pPr>
      <w:r w:rsidRPr="00D3041F">
        <w:rPr>
          <w:rFonts w:ascii="Times New Roman" w:eastAsia="Calibri" w:hAnsi="Times New Roman" w:cs="Times New Roman"/>
          <w:sz w:val="12"/>
          <w:szCs w:val="12"/>
        </w:rPr>
        <w:t>А.В.Сабельникова</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sidR="006236AD">
        <w:rPr>
          <w:rFonts w:ascii="Times New Roman" w:eastAsia="Calibri" w:hAnsi="Times New Roman" w:cs="Times New Roman"/>
          <w:i/>
          <w:sz w:val="12"/>
          <w:szCs w:val="12"/>
        </w:rPr>
        <w:t>Кутузовский</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sidR="006236AD">
        <w:rPr>
          <w:rFonts w:ascii="Times New Roman" w:eastAsia="Calibri" w:hAnsi="Times New Roman" w:cs="Times New Roman"/>
          <w:i/>
          <w:sz w:val="12"/>
          <w:szCs w:val="12"/>
        </w:rPr>
        <w:t>9</w:t>
      </w:r>
      <w:r w:rsidRPr="00411E14">
        <w:rPr>
          <w:rFonts w:ascii="Times New Roman" w:eastAsia="Calibri" w:hAnsi="Times New Roman" w:cs="Times New Roman"/>
          <w:i/>
          <w:sz w:val="12"/>
          <w:szCs w:val="12"/>
        </w:rPr>
        <w:t xml:space="preserve"> от 1</w:t>
      </w:r>
      <w:r w:rsidR="006236AD">
        <w:rPr>
          <w:rFonts w:ascii="Times New Roman" w:eastAsia="Calibri" w:hAnsi="Times New Roman" w:cs="Times New Roman"/>
          <w:i/>
          <w:sz w:val="12"/>
          <w:szCs w:val="12"/>
        </w:rPr>
        <w:t>5</w:t>
      </w:r>
      <w:r w:rsidRPr="00411E14">
        <w:rPr>
          <w:rFonts w:ascii="Times New Roman" w:eastAsia="Calibri" w:hAnsi="Times New Roman" w:cs="Times New Roman"/>
          <w:i/>
          <w:sz w:val="12"/>
          <w:szCs w:val="12"/>
        </w:rPr>
        <w:t>.09.</w:t>
      </w:r>
      <w:r>
        <w:rPr>
          <w:rFonts w:ascii="Times New Roman" w:eastAsia="Calibri" w:hAnsi="Times New Roman" w:cs="Times New Roman"/>
          <w:i/>
          <w:sz w:val="12"/>
          <w:szCs w:val="12"/>
        </w:rPr>
        <w:t>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6236AD">
        <w:rPr>
          <w:rFonts w:ascii="Times New Roman" w:eastAsia="Calibri" w:hAnsi="Times New Roman" w:cs="Times New Roman"/>
          <w:bCs/>
          <w:i/>
          <w:sz w:val="12"/>
          <w:szCs w:val="12"/>
        </w:rPr>
        <w:t>Кутузовский</w:t>
      </w:r>
    </w:p>
    <w:p w:rsidR="00670CB6" w:rsidRPr="00411E14"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670CB6" w:rsidRPr="00D4732B"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6236AD">
        <w:rPr>
          <w:rFonts w:ascii="Times New Roman" w:eastAsia="Calibri" w:hAnsi="Times New Roman" w:cs="Times New Roman"/>
          <w:b/>
          <w:bCs/>
          <w:sz w:val="12"/>
          <w:szCs w:val="12"/>
        </w:rPr>
        <w:t>Кутузовский</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 xml:space="preserve">об отказе в предоставлении разрешения на отклонение от предельных параметров </w:t>
            </w:r>
            <w:r w:rsidRPr="00D4732B">
              <w:rPr>
                <w:rFonts w:ascii="Times New Roman" w:eastAsia="Calibri" w:hAnsi="Times New Roman" w:cs="Times New Roman"/>
                <w:sz w:val="12"/>
                <w:szCs w:val="12"/>
              </w:rPr>
              <w:lastRenderedPageBreak/>
              <w:t>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D4732B" w:rsidRDefault="00670CB6" w:rsidP="00670CB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670CB6"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6236AD">
        <w:rPr>
          <w:rFonts w:ascii="Times New Roman" w:eastAsia="Calibri" w:hAnsi="Times New Roman" w:cs="Times New Roman"/>
          <w:bCs/>
          <w:sz w:val="12"/>
          <w:szCs w:val="12"/>
        </w:rPr>
        <w:t>Кутузовский</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6236AD">
        <w:rPr>
          <w:rFonts w:ascii="Times New Roman" w:eastAsia="Calibri" w:hAnsi="Times New Roman" w:cs="Times New Roman"/>
          <w:bCs/>
          <w:sz w:val="12"/>
          <w:szCs w:val="12"/>
        </w:rPr>
        <w:t>Кутузовский</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76" w:history="1"/>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sidR="006236AD">
        <w:rPr>
          <w:rFonts w:ascii="Times New Roman" w:eastAsia="Calibri" w:hAnsi="Times New Roman" w:cs="Times New Roman"/>
          <w:bCs/>
          <w:sz w:val="12"/>
          <w:szCs w:val="12"/>
        </w:rPr>
        <w:t>Кутузовский</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77"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670CB6" w:rsidRPr="00A24B19"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78" w:history="1">
        <w:r w:rsidR="00670CB6" w:rsidRPr="00A24B19">
          <w:rPr>
            <w:rStyle w:val="ae"/>
            <w:rFonts w:ascii="Times New Roman" w:eastAsia="Calibri" w:hAnsi="Times New Roman" w:cs="Times New Roman"/>
            <w:sz w:val="12"/>
            <w:szCs w:val="12"/>
          </w:rPr>
          <w:t>постановлением</w:t>
        </w:r>
      </w:hyperlink>
      <w:r w:rsidR="00670CB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6236AD">
        <w:rPr>
          <w:rFonts w:ascii="Times New Roman" w:eastAsia="Calibri" w:hAnsi="Times New Roman" w:cs="Times New Roman"/>
          <w:bCs/>
          <w:i/>
          <w:sz w:val="12"/>
          <w:szCs w:val="12"/>
        </w:rPr>
        <w:t>Кутузовский</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6236AD">
        <w:rPr>
          <w:rFonts w:ascii="Times New Roman" w:eastAsia="Calibri" w:hAnsi="Times New Roman" w:cs="Times New Roman"/>
          <w:bCs/>
          <w:i/>
          <w:sz w:val="12"/>
          <w:szCs w:val="12"/>
        </w:rPr>
        <w:t>Кутузовский</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b/>
          <w:bCs/>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6236AD">
        <w:rPr>
          <w:rFonts w:ascii="Times New Roman" w:eastAsia="Calibri" w:hAnsi="Times New Roman" w:cs="Times New Roman"/>
          <w:sz w:val="12"/>
          <w:szCs w:val="12"/>
        </w:rPr>
        <w:t>Кутузовский</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6236AD">
        <w:rPr>
          <w:rFonts w:ascii="Times New Roman" w:eastAsia="Calibri" w:hAnsi="Times New Roman" w:cs="Times New Roman"/>
          <w:sz w:val="12"/>
          <w:szCs w:val="12"/>
        </w:rPr>
        <w:t>Кутузовский</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670CB6" w:rsidRPr="00411E14" w:rsidRDefault="00670CB6" w:rsidP="00670CB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6236AD">
        <w:rPr>
          <w:rFonts w:ascii="Times New Roman" w:eastAsia="Calibri" w:hAnsi="Times New Roman" w:cs="Times New Roman"/>
          <w:sz w:val="12"/>
          <w:szCs w:val="12"/>
        </w:rPr>
        <w:t>Кутузовский</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6236AD">
        <w:rPr>
          <w:rFonts w:ascii="Times New Roman" w:eastAsia="Calibri" w:hAnsi="Times New Roman" w:cs="Times New Roman"/>
          <w:bCs/>
          <w:i/>
          <w:sz w:val="12"/>
          <w:szCs w:val="12"/>
        </w:rPr>
        <w:t>Кутузовский</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411E14"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6236AD">
        <w:rPr>
          <w:rFonts w:ascii="Times New Roman" w:eastAsia="Calibri" w:hAnsi="Times New Roman" w:cs="Times New Roman"/>
          <w:sz w:val="12"/>
          <w:szCs w:val="12"/>
        </w:rPr>
        <w:t>Кутузовский</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6236AD">
        <w:rPr>
          <w:rFonts w:ascii="Times New Roman" w:eastAsia="Calibri" w:hAnsi="Times New Roman" w:cs="Times New Roman"/>
          <w:sz w:val="12"/>
          <w:szCs w:val="12"/>
        </w:rPr>
        <w:t>Кутузовский</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670CB6" w:rsidRPr="0093480F" w:rsidRDefault="00670CB6" w:rsidP="00670CB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6236AD">
        <w:rPr>
          <w:rFonts w:ascii="Times New Roman" w:eastAsia="Calibri" w:hAnsi="Times New Roman" w:cs="Times New Roman"/>
          <w:sz w:val="12"/>
          <w:szCs w:val="12"/>
        </w:rPr>
        <w:t>Кутузовский</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6236AD">
        <w:rPr>
          <w:rFonts w:ascii="Times New Roman" w:eastAsia="Calibri" w:hAnsi="Times New Roman" w:cs="Times New Roman"/>
          <w:bCs/>
          <w:i/>
          <w:sz w:val="12"/>
          <w:szCs w:val="12"/>
        </w:rPr>
        <w:t>Кутузовский</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670CB6" w:rsidTr="00670CB6">
        <w:tc>
          <w:tcPr>
            <w:tcW w:w="1984" w:type="dxa"/>
          </w:tcPr>
          <w:p w:rsidR="00670CB6" w:rsidRDefault="00670CB6" w:rsidP="00670CB6">
            <w:pPr>
              <w:tabs>
                <w:tab w:val="left" w:pos="284"/>
              </w:tabs>
              <w:rPr>
                <w:rFonts w:ascii="Times New Roman" w:eastAsia="Calibri" w:hAnsi="Times New Roman" w:cs="Times New Roman"/>
                <w:i/>
                <w:iCs/>
                <w:sz w:val="12"/>
                <w:szCs w:val="12"/>
                <w:lang w:bidi="ru-RU"/>
              </w:rPr>
            </w:pPr>
          </w:p>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6236AD">
        <w:rPr>
          <w:rFonts w:ascii="Times New Roman" w:eastAsia="Calibri" w:hAnsi="Times New Roman" w:cs="Times New Roman"/>
          <w:sz w:val="12"/>
          <w:szCs w:val="12"/>
        </w:rPr>
        <w:t>Кутузовский</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6236AD">
        <w:rPr>
          <w:rFonts w:ascii="Times New Roman" w:eastAsia="Calibri" w:hAnsi="Times New Roman" w:cs="Times New Roman"/>
          <w:sz w:val="12"/>
          <w:szCs w:val="12"/>
        </w:rPr>
        <w:t>Кутузовский</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6236AD">
        <w:rPr>
          <w:rFonts w:ascii="Times New Roman" w:eastAsia="Calibri" w:hAnsi="Times New Roman" w:cs="Times New Roman"/>
          <w:bCs/>
          <w:i/>
          <w:sz w:val="12"/>
          <w:szCs w:val="12"/>
        </w:rPr>
        <w:t>Кутузовский</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CE4554" w:rsidRDefault="00670CB6" w:rsidP="00670CB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670CB6" w:rsidRPr="00CE4554" w:rsidTr="00670CB6">
        <w:trPr>
          <w:trHeight w:val="56"/>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78"/>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670CB6" w:rsidRPr="00CE4554" w:rsidRDefault="00670CB6" w:rsidP="00670CB6">
            <w:pPr>
              <w:tabs>
                <w:tab w:val="left" w:pos="284"/>
              </w:tabs>
              <w:rPr>
                <w:rFonts w:ascii="Times New Roman" w:eastAsia="Calibri" w:hAnsi="Times New Roman" w:cs="Times New Roman"/>
                <w:sz w:val="12"/>
                <w:szCs w:val="12"/>
              </w:rPr>
            </w:pP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670CB6" w:rsidRPr="00CE4554" w:rsidTr="00670CB6">
        <w:trPr>
          <w:trHeight w:val="60"/>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6236AD">
        <w:rPr>
          <w:rFonts w:ascii="Times New Roman" w:eastAsia="Calibri" w:hAnsi="Times New Roman" w:cs="Times New Roman"/>
          <w:b/>
          <w:sz w:val="12"/>
          <w:szCs w:val="12"/>
        </w:rPr>
        <w:t>КУТУЗОВСКИЙ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6236AD">
        <w:rPr>
          <w:rFonts w:ascii="Times New Roman" w:eastAsia="Calibri" w:hAnsi="Times New Roman" w:cs="Times New Roman"/>
          <w:sz w:val="12"/>
          <w:szCs w:val="12"/>
        </w:rPr>
        <w:t>5</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6236AD">
        <w:rPr>
          <w:rFonts w:ascii="Times New Roman" w:eastAsia="Calibri" w:hAnsi="Times New Roman" w:cs="Times New Roman"/>
          <w:sz w:val="12"/>
          <w:szCs w:val="12"/>
        </w:rPr>
        <w:t xml:space="preserve">                             №40</w:t>
      </w:r>
    </w:p>
    <w:p w:rsidR="006236AD" w:rsidRDefault="006236AD" w:rsidP="006236AD">
      <w:pPr>
        <w:tabs>
          <w:tab w:val="left" w:pos="284"/>
        </w:tabs>
        <w:spacing w:after="0" w:line="240" w:lineRule="auto"/>
        <w:jc w:val="center"/>
        <w:rPr>
          <w:rFonts w:ascii="Times New Roman" w:eastAsia="Calibri" w:hAnsi="Times New Roman" w:cs="Times New Roman"/>
          <w:b/>
          <w:sz w:val="12"/>
          <w:szCs w:val="12"/>
        </w:rPr>
      </w:pPr>
      <w:r w:rsidRPr="006236AD">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6236AD" w:rsidRDefault="006236AD" w:rsidP="006236AD">
      <w:pPr>
        <w:tabs>
          <w:tab w:val="left" w:pos="284"/>
        </w:tabs>
        <w:spacing w:after="0" w:line="240" w:lineRule="auto"/>
        <w:jc w:val="center"/>
        <w:rPr>
          <w:rFonts w:ascii="Times New Roman" w:eastAsia="Calibri" w:hAnsi="Times New Roman" w:cs="Times New Roman"/>
          <w:b/>
          <w:sz w:val="12"/>
          <w:szCs w:val="12"/>
        </w:rPr>
      </w:pPr>
      <w:r w:rsidRPr="006236AD">
        <w:rPr>
          <w:rFonts w:ascii="Times New Roman" w:eastAsia="Calibri" w:hAnsi="Times New Roman" w:cs="Times New Roman"/>
          <w:b/>
          <w:sz w:val="12"/>
          <w:szCs w:val="12"/>
        </w:rPr>
        <w:t xml:space="preserve"> на условно разрешенный вид использования земельного участка или объекта капитального строительства» на территории</w:t>
      </w:r>
    </w:p>
    <w:p w:rsidR="006236AD" w:rsidRPr="006236AD" w:rsidRDefault="006236AD" w:rsidP="006236AD">
      <w:pPr>
        <w:tabs>
          <w:tab w:val="left" w:pos="284"/>
        </w:tabs>
        <w:spacing w:after="0" w:line="240" w:lineRule="auto"/>
        <w:jc w:val="center"/>
        <w:rPr>
          <w:rFonts w:ascii="Times New Roman" w:eastAsia="Calibri" w:hAnsi="Times New Roman" w:cs="Times New Roman"/>
          <w:b/>
          <w:sz w:val="12"/>
          <w:szCs w:val="12"/>
        </w:rPr>
      </w:pPr>
      <w:r w:rsidRPr="006236AD">
        <w:rPr>
          <w:rFonts w:ascii="Times New Roman" w:eastAsia="Calibri" w:hAnsi="Times New Roman" w:cs="Times New Roman"/>
          <w:b/>
          <w:sz w:val="12"/>
          <w:szCs w:val="12"/>
        </w:rPr>
        <w:t xml:space="preserve"> сельского поселения Кутузовский муниципального района Сергиевский Самарской области</w:t>
      </w:r>
    </w:p>
    <w:p w:rsidR="006236AD" w:rsidRPr="006236AD" w:rsidRDefault="006236AD" w:rsidP="006236AD">
      <w:pPr>
        <w:tabs>
          <w:tab w:val="left" w:pos="284"/>
        </w:tabs>
        <w:spacing w:after="0" w:line="240" w:lineRule="auto"/>
        <w:jc w:val="both"/>
        <w:rPr>
          <w:rFonts w:ascii="Times New Roman" w:eastAsia="Calibri" w:hAnsi="Times New Roman" w:cs="Times New Roman"/>
          <w:sz w:val="12"/>
          <w:szCs w:val="12"/>
        </w:rPr>
      </w:pPr>
    </w:p>
    <w:p w:rsidR="006236AD" w:rsidRPr="006236AD" w:rsidRDefault="006236AD" w:rsidP="006236AD">
      <w:pPr>
        <w:tabs>
          <w:tab w:val="left" w:pos="284"/>
        </w:tabs>
        <w:spacing w:after="0" w:line="240" w:lineRule="auto"/>
        <w:ind w:firstLine="284"/>
        <w:jc w:val="both"/>
        <w:rPr>
          <w:rFonts w:ascii="Times New Roman" w:eastAsia="Calibri" w:hAnsi="Times New Roman" w:cs="Times New Roman"/>
          <w:sz w:val="12"/>
          <w:szCs w:val="12"/>
        </w:rPr>
      </w:pPr>
      <w:r w:rsidRPr="006236AD">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Кутузовский муниципального района Сергиевский  «Об утверждении Реестра муниципальных услуг сельского поселения Кутузовский муниципального района Сергиевский», Уставом сельского поселения Кутузовский муниципального района Сергиевский, администрация сельского поселения Кутузовский муниципального района Сергиевский </w:t>
      </w:r>
    </w:p>
    <w:p w:rsidR="006236AD" w:rsidRPr="006236AD" w:rsidRDefault="006236AD" w:rsidP="006236AD">
      <w:pPr>
        <w:tabs>
          <w:tab w:val="left" w:pos="284"/>
        </w:tabs>
        <w:spacing w:after="0" w:line="240" w:lineRule="auto"/>
        <w:ind w:firstLine="284"/>
        <w:jc w:val="both"/>
        <w:rPr>
          <w:rFonts w:ascii="Times New Roman" w:eastAsia="Calibri" w:hAnsi="Times New Roman" w:cs="Times New Roman"/>
          <w:sz w:val="12"/>
          <w:szCs w:val="12"/>
        </w:rPr>
      </w:pPr>
      <w:r w:rsidRPr="006236AD">
        <w:rPr>
          <w:rFonts w:ascii="Times New Roman" w:eastAsia="Calibri" w:hAnsi="Times New Roman" w:cs="Times New Roman"/>
          <w:b/>
          <w:sz w:val="12"/>
          <w:szCs w:val="12"/>
        </w:rPr>
        <w:t>ПОСТАНОВЛЯЕТ</w:t>
      </w:r>
      <w:r w:rsidRPr="006236AD">
        <w:rPr>
          <w:rFonts w:ascii="Times New Roman" w:eastAsia="Calibri" w:hAnsi="Times New Roman" w:cs="Times New Roman"/>
          <w:sz w:val="12"/>
          <w:szCs w:val="12"/>
        </w:rPr>
        <w:t>:</w:t>
      </w:r>
    </w:p>
    <w:p w:rsidR="006236AD" w:rsidRPr="006236AD" w:rsidRDefault="006236AD" w:rsidP="006236AD">
      <w:pPr>
        <w:tabs>
          <w:tab w:val="left" w:pos="284"/>
        </w:tabs>
        <w:spacing w:after="0" w:line="240" w:lineRule="auto"/>
        <w:ind w:firstLine="284"/>
        <w:jc w:val="both"/>
        <w:rPr>
          <w:rFonts w:ascii="Times New Roman" w:eastAsia="Calibri" w:hAnsi="Times New Roman" w:cs="Times New Roman"/>
          <w:sz w:val="12"/>
          <w:szCs w:val="12"/>
        </w:rPr>
      </w:pPr>
      <w:r w:rsidRPr="006236AD">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6236AD">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6236AD">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Кутузовский муниципального района Сергиевский Самарской области согласно приложению к настоящему Постановлению.  </w:t>
      </w:r>
    </w:p>
    <w:p w:rsidR="006236AD" w:rsidRPr="006236AD" w:rsidRDefault="006236AD" w:rsidP="006236AD">
      <w:pPr>
        <w:tabs>
          <w:tab w:val="left" w:pos="284"/>
        </w:tabs>
        <w:spacing w:after="0" w:line="240" w:lineRule="auto"/>
        <w:ind w:firstLine="284"/>
        <w:jc w:val="both"/>
        <w:rPr>
          <w:rFonts w:ascii="Times New Roman" w:eastAsia="Calibri" w:hAnsi="Times New Roman" w:cs="Times New Roman"/>
          <w:sz w:val="12"/>
          <w:szCs w:val="12"/>
        </w:rPr>
      </w:pPr>
      <w:r w:rsidRPr="006236AD">
        <w:rPr>
          <w:rFonts w:ascii="Times New Roman" w:eastAsia="Calibri" w:hAnsi="Times New Roman" w:cs="Times New Roman"/>
          <w:sz w:val="12"/>
          <w:szCs w:val="12"/>
        </w:rPr>
        <w:lastRenderedPageBreak/>
        <w:t>2.</w:t>
      </w:r>
      <w:r>
        <w:rPr>
          <w:rFonts w:ascii="Times New Roman" w:eastAsia="Calibri" w:hAnsi="Times New Roman" w:cs="Times New Roman"/>
          <w:sz w:val="12"/>
          <w:szCs w:val="12"/>
        </w:rPr>
        <w:t xml:space="preserve"> </w:t>
      </w:r>
      <w:r w:rsidRPr="006236AD">
        <w:rPr>
          <w:rFonts w:ascii="Times New Roman" w:eastAsia="Calibri" w:hAnsi="Times New Roman" w:cs="Times New Roman"/>
          <w:sz w:val="12"/>
          <w:szCs w:val="12"/>
        </w:rPr>
        <w:t>Признать утратившим силу Постановление Администрации сельского поселения Кутузовский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Кутузовский муниципального района Сергиевский Самарской области № 35 от 04.07.2022 г.</w:t>
      </w:r>
    </w:p>
    <w:p w:rsidR="006236AD" w:rsidRPr="006236AD" w:rsidRDefault="006236AD" w:rsidP="006236AD">
      <w:pPr>
        <w:tabs>
          <w:tab w:val="left" w:pos="284"/>
        </w:tabs>
        <w:spacing w:after="0" w:line="240" w:lineRule="auto"/>
        <w:ind w:firstLine="284"/>
        <w:jc w:val="both"/>
        <w:rPr>
          <w:rFonts w:ascii="Times New Roman" w:eastAsia="Calibri" w:hAnsi="Times New Roman" w:cs="Times New Roman"/>
          <w:sz w:val="12"/>
          <w:szCs w:val="12"/>
        </w:rPr>
      </w:pPr>
      <w:r w:rsidRPr="006236AD">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6236AD">
        <w:rPr>
          <w:rFonts w:ascii="Times New Roman" w:eastAsia="Calibri" w:hAnsi="Times New Roman" w:cs="Times New Roman"/>
          <w:sz w:val="12"/>
          <w:szCs w:val="12"/>
        </w:rPr>
        <w:t>Опубликовать настоящее Постановление в газете «Сергиевский вестник».</w:t>
      </w:r>
    </w:p>
    <w:p w:rsidR="006236AD" w:rsidRPr="006236AD" w:rsidRDefault="006236AD" w:rsidP="006236AD">
      <w:pPr>
        <w:tabs>
          <w:tab w:val="left" w:pos="284"/>
        </w:tabs>
        <w:spacing w:after="0" w:line="240" w:lineRule="auto"/>
        <w:ind w:firstLine="284"/>
        <w:jc w:val="both"/>
        <w:rPr>
          <w:rFonts w:ascii="Times New Roman" w:eastAsia="Calibri" w:hAnsi="Times New Roman" w:cs="Times New Roman"/>
          <w:sz w:val="12"/>
          <w:szCs w:val="12"/>
        </w:rPr>
      </w:pPr>
      <w:r w:rsidRPr="006236AD">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6236AD">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6236AD" w:rsidRPr="006236AD" w:rsidRDefault="006236AD" w:rsidP="006236AD">
      <w:pPr>
        <w:tabs>
          <w:tab w:val="left" w:pos="284"/>
        </w:tabs>
        <w:spacing w:after="0" w:line="240" w:lineRule="auto"/>
        <w:ind w:firstLine="284"/>
        <w:jc w:val="both"/>
        <w:rPr>
          <w:rFonts w:ascii="Times New Roman" w:eastAsia="Calibri" w:hAnsi="Times New Roman" w:cs="Times New Roman"/>
          <w:sz w:val="12"/>
          <w:szCs w:val="12"/>
        </w:rPr>
      </w:pPr>
      <w:r w:rsidRPr="006236AD">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6236AD">
        <w:rPr>
          <w:rFonts w:ascii="Times New Roman" w:eastAsia="Calibri" w:hAnsi="Times New Roman" w:cs="Times New Roman"/>
          <w:sz w:val="12"/>
          <w:szCs w:val="12"/>
        </w:rPr>
        <w:t>Контроль за выполнением настоящего Постановления оставляю за собой.</w:t>
      </w:r>
    </w:p>
    <w:p w:rsidR="006236AD" w:rsidRPr="006236AD" w:rsidRDefault="006236AD" w:rsidP="006236AD">
      <w:pPr>
        <w:tabs>
          <w:tab w:val="left" w:pos="284"/>
        </w:tabs>
        <w:spacing w:after="0" w:line="240" w:lineRule="auto"/>
        <w:jc w:val="right"/>
        <w:rPr>
          <w:rFonts w:ascii="Times New Roman" w:eastAsia="Calibri" w:hAnsi="Times New Roman" w:cs="Times New Roman"/>
          <w:sz w:val="12"/>
          <w:szCs w:val="12"/>
        </w:rPr>
      </w:pPr>
      <w:r w:rsidRPr="006236AD">
        <w:rPr>
          <w:rFonts w:ascii="Times New Roman" w:eastAsia="Calibri" w:hAnsi="Times New Roman" w:cs="Times New Roman"/>
          <w:sz w:val="12"/>
          <w:szCs w:val="12"/>
        </w:rPr>
        <w:t>Глава сельского поселения Кутузовский</w:t>
      </w:r>
    </w:p>
    <w:p w:rsidR="006236AD" w:rsidRDefault="006236AD" w:rsidP="006236AD">
      <w:pPr>
        <w:tabs>
          <w:tab w:val="left" w:pos="284"/>
        </w:tabs>
        <w:spacing w:after="0" w:line="240" w:lineRule="auto"/>
        <w:jc w:val="right"/>
        <w:rPr>
          <w:rFonts w:ascii="Times New Roman" w:eastAsia="Calibri" w:hAnsi="Times New Roman" w:cs="Times New Roman"/>
          <w:sz w:val="12"/>
          <w:szCs w:val="12"/>
        </w:rPr>
      </w:pPr>
      <w:r w:rsidRPr="006236AD">
        <w:rPr>
          <w:rFonts w:ascii="Times New Roman" w:eastAsia="Calibri" w:hAnsi="Times New Roman" w:cs="Times New Roman"/>
          <w:sz w:val="12"/>
          <w:szCs w:val="12"/>
        </w:rPr>
        <w:t>муниципального района Сергиевский</w:t>
      </w:r>
    </w:p>
    <w:p w:rsidR="006236AD" w:rsidRDefault="006236AD" w:rsidP="006236AD">
      <w:pPr>
        <w:tabs>
          <w:tab w:val="left" w:pos="284"/>
        </w:tabs>
        <w:spacing w:after="0" w:line="240" w:lineRule="auto"/>
        <w:jc w:val="right"/>
        <w:rPr>
          <w:rFonts w:ascii="Times New Roman" w:eastAsia="Calibri" w:hAnsi="Times New Roman" w:cs="Times New Roman"/>
          <w:sz w:val="12"/>
          <w:szCs w:val="12"/>
        </w:rPr>
      </w:pPr>
      <w:r w:rsidRPr="006236AD">
        <w:rPr>
          <w:rFonts w:ascii="Times New Roman" w:eastAsia="Calibri" w:hAnsi="Times New Roman" w:cs="Times New Roman"/>
          <w:sz w:val="12"/>
          <w:szCs w:val="12"/>
        </w:rPr>
        <w:t>А.В.Сабельникова</w:t>
      </w:r>
    </w:p>
    <w:p w:rsidR="00670CB6" w:rsidRPr="00D404BE"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6236AD">
        <w:rPr>
          <w:rFonts w:ascii="Times New Roman" w:eastAsia="Calibri" w:hAnsi="Times New Roman" w:cs="Times New Roman"/>
          <w:i/>
          <w:sz w:val="12"/>
          <w:szCs w:val="12"/>
        </w:rPr>
        <w:t>Кутузовский</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w:t>
      </w:r>
      <w:r w:rsidR="006236AD">
        <w:rPr>
          <w:rFonts w:ascii="Times New Roman" w:eastAsia="Calibri" w:hAnsi="Times New Roman" w:cs="Times New Roman"/>
          <w:i/>
          <w:sz w:val="12"/>
          <w:szCs w:val="12"/>
        </w:rPr>
        <w:t>40</w:t>
      </w:r>
      <w:r w:rsidRPr="008272FF">
        <w:rPr>
          <w:rFonts w:ascii="Times New Roman" w:eastAsia="Calibri" w:hAnsi="Times New Roman" w:cs="Times New Roman"/>
          <w:i/>
          <w:sz w:val="12"/>
          <w:szCs w:val="12"/>
        </w:rPr>
        <w:t xml:space="preserve"> от 1</w:t>
      </w:r>
      <w:r w:rsidR="006236AD">
        <w:rPr>
          <w:rFonts w:ascii="Times New Roman" w:eastAsia="Calibri" w:hAnsi="Times New Roman" w:cs="Times New Roman"/>
          <w:i/>
          <w:sz w:val="12"/>
          <w:szCs w:val="12"/>
        </w:rPr>
        <w:t>5</w:t>
      </w:r>
      <w:r w:rsidRPr="008272FF">
        <w:rPr>
          <w:rFonts w:ascii="Times New Roman" w:eastAsia="Calibri" w:hAnsi="Times New Roman" w:cs="Times New Roman"/>
          <w:i/>
          <w:sz w:val="12"/>
          <w:szCs w:val="12"/>
        </w:rPr>
        <w:t>.09.2023г.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6236AD">
        <w:rPr>
          <w:rFonts w:ascii="Times New Roman" w:eastAsia="Calibri" w:hAnsi="Times New Roman" w:cs="Times New Roman"/>
          <w:bCs/>
          <w:i/>
          <w:sz w:val="12"/>
          <w:szCs w:val="12"/>
        </w:rPr>
        <w:t>Кутузовский</w:t>
      </w:r>
    </w:p>
    <w:p w:rsidR="00670CB6" w:rsidRPr="008272FF"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6236AD">
        <w:rPr>
          <w:rFonts w:ascii="Times New Roman" w:eastAsia="Calibri" w:hAnsi="Times New Roman" w:cs="Times New Roman"/>
          <w:b/>
          <w:bCs/>
          <w:sz w:val="12"/>
          <w:szCs w:val="12"/>
        </w:rPr>
        <w:t>Кутузовский</w:t>
      </w:r>
      <w:r w:rsidRPr="004A22F2">
        <w:rPr>
          <w:rFonts w:ascii="Times New Roman" w:eastAsia="Calibri" w:hAnsi="Times New Roman" w:cs="Times New Roman"/>
          <w:b/>
          <w:bCs/>
          <w:sz w:val="12"/>
          <w:szCs w:val="12"/>
        </w:rPr>
        <w:t xml:space="preserve"> </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6236AD">
        <w:rPr>
          <w:rFonts w:ascii="Times New Roman" w:eastAsia="Calibri" w:hAnsi="Times New Roman" w:cs="Times New Roman"/>
          <w:bCs/>
          <w:sz w:val="12"/>
          <w:szCs w:val="12"/>
        </w:rPr>
        <w:t>Кутузовский</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6236AD">
        <w:rPr>
          <w:rFonts w:ascii="Times New Roman" w:eastAsia="Calibri" w:hAnsi="Times New Roman" w:cs="Times New Roman"/>
          <w:bCs/>
          <w:sz w:val="12"/>
          <w:szCs w:val="12"/>
        </w:rPr>
        <w:t>Кутузовский</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79" w:history="1"/>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6236AD">
        <w:rPr>
          <w:rFonts w:ascii="Times New Roman" w:eastAsia="Calibri" w:hAnsi="Times New Roman" w:cs="Times New Roman"/>
          <w:bCs/>
          <w:sz w:val="12"/>
          <w:szCs w:val="12"/>
        </w:rPr>
        <w:t>Кутузовский</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2.13. Запрещается требовать от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80"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81"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670CB6" w:rsidRPr="001B1CEA"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82" w:history="1">
        <w:r w:rsidR="00670CB6" w:rsidRPr="001B1CEA">
          <w:rPr>
            <w:rStyle w:val="ae"/>
            <w:rFonts w:ascii="Times New Roman" w:eastAsia="Calibri" w:hAnsi="Times New Roman" w:cs="Times New Roman"/>
            <w:sz w:val="12"/>
            <w:szCs w:val="12"/>
          </w:rPr>
          <w:t>постановлением</w:t>
        </w:r>
      </w:hyperlink>
      <w:r w:rsidR="00670CB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D404BE"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236AD">
        <w:rPr>
          <w:rFonts w:ascii="Times New Roman" w:eastAsia="Calibri" w:hAnsi="Times New Roman" w:cs="Times New Roman"/>
          <w:bCs/>
          <w:i/>
          <w:sz w:val="12"/>
          <w:szCs w:val="12"/>
        </w:rPr>
        <w:t>Кутузовский</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236AD">
        <w:rPr>
          <w:rFonts w:ascii="Times New Roman" w:eastAsia="Calibri" w:hAnsi="Times New Roman" w:cs="Times New Roman"/>
          <w:bCs/>
          <w:i/>
          <w:sz w:val="12"/>
          <w:szCs w:val="12"/>
        </w:rPr>
        <w:t>Кутузовский</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6236AD">
        <w:rPr>
          <w:rFonts w:ascii="Times New Roman" w:eastAsia="Calibri" w:hAnsi="Times New Roman" w:cs="Times New Roman"/>
          <w:sz w:val="12"/>
          <w:szCs w:val="12"/>
        </w:rPr>
        <w:t>Кутузовский</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6236AD">
        <w:rPr>
          <w:rFonts w:ascii="Times New Roman" w:eastAsia="Calibri" w:hAnsi="Times New Roman" w:cs="Times New Roman"/>
          <w:sz w:val="12"/>
          <w:szCs w:val="12"/>
        </w:rPr>
        <w:t>Кутузовский</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6236AD">
        <w:rPr>
          <w:rFonts w:ascii="Times New Roman" w:eastAsia="Calibri" w:hAnsi="Times New Roman" w:cs="Times New Roman"/>
          <w:sz w:val="12"/>
          <w:szCs w:val="12"/>
        </w:rPr>
        <w:t>Кутузовский</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236AD">
        <w:rPr>
          <w:rFonts w:ascii="Times New Roman" w:eastAsia="Calibri" w:hAnsi="Times New Roman" w:cs="Times New Roman"/>
          <w:bCs/>
          <w:i/>
          <w:sz w:val="12"/>
          <w:szCs w:val="12"/>
        </w:rPr>
        <w:t>Кутузовский</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6236AD">
        <w:rPr>
          <w:rFonts w:ascii="Times New Roman" w:eastAsia="Calibri" w:hAnsi="Times New Roman" w:cs="Times New Roman"/>
          <w:sz w:val="12"/>
          <w:szCs w:val="12"/>
        </w:rPr>
        <w:t>Кутузовский</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6236AD">
        <w:rPr>
          <w:rFonts w:ascii="Times New Roman" w:eastAsia="Calibri" w:hAnsi="Times New Roman" w:cs="Times New Roman"/>
          <w:sz w:val="12"/>
          <w:szCs w:val="12"/>
        </w:rPr>
        <w:t>Кутузовский</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670CB6" w:rsidRPr="004A22F2" w:rsidRDefault="00670CB6" w:rsidP="00670CB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6236AD">
        <w:rPr>
          <w:rFonts w:ascii="Times New Roman" w:eastAsia="Calibri" w:hAnsi="Times New Roman" w:cs="Times New Roman"/>
          <w:sz w:val="12"/>
          <w:szCs w:val="12"/>
        </w:rPr>
        <w:t>Кутузовский</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236AD">
        <w:rPr>
          <w:rFonts w:ascii="Times New Roman" w:eastAsia="Calibri" w:hAnsi="Times New Roman" w:cs="Times New Roman"/>
          <w:bCs/>
          <w:i/>
          <w:sz w:val="12"/>
          <w:szCs w:val="12"/>
        </w:rPr>
        <w:t>Кутузовский</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670CB6" w:rsidTr="00670CB6">
        <w:tc>
          <w:tcPr>
            <w:tcW w:w="1951" w:type="dxa"/>
          </w:tcPr>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6236AD">
        <w:rPr>
          <w:rFonts w:ascii="Times New Roman" w:eastAsia="Calibri" w:hAnsi="Times New Roman" w:cs="Times New Roman"/>
          <w:sz w:val="12"/>
          <w:szCs w:val="12"/>
        </w:rPr>
        <w:t>Кутузовский</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6236AD">
        <w:rPr>
          <w:rFonts w:ascii="Times New Roman" w:eastAsia="Calibri" w:hAnsi="Times New Roman" w:cs="Times New Roman"/>
          <w:sz w:val="12"/>
          <w:szCs w:val="12"/>
        </w:rPr>
        <w:t>Кутузовский</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6236AD">
        <w:rPr>
          <w:rFonts w:ascii="Times New Roman" w:eastAsia="Calibri" w:hAnsi="Times New Roman" w:cs="Times New Roman"/>
          <w:bCs/>
          <w:i/>
          <w:sz w:val="12"/>
          <w:szCs w:val="12"/>
        </w:rPr>
        <w:t>Кутузовский</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E75BB" w:rsidRDefault="00670CB6" w:rsidP="00670CB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670CB6" w:rsidRPr="004E75BB" w:rsidTr="00670CB6">
        <w:trPr>
          <w:trHeight w:val="56"/>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670CB6" w:rsidRPr="004E75BB" w:rsidTr="00670CB6">
        <w:trPr>
          <w:trHeight w:val="168"/>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670CB6" w:rsidRPr="004E75BB" w:rsidTr="00670CB6">
        <w:trPr>
          <w:trHeight w:val="1193"/>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56"/>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4E75BB" w:rsidTr="00670CB6">
        <w:trPr>
          <w:trHeight w:val="62"/>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670CB6" w:rsidRPr="004E75BB" w:rsidTr="00670CB6">
        <w:trPr>
          <w:trHeight w:val="59"/>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670CB6" w:rsidRPr="004E75BB" w:rsidTr="00670CB6">
        <w:trPr>
          <w:trHeight w:val="340"/>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bl>
    <w:p w:rsidR="00670CB6" w:rsidRPr="004E75BB"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6236AD">
        <w:rPr>
          <w:rFonts w:ascii="Times New Roman" w:eastAsia="Calibri" w:hAnsi="Times New Roman" w:cs="Times New Roman"/>
          <w:b/>
          <w:sz w:val="12"/>
          <w:szCs w:val="12"/>
        </w:rPr>
        <w:t>ЛИПОВКА</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9A461E">
        <w:rPr>
          <w:rFonts w:ascii="Times New Roman" w:eastAsia="Calibri" w:hAnsi="Times New Roman" w:cs="Times New Roman"/>
          <w:sz w:val="12"/>
          <w:szCs w:val="12"/>
        </w:rPr>
        <w:t xml:space="preserve">                             №33</w:t>
      </w:r>
    </w:p>
    <w:p w:rsidR="009A461E" w:rsidRDefault="009A461E" w:rsidP="009A461E">
      <w:pPr>
        <w:tabs>
          <w:tab w:val="left" w:pos="284"/>
        </w:tabs>
        <w:spacing w:after="0" w:line="240" w:lineRule="auto"/>
        <w:jc w:val="center"/>
        <w:rPr>
          <w:rFonts w:ascii="Times New Roman" w:eastAsia="Calibri" w:hAnsi="Times New Roman" w:cs="Times New Roman"/>
          <w:b/>
          <w:sz w:val="12"/>
          <w:szCs w:val="12"/>
        </w:rPr>
      </w:pPr>
      <w:r w:rsidRPr="009A461E">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9A461E" w:rsidRDefault="009A461E" w:rsidP="009A461E">
      <w:pPr>
        <w:tabs>
          <w:tab w:val="left" w:pos="284"/>
        </w:tabs>
        <w:spacing w:after="0" w:line="240" w:lineRule="auto"/>
        <w:jc w:val="center"/>
        <w:rPr>
          <w:rFonts w:ascii="Times New Roman" w:eastAsia="Calibri" w:hAnsi="Times New Roman" w:cs="Times New Roman"/>
          <w:b/>
          <w:sz w:val="12"/>
          <w:szCs w:val="12"/>
        </w:rPr>
      </w:pPr>
      <w:r w:rsidRPr="009A461E">
        <w:rPr>
          <w:rFonts w:ascii="Times New Roman" w:eastAsia="Calibri" w:hAnsi="Times New Roman" w:cs="Times New Roman"/>
          <w:b/>
          <w:sz w:val="12"/>
          <w:szCs w:val="12"/>
        </w:rPr>
        <w:t xml:space="preserve">на отклонение от предельных параметров разрешенного строительства, реконструкции объекта капитального строительства» </w:t>
      </w:r>
    </w:p>
    <w:p w:rsidR="009A461E" w:rsidRPr="009A461E" w:rsidRDefault="009A461E" w:rsidP="009A461E">
      <w:pPr>
        <w:tabs>
          <w:tab w:val="left" w:pos="284"/>
        </w:tabs>
        <w:spacing w:after="0" w:line="240" w:lineRule="auto"/>
        <w:jc w:val="center"/>
        <w:rPr>
          <w:rFonts w:ascii="Times New Roman" w:eastAsia="Calibri" w:hAnsi="Times New Roman" w:cs="Times New Roman"/>
          <w:b/>
          <w:sz w:val="12"/>
          <w:szCs w:val="12"/>
        </w:rPr>
      </w:pPr>
      <w:r w:rsidRPr="009A461E">
        <w:rPr>
          <w:rFonts w:ascii="Times New Roman" w:eastAsia="Calibri" w:hAnsi="Times New Roman" w:cs="Times New Roman"/>
          <w:b/>
          <w:sz w:val="12"/>
          <w:szCs w:val="12"/>
        </w:rPr>
        <w:t>на территории сельского поселения Липовка  муниципального района Сергиевский Самарской области</w:t>
      </w:r>
    </w:p>
    <w:p w:rsidR="009A461E" w:rsidRPr="009A461E" w:rsidRDefault="009A461E" w:rsidP="009A461E">
      <w:pPr>
        <w:tabs>
          <w:tab w:val="left" w:pos="284"/>
        </w:tabs>
        <w:spacing w:after="0" w:line="240" w:lineRule="auto"/>
        <w:jc w:val="both"/>
        <w:rPr>
          <w:rFonts w:ascii="Times New Roman" w:eastAsia="Calibri" w:hAnsi="Times New Roman" w:cs="Times New Roman"/>
          <w:sz w:val="12"/>
          <w:szCs w:val="12"/>
        </w:rPr>
      </w:pPr>
    </w:p>
    <w:p w:rsidR="009A461E" w:rsidRPr="009A461E" w:rsidRDefault="009A461E" w:rsidP="009A461E">
      <w:pPr>
        <w:tabs>
          <w:tab w:val="left" w:pos="284"/>
        </w:tabs>
        <w:spacing w:after="0" w:line="240" w:lineRule="auto"/>
        <w:ind w:firstLine="284"/>
        <w:jc w:val="both"/>
        <w:rPr>
          <w:rFonts w:ascii="Times New Roman" w:eastAsia="Calibri" w:hAnsi="Times New Roman" w:cs="Times New Roman"/>
          <w:sz w:val="12"/>
          <w:szCs w:val="12"/>
        </w:rPr>
      </w:pPr>
      <w:r w:rsidRPr="009A461E">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Липовка муниципального района Сергиевский  «Об утверждении Реестра муниципальных услуг сельского поселения Липовка муниципального района Сергиевский», Уставом сельского поселения Липовка муниципального района Сергиевский, администрация сельского поселения Липовка  муниципального района Сергиевский </w:t>
      </w:r>
    </w:p>
    <w:p w:rsidR="009A461E" w:rsidRPr="009A461E" w:rsidRDefault="009A461E" w:rsidP="009A461E">
      <w:pPr>
        <w:tabs>
          <w:tab w:val="left" w:pos="284"/>
        </w:tabs>
        <w:spacing w:after="0" w:line="240" w:lineRule="auto"/>
        <w:ind w:firstLine="284"/>
        <w:jc w:val="both"/>
        <w:rPr>
          <w:rFonts w:ascii="Times New Roman" w:eastAsia="Calibri" w:hAnsi="Times New Roman" w:cs="Times New Roman"/>
          <w:b/>
          <w:sz w:val="12"/>
          <w:szCs w:val="12"/>
        </w:rPr>
      </w:pPr>
      <w:r w:rsidRPr="009A461E">
        <w:rPr>
          <w:rFonts w:ascii="Times New Roman" w:eastAsia="Calibri" w:hAnsi="Times New Roman" w:cs="Times New Roman"/>
          <w:b/>
          <w:sz w:val="12"/>
          <w:szCs w:val="12"/>
        </w:rPr>
        <w:t>ПОСТАНОВЛЯЕТ:</w:t>
      </w:r>
    </w:p>
    <w:p w:rsidR="009A461E" w:rsidRPr="009A461E" w:rsidRDefault="009A461E" w:rsidP="009A461E">
      <w:pPr>
        <w:tabs>
          <w:tab w:val="left" w:pos="284"/>
        </w:tabs>
        <w:spacing w:after="0" w:line="240" w:lineRule="auto"/>
        <w:ind w:firstLine="284"/>
        <w:jc w:val="both"/>
        <w:rPr>
          <w:rFonts w:ascii="Times New Roman" w:eastAsia="Calibri" w:hAnsi="Times New Roman" w:cs="Times New Roman"/>
          <w:sz w:val="12"/>
          <w:szCs w:val="12"/>
        </w:rPr>
      </w:pPr>
      <w:r w:rsidRPr="009A461E">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A461E">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9A461E">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w:t>
      </w:r>
      <w:r>
        <w:rPr>
          <w:rFonts w:ascii="Times New Roman" w:eastAsia="Calibri" w:hAnsi="Times New Roman" w:cs="Times New Roman"/>
          <w:sz w:val="12"/>
          <w:szCs w:val="12"/>
        </w:rPr>
        <w:t>С</w:t>
      </w:r>
      <w:r w:rsidRPr="009A461E">
        <w:rPr>
          <w:rFonts w:ascii="Times New Roman" w:eastAsia="Calibri" w:hAnsi="Times New Roman" w:cs="Times New Roman"/>
          <w:sz w:val="12"/>
          <w:szCs w:val="12"/>
        </w:rPr>
        <w:t xml:space="preserve">ельского поселения Липовка муниципального района Сергиевский Самарской области согласно приложению к настоящему Постановлению.  </w:t>
      </w:r>
    </w:p>
    <w:p w:rsidR="009A461E" w:rsidRPr="009A461E" w:rsidRDefault="009A461E" w:rsidP="009A461E">
      <w:pPr>
        <w:tabs>
          <w:tab w:val="left" w:pos="284"/>
        </w:tabs>
        <w:spacing w:after="0" w:line="240" w:lineRule="auto"/>
        <w:ind w:firstLine="284"/>
        <w:jc w:val="both"/>
        <w:rPr>
          <w:rFonts w:ascii="Times New Roman" w:eastAsia="Calibri" w:hAnsi="Times New Roman" w:cs="Times New Roman"/>
          <w:sz w:val="12"/>
          <w:szCs w:val="12"/>
        </w:rPr>
      </w:pPr>
      <w:r w:rsidRPr="009A461E">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9A461E">
        <w:rPr>
          <w:rFonts w:ascii="Times New Roman" w:eastAsia="Calibri" w:hAnsi="Times New Roman" w:cs="Times New Roman"/>
          <w:sz w:val="12"/>
          <w:szCs w:val="12"/>
        </w:rPr>
        <w:t>Признать утратившим силу Постановление Администрации сельского  поселения Липовка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Липовка муниципального района Сергиевский Самарской области № 30 от 04.07.2022 г.</w:t>
      </w:r>
    </w:p>
    <w:p w:rsidR="009A461E" w:rsidRPr="009A461E" w:rsidRDefault="009A461E" w:rsidP="009A461E">
      <w:pPr>
        <w:tabs>
          <w:tab w:val="left" w:pos="284"/>
        </w:tabs>
        <w:spacing w:after="0" w:line="240" w:lineRule="auto"/>
        <w:ind w:firstLine="284"/>
        <w:jc w:val="both"/>
        <w:rPr>
          <w:rFonts w:ascii="Times New Roman" w:eastAsia="Calibri" w:hAnsi="Times New Roman" w:cs="Times New Roman"/>
          <w:sz w:val="12"/>
          <w:szCs w:val="12"/>
        </w:rPr>
      </w:pPr>
      <w:r w:rsidRPr="009A461E">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9A461E">
        <w:rPr>
          <w:rFonts w:ascii="Times New Roman" w:eastAsia="Calibri" w:hAnsi="Times New Roman" w:cs="Times New Roman"/>
          <w:sz w:val="12"/>
          <w:szCs w:val="12"/>
        </w:rPr>
        <w:t>Опубликовать настоящее Постановление в газете «Сергиевский вестник».</w:t>
      </w:r>
    </w:p>
    <w:p w:rsidR="009A461E" w:rsidRPr="009A461E" w:rsidRDefault="009A461E" w:rsidP="009A461E">
      <w:pPr>
        <w:tabs>
          <w:tab w:val="left" w:pos="284"/>
        </w:tabs>
        <w:spacing w:after="0" w:line="240" w:lineRule="auto"/>
        <w:ind w:firstLine="284"/>
        <w:jc w:val="both"/>
        <w:rPr>
          <w:rFonts w:ascii="Times New Roman" w:eastAsia="Calibri" w:hAnsi="Times New Roman" w:cs="Times New Roman"/>
          <w:sz w:val="12"/>
          <w:szCs w:val="12"/>
        </w:rPr>
      </w:pPr>
      <w:r w:rsidRPr="009A461E">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9A461E">
        <w:rPr>
          <w:rFonts w:ascii="Times New Roman" w:eastAsia="Calibri" w:hAnsi="Times New Roman" w:cs="Times New Roman"/>
          <w:sz w:val="12"/>
          <w:szCs w:val="12"/>
        </w:rPr>
        <w:t>Настоящее Постановление вступает в силу со дня его официального опубликования.</w:t>
      </w:r>
      <w:r>
        <w:rPr>
          <w:rFonts w:ascii="Times New Roman" w:eastAsia="Calibri" w:hAnsi="Times New Roman" w:cs="Times New Roman"/>
          <w:sz w:val="12"/>
          <w:szCs w:val="12"/>
        </w:rPr>
        <w:t xml:space="preserve"> </w:t>
      </w:r>
    </w:p>
    <w:p w:rsidR="009A461E" w:rsidRPr="009A461E" w:rsidRDefault="009A461E" w:rsidP="009A461E">
      <w:pPr>
        <w:tabs>
          <w:tab w:val="left" w:pos="284"/>
        </w:tabs>
        <w:spacing w:after="0" w:line="240" w:lineRule="auto"/>
        <w:ind w:firstLine="284"/>
        <w:jc w:val="both"/>
        <w:rPr>
          <w:rFonts w:ascii="Times New Roman" w:eastAsia="Calibri" w:hAnsi="Times New Roman" w:cs="Times New Roman"/>
          <w:sz w:val="12"/>
          <w:szCs w:val="12"/>
        </w:rPr>
      </w:pPr>
      <w:r w:rsidRPr="009A461E">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9A461E">
        <w:rPr>
          <w:rFonts w:ascii="Times New Roman" w:eastAsia="Calibri" w:hAnsi="Times New Roman" w:cs="Times New Roman"/>
          <w:sz w:val="12"/>
          <w:szCs w:val="12"/>
        </w:rPr>
        <w:t>Контроль за выполнением настоящего Постановления оставляю за собой.</w:t>
      </w:r>
    </w:p>
    <w:p w:rsidR="009A461E" w:rsidRPr="009A461E" w:rsidRDefault="009A461E" w:rsidP="009A461E">
      <w:pPr>
        <w:tabs>
          <w:tab w:val="left" w:pos="284"/>
        </w:tabs>
        <w:spacing w:after="0" w:line="240" w:lineRule="auto"/>
        <w:jc w:val="right"/>
        <w:rPr>
          <w:rFonts w:ascii="Times New Roman" w:eastAsia="Calibri" w:hAnsi="Times New Roman" w:cs="Times New Roman"/>
          <w:sz w:val="12"/>
          <w:szCs w:val="12"/>
        </w:rPr>
      </w:pPr>
      <w:r w:rsidRPr="009A461E">
        <w:rPr>
          <w:rFonts w:ascii="Times New Roman" w:eastAsia="Calibri" w:hAnsi="Times New Roman" w:cs="Times New Roman"/>
          <w:sz w:val="12"/>
          <w:szCs w:val="12"/>
        </w:rPr>
        <w:t>Глава сельского поселения Липовка</w:t>
      </w:r>
    </w:p>
    <w:p w:rsidR="009A461E" w:rsidRDefault="009A461E" w:rsidP="009A461E">
      <w:pPr>
        <w:tabs>
          <w:tab w:val="left" w:pos="284"/>
        </w:tabs>
        <w:spacing w:after="0" w:line="240" w:lineRule="auto"/>
        <w:jc w:val="right"/>
        <w:rPr>
          <w:rFonts w:ascii="Times New Roman" w:eastAsia="Calibri" w:hAnsi="Times New Roman" w:cs="Times New Roman"/>
          <w:sz w:val="12"/>
          <w:szCs w:val="12"/>
        </w:rPr>
      </w:pPr>
      <w:r w:rsidRPr="009A461E">
        <w:rPr>
          <w:rFonts w:ascii="Times New Roman" w:eastAsia="Calibri" w:hAnsi="Times New Roman" w:cs="Times New Roman"/>
          <w:sz w:val="12"/>
          <w:szCs w:val="12"/>
        </w:rPr>
        <w:t>муниципального района Сергиевский</w:t>
      </w:r>
    </w:p>
    <w:p w:rsidR="009A461E" w:rsidRPr="009A461E" w:rsidRDefault="009A461E" w:rsidP="009A461E">
      <w:pPr>
        <w:tabs>
          <w:tab w:val="left" w:pos="284"/>
        </w:tabs>
        <w:spacing w:after="0" w:line="240" w:lineRule="auto"/>
        <w:jc w:val="right"/>
        <w:rPr>
          <w:rFonts w:ascii="Times New Roman" w:eastAsia="Calibri" w:hAnsi="Times New Roman" w:cs="Times New Roman"/>
          <w:sz w:val="12"/>
          <w:szCs w:val="12"/>
        </w:rPr>
      </w:pPr>
      <w:r w:rsidRPr="009A461E">
        <w:rPr>
          <w:rFonts w:ascii="Times New Roman" w:eastAsia="Calibri" w:hAnsi="Times New Roman" w:cs="Times New Roman"/>
          <w:sz w:val="12"/>
          <w:szCs w:val="12"/>
        </w:rPr>
        <w:t>С.И. Вершинин</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sidR="00620853">
        <w:rPr>
          <w:rFonts w:ascii="Times New Roman" w:eastAsia="Calibri" w:hAnsi="Times New Roman" w:cs="Times New Roman"/>
          <w:i/>
          <w:sz w:val="12"/>
          <w:szCs w:val="12"/>
        </w:rPr>
        <w:t>Липовка</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sidR="00620853">
        <w:rPr>
          <w:rFonts w:ascii="Times New Roman" w:eastAsia="Calibri" w:hAnsi="Times New Roman" w:cs="Times New Roman"/>
          <w:i/>
          <w:sz w:val="12"/>
          <w:szCs w:val="12"/>
        </w:rPr>
        <w:t>3</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620853">
        <w:rPr>
          <w:rFonts w:ascii="Times New Roman" w:eastAsia="Calibri" w:hAnsi="Times New Roman" w:cs="Times New Roman"/>
          <w:bCs/>
          <w:i/>
          <w:sz w:val="12"/>
          <w:szCs w:val="12"/>
        </w:rPr>
        <w:t>Липовка</w:t>
      </w:r>
    </w:p>
    <w:p w:rsidR="00670CB6" w:rsidRPr="00411E14"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670CB6" w:rsidRPr="00D4732B"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620853">
        <w:rPr>
          <w:rFonts w:ascii="Times New Roman" w:eastAsia="Calibri" w:hAnsi="Times New Roman" w:cs="Times New Roman"/>
          <w:b/>
          <w:bCs/>
          <w:sz w:val="12"/>
          <w:szCs w:val="12"/>
        </w:rPr>
        <w:t>Липовка</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 xml:space="preserve">об отказе в предоставлении разрешения на отклонение от предельных параметров </w:t>
            </w:r>
            <w:r w:rsidRPr="00D4732B">
              <w:rPr>
                <w:rFonts w:ascii="Times New Roman" w:eastAsia="Calibri" w:hAnsi="Times New Roman" w:cs="Times New Roman"/>
                <w:sz w:val="12"/>
                <w:szCs w:val="12"/>
              </w:rPr>
              <w:lastRenderedPageBreak/>
              <w:t>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lastRenderedPageBreak/>
              <w:t>26</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D4732B" w:rsidRDefault="00670CB6" w:rsidP="00670CB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670CB6"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620853">
        <w:rPr>
          <w:rFonts w:ascii="Times New Roman" w:eastAsia="Calibri" w:hAnsi="Times New Roman" w:cs="Times New Roman"/>
          <w:bCs/>
          <w:sz w:val="12"/>
          <w:szCs w:val="12"/>
        </w:rPr>
        <w:t>Липовка</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620853">
        <w:rPr>
          <w:rFonts w:ascii="Times New Roman" w:eastAsia="Calibri" w:hAnsi="Times New Roman" w:cs="Times New Roman"/>
          <w:bCs/>
          <w:sz w:val="12"/>
          <w:szCs w:val="12"/>
        </w:rPr>
        <w:t>Липовка</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83" w:history="1"/>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sidR="00620853">
        <w:rPr>
          <w:rFonts w:ascii="Times New Roman" w:eastAsia="Calibri" w:hAnsi="Times New Roman" w:cs="Times New Roman"/>
          <w:bCs/>
          <w:sz w:val="12"/>
          <w:szCs w:val="12"/>
        </w:rPr>
        <w:t>Липовка</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84"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670CB6" w:rsidRPr="00A24B19"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85" w:history="1">
        <w:r w:rsidR="00670CB6" w:rsidRPr="00A24B19">
          <w:rPr>
            <w:rStyle w:val="ae"/>
            <w:rFonts w:ascii="Times New Roman" w:eastAsia="Calibri" w:hAnsi="Times New Roman" w:cs="Times New Roman"/>
            <w:sz w:val="12"/>
            <w:szCs w:val="12"/>
          </w:rPr>
          <w:t>постановлением</w:t>
        </w:r>
      </w:hyperlink>
      <w:r w:rsidR="00670CB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620853">
        <w:rPr>
          <w:rFonts w:ascii="Times New Roman" w:eastAsia="Calibri" w:hAnsi="Times New Roman" w:cs="Times New Roman"/>
          <w:bCs/>
          <w:i/>
          <w:sz w:val="12"/>
          <w:szCs w:val="12"/>
        </w:rPr>
        <w:t>Липовка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620853">
        <w:rPr>
          <w:rFonts w:ascii="Times New Roman" w:eastAsia="Calibri" w:hAnsi="Times New Roman" w:cs="Times New Roman"/>
          <w:bCs/>
          <w:i/>
          <w:sz w:val="12"/>
          <w:szCs w:val="12"/>
        </w:rPr>
        <w:t>Липовка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b/>
          <w:bCs/>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620853">
        <w:rPr>
          <w:rFonts w:ascii="Times New Roman" w:eastAsia="Calibri" w:hAnsi="Times New Roman" w:cs="Times New Roman"/>
          <w:sz w:val="12"/>
          <w:szCs w:val="12"/>
        </w:rPr>
        <w:t>Липовка</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620853">
        <w:rPr>
          <w:rFonts w:ascii="Times New Roman" w:eastAsia="Calibri" w:hAnsi="Times New Roman" w:cs="Times New Roman"/>
          <w:sz w:val="12"/>
          <w:szCs w:val="12"/>
        </w:rPr>
        <w:t>Липовка</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670CB6" w:rsidRPr="00411E14" w:rsidRDefault="00670CB6" w:rsidP="00670CB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620853">
        <w:rPr>
          <w:rFonts w:ascii="Times New Roman" w:eastAsia="Calibri" w:hAnsi="Times New Roman" w:cs="Times New Roman"/>
          <w:sz w:val="12"/>
          <w:szCs w:val="12"/>
        </w:rPr>
        <w:t>Липовка</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E53DC9">
        <w:rPr>
          <w:rFonts w:ascii="Times New Roman" w:eastAsia="Calibri" w:hAnsi="Times New Roman" w:cs="Times New Roman"/>
          <w:bCs/>
          <w:i/>
          <w:sz w:val="12"/>
          <w:szCs w:val="12"/>
        </w:rPr>
        <w:t>Липовка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411E14"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E53DC9">
        <w:rPr>
          <w:rFonts w:ascii="Times New Roman" w:eastAsia="Calibri" w:hAnsi="Times New Roman" w:cs="Times New Roman"/>
          <w:sz w:val="12"/>
          <w:szCs w:val="12"/>
        </w:rPr>
        <w:t>Липовка</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E53DC9">
        <w:rPr>
          <w:rFonts w:ascii="Times New Roman" w:eastAsia="Calibri" w:hAnsi="Times New Roman" w:cs="Times New Roman"/>
          <w:sz w:val="12"/>
          <w:szCs w:val="12"/>
        </w:rPr>
        <w:t>Липовка</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670CB6" w:rsidRPr="0093480F" w:rsidRDefault="00670CB6" w:rsidP="00670CB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E53DC9">
        <w:rPr>
          <w:rFonts w:ascii="Times New Roman" w:eastAsia="Calibri" w:hAnsi="Times New Roman" w:cs="Times New Roman"/>
          <w:sz w:val="12"/>
          <w:szCs w:val="12"/>
        </w:rPr>
        <w:t>Липовка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E53DC9">
        <w:rPr>
          <w:rFonts w:ascii="Times New Roman" w:eastAsia="Calibri" w:hAnsi="Times New Roman" w:cs="Times New Roman"/>
          <w:bCs/>
          <w:i/>
          <w:sz w:val="12"/>
          <w:szCs w:val="12"/>
        </w:rPr>
        <w:t>Липовка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670CB6" w:rsidTr="00670CB6">
        <w:tc>
          <w:tcPr>
            <w:tcW w:w="1984" w:type="dxa"/>
          </w:tcPr>
          <w:p w:rsidR="00670CB6" w:rsidRDefault="00670CB6" w:rsidP="00670CB6">
            <w:pPr>
              <w:tabs>
                <w:tab w:val="left" w:pos="284"/>
              </w:tabs>
              <w:rPr>
                <w:rFonts w:ascii="Times New Roman" w:eastAsia="Calibri" w:hAnsi="Times New Roman" w:cs="Times New Roman"/>
                <w:i/>
                <w:iCs/>
                <w:sz w:val="12"/>
                <w:szCs w:val="12"/>
                <w:lang w:bidi="ru-RU"/>
              </w:rPr>
            </w:pPr>
          </w:p>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E53DC9">
        <w:rPr>
          <w:rFonts w:ascii="Times New Roman" w:eastAsia="Calibri" w:hAnsi="Times New Roman" w:cs="Times New Roman"/>
          <w:sz w:val="12"/>
          <w:szCs w:val="12"/>
        </w:rPr>
        <w:t>Липовка</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E53DC9">
        <w:rPr>
          <w:rFonts w:ascii="Times New Roman" w:eastAsia="Calibri" w:hAnsi="Times New Roman" w:cs="Times New Roman"/>
          <w:sz w:val="12"/>
          <w:szCs w:val="12"/>
        </w:rPr>
        <w:t>Липовка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E53DC9">
        <w:rPr>
          <w:rFonts w:ascii="Times New Roman" w:eastAsia="Calibri" w:hAnsi="Times New Roman" w:cs="Times New Roman"/>
          <w:bCs/>
          <w:i/>
          <w:sz w:val="12"/>
          <w:szCs w:val="12"/>
        </w:rPr>
        <w:t>Липовка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CE4554" w:rsidRDefault="00670CB6" w:rsidP="00670CB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670CB6" w:rsidRPr="00CE4554" w:rsidTr="00670CB6">
        <w:trPr>
          <w:trHeight w:val="56"/>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78"/>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670CB6" w:rsidRPr="00CE4554" w:rsidRDefault="00670CB6" w:rsidP="00670CB6">
            <w:pPr>
              <w:tabs>
                <w:tab w:val="left" w:pos="284"/>
              </w:tabs>
              <w:rPr>
                <w:rFonts w:ascii="Times New Roman" w:eastAsia="Calibri" w:hAnsi="Times New Roman" w:cs="Times New Roman"/>
                <w:sz w:val="12"/>
                <w:szCs w:val="12"/>
              </w:rPr>
            </w:pP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670CB6" w:rsidRPr="00CE4554" w:rsidTr="00670CB6">
        <w:trPr>
          <w:trHeight w:val="60"/>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E53DC9">
        <w:rPr>
          <w:rFonts w:ascii="Times New Roman" w:eastAsia="Calibri" w:hAnsi="Times New Roman" w:cs="Times New Roman"/>
          <w:b/>
          <w:sz w:val="12"/>
          <w:szCs w:val="12"/>
        </w:rPr>
        <w:t>ЛИПОВКА</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E53DC9">
        <w:rPr>
          <w:rFonts w:ascii="Times New Roman" w:eastAsia="Calibri" w:hAnsi="Times New Roman" w:cs="Times New Roman"/>
          <w:sz w:val="12"/>
          <w:szCs w:val="12"/>
        </w:rPr>
        <w:t xml:space="preserve">                             №34</w:t>
      </w:r>
    </w:p>
    <w:p w:rsidR="00E53DC9" w:rsidRDefault="00E53DC9" w:rsidP="00E53DC9">
      <w:pPr>
        <w:tabs>
          <w:tab w:val="left" w:pos="284"/>
        </w:tabs>
        <w:spacing w:after="0" w:line="240" w:lineRule="auto"/>
        <w:jc w:val="center"/>
        <w:rPr>
          <w:rFonts w:ascii="Times New Roman" w:eastAsia="Calibri" w:hAnsi="Times New Roman" w:cs="Times New Roman"/>
          <w:b/>
          <w:sz w:val="12"/>
          <w:szCs w:val="12"/>
        </w:rPr>
      </w:pPr>
      <w:r w:rsidRPr="00E53DC9">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w:t>
      </w:r>
    </w:p>
    <w:p w:rsidR="00E53DC9" w:rsidRDefault="00E53DC9" w:rsidP="00E53DC9">
      <w:pPr>
        <w:tabs>
          <w:tab w:val="left" w:pos="284"/>
        </w:tabs>
        <w:spacing w:after="0" w:line="240" w:lineRule="auto"/>
        <w:jc w:val="center"/>
        <w:rPr>
          <w:rFonts w:ascii="Times New Roman" w:eastAsia="Calibri" w:hAnsi="Times New Roman" w:cs="Times New Roman"/>
          <w:b/>
          <w:sz w:val="12"/>
          <w:szCs w:val="12"/>
        </w:rPr>
      </w:pPr>
      <w:r w:rsidRPr="00E53DC9">
        <w:rPr>
          <w:rFonts w:ascii="Times New Roman" w:eastAsia="Calibri" w:hAnsi="Times New Roman" w:cs="Times New Roman"/>
          <w:b/>
          <w:sz w:val="12"/>
          <w:szCs w:val="12"/>
        </w:rPr>
        <w:t xml:space="preserve"> разрешения на условно разрешенный вид использования земельного участка или объекта капитального строительства» </w:t>
      </w:r>
    </w:p>
    <w:p w:rsidR="00E53DC9" w:rsidRPr="00E53DC9" w:rsidRDefault="00E53DC9" w:rsidP="00E53DC9">
      <w:pPr>
        <w:tabs>
          <w:tab w:val="left" w:pos="284"/>
        </w:tabs>
        <w:spacing w:after="0" w:line="240" w:lineRule="auto"/>
        <w:jc w:val="center"/>
        <w:rPr>
          <w:rFonts w:ascii="Times New Roman" w:eastAsia="Calibri" w:hAnsi="Times New Roman" w:cs="Times New Roman"/>
          <w:b/>
          <w:sz w:val="12"/>
          <w:szCs w:val="12"/>
        </w:rPr>
      </w:pPr>
      <w:r w:rsidRPr="00E53DC9">
        <w:rPr>
          <w:rFonts w:ascii="Times New Roman" w:eastAsia="Calibri" w:hAnsi="Times New Roman" w:cs="Times New Roman"/>
          <w:b/>
          <w:sz w:val="12"/>
          <w:szCs w:val="12"/>
        </w:rPr>
        <w:t>на территории</w:t>
      </w:r>
      <w:r>
        <w:rPr>
          <w:rFonts w:ascii="Times New Roman" w:eastAsia="Calibri" w:hAnsi="Times New Roman" w:cs="Times New Roman"/>
          <w:b/>
          <w:sz w:val="12"/>
          <w:szCs w:val="12"/>
        </w:rPr>
        <w:t xml:space="preserve"> </w:t>
      </w:r>
      <w:r w:rsidRPr="00E53DC9">
        <w:rPr>
          <w:rFonts w:ascii="Times New Roman" w:eastAsia="Calibri" w:hAnsi="Times New Roman" w:cs="Times New Roman"/>
          <w:b/>
          <w:sz w:val="12"/>
          <w:szCs w:val="12"/>
        </w:rPr>
        <w:t>сельского поселения Липовка муниципального района Сергиевский Самарской области</w:t>
      </w:r>
    </w:p>
    <w:p w:rsidR="00E53DC9" w:rsidRPr="00E53DC9" w:rsidRDefault="00E53DC9" w:rsidP="00E53DC9">
      <w:pPr>
        <w:tabs>
          <w:tab w:val="left" w:pos="284"/>
        </w:tabs>
        <w:spacing w:after="0" w:line="240" w:lineRule="auto"/>
        <w:jc w:val="both"/>
        <w:rPr>
          <w:rFonts w:ascii="Times New Roman" w:eastAsia="Calibri" w:hAnsi="Times New Roman" w:cs="Times New Roman"/>
          <w:sz w:val="12"/>
          <w:szCs w:val="12"/>
        </w:rPr>
      </w:pPr>
    </w:p>
    <w:p w:rsidR="00E53DC9" w:rsidRPr="00E53DC9" w:rsidRDefault="00E53DC9" w:rsidP="00E53DC9">
      <w:pPr>
        <w:tabs>
          <w:tab w:val="left" w:pos="284"/>
        </w:tabs>
        <w:spacing w:after="0" w:line="240" w:lineRule="auto"/>
        <w:ind w:firstLine="284"/>
        <w:jc w:val="both"/>
        <w:rPr>
          <w:rFonts w:ascii="Times New Roman" w:eastAsia="Calibri" w:hAnsi="Times New Roman" w:cs="Times New Roman"/>
          <w:sz w:val="12"/>
          <w:szCs w:val="12"/>
        </w:rPr>
      </w:pPr>
      <w:r w:rsidRPr="00E53DC9">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Липовка муниципального района Сергиевский  «Об утверждении Реестра муниципальных услуг сельского поселения Липовка муниципального района Сергиевский», Уставом сельского поселения Липовка муниципального района Сергиевский, администрация сельского поселения Липовка муниципального района Сергиевский </w:t>
      </w:r>
    </w:p>
    <w:p w:rsidR="00E53DC9" w:rsidRPr="00E53DC9" w:rsidRDefault="00E53DC9" w:rsidP="00E53DC9">
      <w:pPr>
        <w:tabs>
          <w:tab w:val="left" w:pos="284"/>
        </w:tabs>
        <w:spacing w:after="0" w:line="240" w:lineRule="auto"/>
        <w:ind w:firstLine="284"/>
        <w:jc w:val="both"/>
        <w:rPr>
          <w:rFonts w:ascii="Times New Roman" w:eastAsia="Calibri" w:hAnsi="Times New Roman" w:cs="Times New Roman"/>
          <w:b/>
          <w:sz w:val="12"/>
          <w:szCs w:val="12"/>
        </w:rPr>
      </w:pPr>
      <w:r w:rsidRPr="00E53DC9">
        <w:rPr>
          <w:rFonts w:ascii="Times New Roman" w:eastAsia="Calibri" w:hAnsi="Times New Roman" w:cs="Times New Roman"/>
          <w:b/>
          <w:sz w:val="12"/>
          <w:szCs w:val="12"/>
        </w:rPr>
        <w:t>ПОСТАНОВЛЯЕТ:</w:t>
      </w:r>
    </w:p>
    <w:p w:rsidR="00E53DC9" w:rsidRPr="00E53DC9" w:rsidRDefault="00E53DC9" w:rsidP="00E53DC9">
      <w:pPr>
        <w:tabs>
          <w:tab w:val="left" w:pos="284"/>
        </w:tabs>
        <w:spacing w:after="0" w:line="240" w:lineRule="auto"/>
        <w:ind w:firstLine="284"/>
        <w:jc w:val="both"/>
        <w:rPr>
          <w:rFonts w:ascii="Times New Roman" w:eastAsia="Calibri" w:hAnsi="Times New Roman" w:cs="Times New Roman"/>
          <w:sz w:val="12"/>
          <w:szCs w:val="12"/>
        </w:rPr>
      </w:pPr>
      <w:r w:rsidRPr="00E53DC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E53DC9">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E53DC9">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Липовка муниципального района Сергиевский Самарской области согласно приложению к настоящему Постановлению.  </w:t>
      </w:r>
    </w:p>
    <w:p w:rsidR="00E53DC9" w:rsidRPr="00E53DC9" w:rsidRDefault="00E53DC9" w:rsidP="00E53DC9">
      <w:pPr>
        <w:tabs>
          <w:tab w:val="left" w:pos="284"/>
        </w:tabs>
        <w:spacing w:after="0" w:line="240" w:lineRule="auto"/>
        <w:ind w:firstLine="284"/>
        <w:jc w:val="both"/>
        <w:rPr>
          <w:rFonts w:ascii="Times New Roman" w:eastAsia="Calibri" w:hAnsi="Times New Roman" w:cs="Times New Roman"/>
          <w:sz w:val="12"/>
          <w:szCs w:val="12"/>
        </w:rPr>
      </w:pPr>
      <w:r w:rsidRPr="00E53DC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E53DC9">
        <w:rPr>
          <w:rFonts w:ascii="Times New Roman" w:eastAsia="Calibri" w:hAnsi="Times New Roman" w:cs="Times New Roman"/>
          <w:sz w:val="12"/>
          <w:szCs w:val="12"/>
        </w:rPr>
        <w:t xml:space="preserve">Признать утратившим силу Постановление Администрации сельского поселения Липовка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w:t>
      </w:r>
      <w:r w:rsidRPr="00E53DC9">
        <w:rPr>
          <w:rFonts w:ascii="Times New Roman" w:eastAsia="Calibri" w:hAnsi="Times New Roman" w:cs="Times New Roman"/>
          <w:sz w:val="12"/>
          <w:szCs w:val="12"/>
        </w:rPr>
        <w:lastRenderedPageBreak/>
        <w:t>использования земельного участка или объекта капитального строительства» на территории сельского поселения Липовка муниципального района Сергиевский Самарской области № 29 от 04.07. 2022 г.</w:t>
      </w:r>
    </w:p>
    <w:p w:rsidR="00E53DC9" w:rsidRPr="00E53DC9" w:rsidRDefault="00E53DC9" w:rsidP="00E53DC9">
      <w:pPr>
        <w:tabs>
          <w:tab w:val="left" w:pos="284"/>
        </w:tabs>
        <w:spacing w:after="0" w:line="240" w:lineRule="auto"/>
        <w:ind w:firstLine="284"/>
        <w:jc w:val="both"/>
        <w:rPr>
          <w:rFonts w:ascii="Times New Roman" w:eastAsia="Calibri" w:hAnsi="Times New Roman" w:cs="Times New Roman"/>
          <w:sz w:val="12"/>
          <w:szCs w:val="12"/>
        </w:rPr>
      </w:pPr>
      <w:r w:rsidRPr="00E53DC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E53DC9">
        <w:rPr>
          <w:rFonts w:ascii="Times New Roman" w:eastAsia="Calibri" w:hAnsi="Times New Roman" w:cs="Times New Roman"/>
          <w:sz w:val="12"/>
          <w:szCs w:val="12"/>
        </w:rPr>
        <w:t>Опубликовать настоящее Постановление в газете «Сергиевский вестник».</w:t>
      </w:r>
    </w:p>
    <w:p w:rsidR="00E53DC9" w:rsidRPr="00E53DC9" w:rsidRDefault="00E53DC9" w:rsidP="00E53DC9">
      <w:pPr>
        <w:tabs>
          <w:tab w:val="left" w:pos="284"/>
        </w:tabs>
        <w:spacing w:after="0" w:line="240" w:lineRule="auto"/>
        <w:ind w:firstLine="284"/>
        <w:jc w:val="both"/>
        <w:rPr>
          <w:rFonts w:ascii="Times New Roman" w:eastAsia="Calibri" w:hAnsi="Times New Roman" w:cs="Times New Roman"/>
          <w:sz w:val="12"/>
          <w:szCs w:val="12"/>
        </w:rPr>
      </w:pPr>
      <w:r w:rsidRPr="00E53DC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E53DC9">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E53DC9" w:rsidRPr="00E53DC9" w:rsidRDefault="00E53DC9" w:rsidP="00E53DC9">
      <w:pPr>
        <w:tabs>
          <w:tab w:val="left" w:pos="284"/>
        </w:tabs>
        <w:spacing w:after="0" w:line="240" w:lineRule="auto"/>
        <w:ind w:firstLine="284"/>
        <w:jc w:val="both"/>
        <w:rPr>
          <w:rFonts w:ascii="Times New Roman" w:eastAsia="Calibri" w:hAnsi="Times New Roman" w:cs="Times New Roman"/>
          <w:sz w:val="12"/>
          <w:szCs w:val="12"/>
        </w:rPr>
      </w:pPr>
      <w:r w:rsidRPr="00E53DC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E53DC9">
        <w:rPr>
          <w:rFonts w:ascii="Times New Roman" w:eastAsia="Calibri" w:hAnsi="Times New Roman" w:cs="Times New Roman"/>
          <w:sz w:val="12"/>
          <w:szCs w:val="12"/>
        </w:rPr>
        <w:t>Контроль за выполнением настоящего Постановления оставляю за собой.</w:t>
      </w:r>
    </w:p>
    <w:p w:rsidR="00E53DC9" w:rsidRPr="00E53DC9" w:rsidRDefault="00E53DC9" w:rsidP="00E53DC9">
      <w:pPr>
        <w:tabs>
          <w:tab w:val="left" w:pos="284"/>
        </w:tabs>
        <w:spacing w:after="0" w:line="240" w:lineRule="auto"/>
        <w:jc w:val="right"/>
        <w:rPr>
          <w:rFonts w:ascii="Times New Roman" w:eastAsia="Calibri" w:hAnsi="Times New Roman" w:cs="Times New Roman"/>
          <w:sz w:val="12"/>
          <w:szCs w:val="12"/>
        </w:rPr>
      </w:pPr>
      <w:r w:rsidRPr="00E53DC9">
        <w:rPr>
          <w:rFonts w:ascii="Times New Roman" w:eastAsia="Calibri" w:hAnsi="Times New Roman" w:cs="Times New Roman"/>
          <w:sz w:val="12"/>
          <w:szCs w:val="12"/>
        </w:rPr>
        <w:t>Глава  сельского поселения Липовка</w:t>
      </w:r>
    </w:p>
    <w:p w:rsidR="00E53DC9" w:rsidRDefault="00E53DC9" w:rsidP="00E53DC9">
      <w:pPr>
        <w:tabs>
          <w:tab w:val="left" w:pos="284"/>
        </w:tabs>
        <w:spacing w:after="0" w:line="240" w:lineRule="auto"/>
        <w:jc w:val="right"/>
        <w:rPr>
          <w:rFonts w:ascii="Times New Roman" w:eastAsia="Calibri" w:hAnsi="Times New Roman" w:cs="Times New Roman"/>
          <w:sz w:val="12"/>
          <w:szCs w:val="12"/>
        </w:rPr>
      </w:pPr>
      <w:r w:rsidRPr="00E53DC9">
        <w:rPr>
          <w:rFonts w:ascii="Times New Roman" w:eastAsia="Calibri" w:hAnsi="Times New Roman" w:cs="Times New Roman"/>
          <w:sz w:val="12"/>
          <w:szCs w:val="12"/>
        </w:rPr>
        <w:t>муниципального района Сергиевский</w:t>
      </w:r>
    </w:p>
    <w:p w:rsidR="00E53DC9" w:rsidRPr="00E53DC9" w:rsidRDefault="00E53DC9" w:rsidP="00E53DC9">
      <w:pPr>
        <w:tabs>
          <w:tab w:val="left" w:pos="284"/>
        </w:tabs>
        <w:spacing w:after="0" w:line="240" w:lineRule="auto"/>
        <w:jc w:val="right"/>
        <w:rPr>
          <w:rFonts w:ascii="Times New Roman" w:eastAsia="Calibri" w:hAnsi="Times New Roman" w:cs="Times New Roman"/>
          <w:sz w:val="12"/>
          <w:szCs w:val="12"/>
        </w:rPr>
      </w:pPr>
      <w:r w:rsidRPr="00E53DC9">
        <w:rPr>
          <w:rFonts w:ascii="Times New Roman" w:eastAsia="Calibri" w:hAnsi="Times New Roman" w:cs="Times New Roman"/>
          <w:sz w:val="12"/>
          <w:szCs w:val="12"/>
        </w:rPr>
        <w:t>С.И. Вершинин</w:t>
      </w:r>
    </w:p>
    <w:p w:rsidR="00E53DC9" w:rsidRDefault="00E53DC9" w:rsidP="00670CB6">
      <w:pPr>
        <w:tabs>
          <w:tab w:val="left" w:pos="284"/>
        </w:tabs>
        <w:spacing w:after="0" w:line="240" w:lineRule="auto"/>
        <w:jc w:val="right"/>
        <w:rPr>
          <w:rFonts w:ascii="Times New Roman" w:eastAsia="Calibri" w:hAnsi="Times New Roman" w:cs="Times New Roman"/>
          <w:i/>
          <w:sz w:val="12"/>
          <w:szCs w:val="12"/>
        </w:rPr>
      </w:pP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E53DC9">
        <w:rPr>
          <w:rFonts w:ascii="Times New Roman" w:eastAsia="Calibri" w:hAnsi="Times New Roman" w:cs="Times New Roman"/>
          <w:i/>
          <w:sz w:val="12"/>
          <w:szCs w:val="12"/>
        </w:rPr>
        <w:t>Липовка</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sidR="00E53DC9">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E53DC9">
        <w:rPr>
          <w:rFonts w:ascii="Times New Roman" w:eastAsia="Calibri" w:hAnsi="Times New Roman" w:cs="Times New Roman"/>
          <w:bCs/>
          <w:i/>
          <w:sz w:val="12"/>
          <w:szCs w:val="12"/>
        </w:rPr>
        <w:t>Липовка</w:t>
      </w:r>
    </w:p>
    <w:p w:rsidR="00670CB6" w:rsidRPr="008272FF"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E53DC9">
        <w:rPr>
          <w:rFonts w:ascii="Times New Roman" w:eastAsia="Calibri" w:hAnsi="Times New Roman" w:cs="Times New Roman"/>
          <w:b/>
          <w:bCs/>
          <w:sz w:val="12"/>
          <w:szCs w:val="12"/>
        </w:rPr>
        <w:t>Липовка</w:t>
      </w:r>
      <w:r w:rsidRPr="004A22F2">
        <w:rPr>
          <w:rFonts w:ascii="Times New Roman" w:eastAsia="Calibri" w:hAnsi="Times New Roman" w:cs="Times New Roman"/>
          <w:b/>
          <w:bCs/>
          <w:sz w:val="12"/>
          <w:szCs w:val="12"/>
        </w:rPr>
        <w:t xml:space="preserve"> </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E53DC9">
        <w:rPr>
          <w:rFonts w:ascii="Times New Roman" w:eastAsia="Calibri" w:hAnsi="Times New Roman" w:cs="Times New Roman"/>
          <w:bCs/>
          <w:sz w:val="12"/>
          <w:szCs w:val="12"/>
        </w:rPr>
        <w:t>Липовка</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E53DC9">
        <w:rPr>
          <w:rFonts w:ascii="Times New Roman" w:eastAsia="Calibri" w:hAnsi="Times New Roman" w:cs="Times New Roman"/>
          <w:bCs/>
          <w:sz w:val="12"/>
          <w:szCs w:val="12"/>
        </w:rPr>
        <w:t>Липовка</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86" w:history="1"/>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E53DC9">
        <w:rPr>
          <w:rFonts w:ascii="Times New Roman" w:eastAsia="Calibri" w:hAnsi="Times New Roman" w:cs="Times New Roman"/>
          <w:bCs/>
          <w:sz w:val="12"/>
          <w:szCs w:val="12"/>
        </w:rPr>
        <w:t>Липовка</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2.13. Запрещается требовать от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87"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88"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670CB6" w:rsidRPr="001B1CEA"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89" w:history="1">
        <w:r w:rsidR="00670CB6" w:rsidRPr="001B1CEA">
          <w:rPr>
            <w:rStyle w:val="ae"/>
            <w:rFonts w:ascii="Times New Roman" w:eastAsia="Calibri" w:hAnsi="Times New Roman" w:cs="Times New Roman"/>
            <w:sz w:val="12"/>
            <w:szCs w:val="12"/>
          </w:rPr>
          <w:t>постановлением</w:t>
        </w:r>
      </w:hyperlink>
      <w:r w:rsidR="00670CB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D404BE"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53DC9">
        <w:rPr>
          <w:rFonts w:ascii="Times New Roman" w:eastAsia="Calibri" w:hAnsi="Times New Roman" w:cs="Times New Roman"/>
          <w:bCs/>
          <w:i/>
          <w:sz w:val="12"/>
          <w:szCs w:val="12"/>
        </w:rPr>
        <w:t>Липовка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53DC9">
        <w:rPr>
          <w:rFonts w:ascii="Times New Roman" w:eastAsia="Calibri" w:hAnsi="Times New Roman" w:cs="Times New Roman"/>
          <w:bCs/>
          <w:i/>
          <w:sz w:val="12"/>
          <w:szCs w:val="12"/>
        </w:rPr>
        <w:t>Липовка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E53DC9">
        <w:rPr>
          <w:rFonts w:ascii="Times New Roman" w:eastAsia="Calibri" w:hAnsi="Times New Roman" w:cs="Times New Roman"/>
          <w:sz w:val="12"/>
          <w:szCs w:val="12"/>
        </w:rPr>
        <w:t>Липовка</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E53DC9">
        <w:rPr>
          <w:rFonts w:ascii="Times New Roman" w:eastAsia="Calibri" w:hAnsi="Times New Roman" w:cs="Times New Roman"/>
          <w:sz w:val="12"/>
          <w:szCs w:val="12"/>
        </w:rPr>
        <w:t>Липовка</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E53DC9">
        <w:rPr>
          <w:rFonts w:ascii="Times New Roman" w:eastAsia="Calibri" w:hAnsi="Times New Roman" w:cs="Times New Roman"/>
          <w:sz w:val="12"/>
          <w:szCs w:val="12"/>
        </w:rPr>
        <w:t>Липовка</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53DC9">
        <w:rPr>
          <w:rFonts w:ascii="Times New Roman" w:eastAsia="Calibri" w:hAnsi="Times New Roman" w:cs="Times New Roman"/>
          <w:bCs/>
          <w:i/>
          <w:sz w:val="12"/>
          <w:szCs w:val="12"/>
        </w:rPr>
        <w:t>Липовка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E53DC9">
        <w:rPr>
          <w:rFonts w:ascii="Times New Roman" w:eastAsia="Calibri" w:hAnsi="Times New Roman" w:cs="Times New Roman"/>
          <w:sz w:val="12"/>
          <w:szCs w:val="12"/>
        </w:rPr>
        <w:t>Липовка</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E53DC9">
        <w:rPr>
          <w:rFonts w:ascii="Times New Roman" w:eastAsia="Calibri" w:hAnsi="Times New Roman" w:cs="Times New Roman"/>
          <w:sz w:val="12"/>
          <w:szCs w:val="12"/>
        </w:rPr>
        <w:t>Липовка</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670CB6" w:rsidRPr="004A22F2" w:rsidRDefault="00670CB6" w:rsidP="00670CB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E53DC9">
        <w:rPr>
          <w:rFonts w:ascii="Times New Roman" w:eastAsia="Calibri" w:hAnsi="Times New Roman" w:cs="Times New Roman"/>
          <w:sz w:val="12"/>
          <w:szCs w:val="12"/>
        </w:rPr>
        <w:t>Липовка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53DC9">
        <w:rPr>
          <w:rFonts w:ascii="Times New Roman" w:eastAsia="Calibri" w:hAnsi="Times New Roman" w:cs="Times New Roman"/>
          <w:bCs/>
          <w:i/>
          <w:sz w:val="12"/>
          <w:szCs w:val="12"/>
        </w:rPr>
        <w:t>Липовка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670CB6" w:rsidTr="00670CB6">
        <w:tc>
          <w:tcPr>
            <w:tcW w:w="1951" w:type="dxa"/>
          </w:tcPr>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E53DC9">
        <w:rPr>
          <w:rFonts w:ascii="Times New Roman" w:eastAsia="Calibri" w:hAnsi="Times New Roman" w:cs="Times New Roman"/>
          <w:sz w:val="12"/>
          <w:szCs w:val="12"/>
        </w:rPr>
        <w:t>Липовка</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E53DC9">
        <w:rPr>
          <w:rFonts w:ascii="Times New Roman" w:eastAsia="Calibri" w:hAnsi="Times New Roman" w:cs="Times New Roman"/>
          <w:sz w:val="12"/>
          <w:szCs w:val="12"/>
        </w:rPr>
        <w:t>Липовка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53DC9">
        <w:rPr>
          <w:rFonts w:ascii="Times New Roman" w:eastAsia="Calibri" w:hAnsi="Times New Roman" w:cs="Times New Roman"/>
          <w:bCs/>
          <w:i/>
          <w:sz w:val="12"/>
          <w:szCs w:val="12"/>
        </w:rPr>
        <w:t>Липовка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E75BB" w:rsidRDefault="00670CB6" w:rsidP="00670CB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670CB6" w:rsidRPr="004E75BB" w:rsidTr="00670CB6">
        <w:trPr>
          <w:trHeight w:val="56"/>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1</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670CB6" w:rsidRPr="004E75BB" w:rsidTr="00670CB6">
        <w:trPr>
          <w:trHeight w:val="168"/>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670CB6" w:rsidRPr="004E75BB" w:rsidTr="00670CB6">
        <w:trPr>
          <w:trHeight w:val="1193"/>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56"/>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4E75BB" w:rsidTr="00670CB6">
        <w:trPr>
          <w:trHeight w:val="62"/>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670CB6" w:rsidRPr="004E75BB" w:rsidTr="00670CB6">
        <w:trPr>
          <w:trHeight w:val="59"/>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670CB6" w:rsidRPr="004E75BB" w:rsidTr="00670CB6">
        <w:trPr>
          <w:trHeight w:val="340"/>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bl>
    <w:p w:rsidR="00670CB6" w:rsidRPr="004E75BB"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E53DC9">
        <w:rPr>
          <w:rFonts w:ascii="Times New Roman" w:eastAsia="Calibri" w:hAnsi="Times New Roman" w:cs="Times New Roman"/>
          <w:b/>
          <w:sz w:val="12"/>
          <w:szCs w:val="12"/>
        </w:rPr>
        <w:t>СВЕТЛОДОЛЬСК</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F40022">
        <w:rPr>
          <w:rFonts w:ascii="Times New Roman" w:eastAsia="Calibri" w:hAnsi="Times New Roman" w:cs="Times New Roman"/>
          <w:sz w:val="12"/>
          <w:szCs w:val="12"/>
        </w:rPr>
        <w:t>5</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F40022">
        <w:rPr>
          <w:rFonts w:ascii="Times New Roman" w:eastAsia="Calibri" w:hAnsi="Times New Roman" w:cs="Times New Roman"/>
          <w:sz w:val="12"/>
          <w:szCs w:val="12"/>
        </w:rPr>
        <w:t xml:space="preserve">                             №38</w:t>
      </w:r>
    </w:p>
    <w:p w:rsidR="00F40022" w:rsidRDefault="00F40022" w:rsidP="00F40022">
      <w:pPr>
        <w:tabs>
          <w:tab w:val="left" w:pos="284"/>
        </w:tabs>
        <w:spacing w:after="0" w:line="240" w:lineRule="auto"/>
        <w:jc w:val="center"/>
        <w:rPr>
          <w:rFonts w:ascii="Times New Roman" w:eastAsia="Calibri" w:hAnsi="Times New Roman" w:cs="Times New Roman"/>
          <w:b/>
          <w:sz w:val="12"/>
          <w:szCs w:val="12"/>
        </w:rPr>
      </w:pPr>
      <w:r w:rsidRPr="00F40022">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F40022" w:rsidRDefault="00F40022" w:rsidP="00F40022">
      <w:pPr>
        <w:tabs>
          <w:tab w:val="left" w:pos="284"/>
        </w:tabs>
        <w:spacing w:after="0" w:line="240" w:lineRule="auto"/>
        <w:jc w:val="center"/>
        <w:rPr>
          <w:rFonts w:ascii="Times New Roman" w:eastAsia="Calibri" w:hAnsi="Times New Roman" w:cs="Times New Roman"/>
          <w:b/>
          <w:sz w:val="12"/>
          <w:szCs w:val="12"/>
        </w:rPr>
      </w:pPr>
      <w:r w:rsidRPr="00F40022">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 </w:t>
      </w:r>
    </w:p>
    <w:p w:rsidR="00F40022" w:rsidRPr="00F40022" w:rsidRDefault="00F40022" w:rsidP="00F40022">
      <w:pPr>
        <w:tabs>
          <w:tab w:val="left" w:pos="284"/>
        </w:tabs>
        <w:spacing w:after="0" w:line="240" w:lineRule="auto"/>
        <w:jc w:val="center"/>
        <w:rPr>
          <w:rFonts w:ascii="Times New Roman" w:eastAsia="Calibri" w:hAnsi="Times New Roman" w:cs="Times New Roman"/>
          <w:b/>
          <w:sz w:val="12"/>
          <w:szCs w:val="12"/>
        </w:rPr>
      </w:pPr>
      <w:r w:rsidRPr="00F40022">
        <w:rPr>
          <w:rFonts w:ascii="Times New Roman" w:eastAsia="Calibri" w:hAnsi="Times New Roman" w:cs="Times New Roman"/>
          <w:b/>
          <w:sz w:val="12"/>
          <w:szCs w:val="12"/>
        </w:rPr>
        <w:t>на территории сельского поселения Светлодольск муниципального района Сергиевский Самарской области</w:t>
      </w:r>
    </w:p>
    <w:p w:rsidR="00F40022" w:rsidRPr="00F40022" w:rsidRDefault="00F40022" w:rsidP="00F40022">
      <w:pPr>
        <w:tabs>
          <w:tab w:val="left" w:pos="284"/>
        </w:tabs>
        <w:spacing w:after="0" w:line="240" w:lineRule="auto"/>
        <w:jc w:val="both"/>
        <w:rPr>
          <w:rFonts w:ascii="Times New Roman" w:eastAsia="Calibri" w:hAnsi="Times New Roman" w:cs="Times New Roman"/>
          <w:sz w:val="12"/>
          <w:szCs w:val="12"/>
        </w:rPr>
      </w:pP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Светлодольск муниципального района Сергиевский  «Об утверждении Реестра муниципальных услуг сельского поселения Светлодольск  муниципального района Сергиевский», Уставом сельского поселения Светлодольск муниципального района Сергиевский, администрация сельского поселения Светлодольск муниципального района Сергиевский </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b/>
          <w:sz w:val="12"/>
          <w:szCs w:val="12"/>
        </w:rPr>
        <w:t>ПОСТАНОВЛЯЕТ</w:t>
      </w:r>
      <w:r w:rsidRPr="00F40022">
        <w:rPr>
          <w:rFonts w:ascii="Times New Roman" w:eastAsia="Calibri" w:hAnsi="Times New Roman" w:cs="Times New Roman"/>
          <w:sz w:val="12"/>
          <w:szCs w:val="12"/>
        </w:rPr>
        <w:t>:</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Утвердить административный регламент предоставления</w:t>
      </w:r>
      <w:r w:rsidR="005130C8">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w:t>
      </w:r>
      <w:r>
        <w:rPr>
          <w:rFonts w:ascii="Times New Roman" w:eastAsia="Calibri" w:hAnsi="Times New Roman" w:cs="Times New Roman"/>
          <w:sz w:val="12"/>
          <w:szCs w:val="12"/>
        </w:rPr>
        <w:t>с</w:t>
      </w:r>
      <w:r w:rsidRPr="00F40022">
        <w:rPr>
          <w:rFonts w:ascii="Times New Roman" w:eastAsia="Calibri" w:hAnsi="Times New Roman" w:cs="Times New Roman"/>
          <w:sz w:val="12"/>
          <w:szCs w:val="12"/>
        </w:rPr>
        <w:t xml:space="preserve">ельского поселения Светлодольск муниципального района Сергиевский Самарской области согласно приложению к настоящему Постановлению.  </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Признать утратившим силу Постановление Администрации сельского поселения Светлодольск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Светлодольск муниципального района Сергиевский Самарской области № 35 от 04.07.2022 г.</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Опубликовать настоящее Постановление в газете «Сергиевский вестник».</w:t>
      </w:r>
      <w:r>
        <w:rPr>
          <w:rFonts w:ascii="Times New Roman" w:eastAsia="Calibri" w:hAnsi="Times New Roman" w:cs="Times New Roman"/>
          <w:sz w:val="12"/>
          <w:szCs w:val="12"/>
        </w:rPr>
        <w:t xml:space="preserve">  </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4. </w:t>
      </w:r>
      <w:r w:rsidRPr="00F40022">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Контроль за выполнением настоящего Постановления оставляю за собой.</w:t>
      </w:r>
    </w:p>
    <w:p w:rsidR="00F40022" w:rsidRPr="00F40022" w:rsidRDefault="00F40022" w:rsidP="00F40022">
      <w:pPr>
        <w:tabs>
          <w:tab w:val="left" w:pos="284"/>
        </w:tabs>
        <w:spacing w:after="0" w:line="240" w:lineRule="auto"/>
        <w:jc w:val="right"/>
        <w:rPr>
          <w:rFonts w:ascii="Times New Roman" w:eastAsia="Calibri" w:hAnsi="Times New Roman" w:cs="Times New Roman"/>
          <w:sz w:val="12"/>
          <w:szCs w:val="12"/>
        </w:rPr>
      </w:pPr>
      <w:r w:rsidRPr="00F40022">
        <w:rPr>
          <w:rFonts w:ascii="Times New Roman" w:eastAsia="Calibri" w:hAnsi="Times New Roman" w:cs="Times New Roman"/>
          <w:sz w:val="12"/>
          <w:szCs w:val="12"/>
        </w:rPr>
        <w:t>Глава сельского поселения Светлодольск</w:t>
      </w:r>
    </w:p>
    <w:p w:rsidR="00F40022" w:rsidRDefault="00F40022" w:rsidP="00F40022">
      <w:pPr>
        <w:tabs>
          <w:tab w:val="left" w:pos="284"/>
        </w:tabs>
        <w:spacing w:after="0" w:line="240" w:lineRule="auto"/>
        <w:jc w:val="right"/>
        <w:rPr>
          <w:rFonts w:ascii="Times New Roman" w:eastAsia="Calibri" w:hAnsi="Times New Roman" w:cs="Times New Roman"/>
          <w:sz w:val="12"/>
          <w:szCs w:val="12"/>
        </w:rPr>
      </w:pPr>
      <w:r w:rsidRPr="00F40022">
        <w:rPr>
          <w:rFonts w:ascii="Times New Roman" w:eastAsia="Calibri" w:hAnsi="Times New Roman" w:cs="Times New Roman"/>
          <w:sz w:val="12"/>
          <w:szCs w:val="12"/>
        </w:rPr>
        <w:t>муниципального района Сергиевский</w:t>
      </w:r>
    </w:p>
    <w:p w:rsidR="00F40022" w:rsidRDefault="00F40022" w:rsidP="00F40022">
      <w:pPr>
        <w:tabs>
          <w:tab w:val="left" w:pos="284"/>
        </w:tabs>
        <w:spacing w:after="0" w:line="240" w:lineRule="auto"/>
        <w:jc w:val="right"/>
        <w:rPr>
          <w:rFonts w:ascii="Times New Roman" w:eastAsia="Calibri" w:hAnsi="Times New Roman" w:cs="Times New Roman"/>
          <w:sz w:val="12"/>
          <w:szCs w:val="12"/>
        </w:rPr>
      </w:pPr>
      <w:r w:rsidRPr="00F40022">
        <w:rPr>
          <w:rFonts w:ascii="Times New Roman" w:eastAsia="Calibri" w:hAnsi="Times New Roman" w:cs="Times New Roman"/>
          <w:sz w:val="12"/>
          <w:szCs w:val="12"/>
        </w:rPr>
        <w:t>Андрюхин Н.В.</w:t>
      </w:r>
    </w:p>
    <w:p w:rsidR="00F40022" w:rsidRDefault="00F40022" w:rsidP="00F40022">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sidR="00F40022">
        <w:rPr>
          <w:rFonts w:ascii="Times New Roman" w:eastAsia="Calibri" w:hAnsi="Times New Roman" w:cs="Times New Roman"/>
          <w:i/>
          <w:sz w:val="12"/>
          <w:szCs w:val="12"/>
        </w:rPr>
        <w:t>Светлодольск</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sidR="00F40022">
        <w:rPr>
          <w:rFonts w:ascii="Times New Roman" w:eastAsia="Calibri" w:hAnsi="Times New Roman" w:cs="Times New Roman"/>
          <w:i/>
          <w:sz w:val="12"/>
          <w:szCs w:val="12"/>
        </w:rPr>
        <w:t>8</w:t>
      </w:r>
      <w:r w:rsidRPr="00411E14">
        <w:rPr>
          <w:rFonts w:ascii="Times New Roman" w:eastAsia="Calibri" w:hAnsi="Times New Roman" w:cs="Times New Roman"/>
          <w:i/>
          <w:sz w:val="12"/>
          <w:szCs w:val="12"/>
        </w:rPr>
        <w:t xml:space="preserve"> от 1</w:t>
      </w:r>
      <w:r w:rsidR="00F40022">
        <w:rPr>
          <w:rFonts w:ascii="Times New Roman" w:eastAsia="Calibri" w:hAnsi="Times New Roman" w:cs="Times New Roman"/>
          <w:i/>
          <w:sz w:val="12"/>
          <w:szCs w:val="12"/>
        </w:rPr>
        <w:t>5</w:t>
      </w:r>
      <w:r w:rsidRPr="00411E14">
        <w:rPr>
          <w:rFonts w:ascii="Times New Roman" w:eastAsia="Calibri" w:hAnsi="Times New Roman" w:cs="Times New Roman"/>
          <w:i/>
          <w:sz w:val="12"/>
          <w:szCs w:val="12"/>
        </w:rPr>
        <w:t>.09.</w:t>
      </w:r>
      <w:r>
        <w:rPr>
          <w:rFonts w:ascii="Times New Roman" w:eastAsia="Calibri" w:hAnsi="Times New Roman" w:cs="Times New Roman"/>
          <w:i/>
          <w:sz w:val="12"/>
          <w:szCs w:val="12"/>
        </w:rPr>
        <w:t>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F40022">
        <w:rPr>
          <w:rFonts w:ascii="Times New Roman" w:eastAsia="Calibri" w:hAnsi="Times New Roman" w:cs="Times New Roman"/>
          <w:bCs/>
          <w:i/>
          <w:sz w:val="12"/>
          <w:szCs w:val="12"/>
        </w:rPr>
        <w:t>Светлодольск</w:t>
      </w:r>
    </w:p>
    <w:p w:rsidR="00670CB6" w:rsidRPr="00411E14"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670CB6" w:rsidRPr="00D4732B"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F40022">
        <w:rPr>
          <w:rFonts w:ascii="Times New Roman" w:eastAsia="Calibri" w:hAnsi="Times New Roman" w:cs="Times New Roman"/>
          <w:b/>
          <w:bCs/>
          <w:sz w:val="12"/>
          <w:szCs w:val="12"/>
        </w:rPr>
        <w:t>Светлодольск</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 xml:space="preserve">об отказе в предоставлении разрешения на отклонение от предельных параметров </w:t>
            </w:r>
            <w:r w:rsidRPr="00D4732B">
              <w:rPr>
                <w:rFonts w:ascii="Times New Roman" w:eastAsia="Calibri" w:hAnsi="Times New Roman" w:cs="Times New Roman"/>
                <w:sz w:val="12"/>
                <w:szCs w:val="12"/>
              </w:rPr>
              <w:lastRenderedPageBreak/>
              <w:t>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D4732B" w:rsidRDefault="00670CB6" w:rsidP="00670CB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670CB6"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F40022">
        <w:rPr>
          <w:rFonts w:ascii="Times New Roman" w:eastAsia="Calibri" w:hAnsi="Times New Roman" w:cs="Times New Roman"/>
          <w:bCs/>
          <w:sz w:val="12"/>
          <w:szCs w:val="12"/>
        </w:rPr>
        <w:t>Светлодольск</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F40022">
        <w:rPr>
          <w:rFonts w:ascii="Times New Roman" w:eastAsia="Calibri" w:hAnsi="Times New Roman" w:cs="Times New Roman"/>
          <w:bCs/>
          <w:sz w:val="12"/>
          <w:szCs w:val="12"/>
        </w:rPr>
        <w:t>Светлодольск</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90" w:history="1"/>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sidR="00F40022">
        <w:rPr>
          <w:rFonts w:ascii="Times New Roman" w:eastAsia="Calibri" w:hAnsi="Times New Roman" w:cs="Times New Roman"/>
          <w:bCs/>
          <w:sz w:val="12"/>
          <w:szCs w:val="12"/>
        </w:rPr>
        <w:t>Светлодольск</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91"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670CB6" w:rsidRPr="00A24B19"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92" w:history="1">
        <w:r w:rsidR="00670CB6" w:rsidRPr="00A24B19">
          <w:rPr>
            <w:rStyle w:val="ae"/>
            <w:rFonts w:ascii="Times New Roman" w:eastAsia="Calibri" w:hAnsi="Times New Roman" w:cs="Times New Roman"/>
            <w:sz w:val="12"/>
            <w:szCs w:val="12"/>
          </w:rPr>
          <w:t>постановлением</w:t>
        </w:r>
      </w:hyperlink>
      <w:r w:rsidR="00670CB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40022">
        <w:rPr>
          <w:rFonts w:ascii="Times New Roman" w:eastAsia="Calibri" w:hAnsi="Times New Roman" w:cs="Times New Roman"/>
          <w:bCs/>
          <w:i/>
          <w:sz w:val="12"/>
          <w:szCs w:val="12"/>
        </w:rPr>
        <w:t>Светлодольск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40022">
        <w:rPr>
          <w:rFonts w:ascii="Times New Roman" w:eastAsia="Calibri" w:hAnsi="Times New Roman" w:cs="Times New Roman"/>
          <w:bCs/>
          <w:i/>
          <w:sz w:val="12"/>
          <w:szCs w:val="12"/>
        </w:rPr>
        <w:t>Светлодольск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b/>
          <w:bCs/>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F40022">
        <w:rPr>
          <w:rFonts w:ascii="Times New Roman" w:eastAsia="Calibri" w:hAnsi="Times New Roman" w:cs="Times New Roman"/>
          <w:sz w:val="12"/>
          <w:szCs w:val="12"/>
        </w:rPr>
        <w:t>Светлодольск</w:t>
      </w:r>
      <w:r w:rsidRPr="00411E14">
        <w:rPr>
          <w:rFonts w:ascii="Times New Roman" w:eastAsia="Calibri" w:hAnsi="Times New Roman" w:cs="Times New Roman"/>
          <w:sz w:val="12"/>
          <w:szCs w:val="12"/>
        </w:rPr>
        <w:t xml:space="preserve"> муниципального </w:t>
      </w:r>
      <w:r w:rsidRPr="00411E14">
        <w:rPr>
          <w:rFonts w:ascii="Times New Roman" w:eastAsia="Calibri" w:hAnsi="Times New Roman" w:cs="Times New Roman"/>
          <w:sz w:val="12"/>
          <w:szCs w:val="12"/>
        </w:rPr>
        <w:lastRenderedPageBreak/>
        <w:t xml:space="preserve">района Сергиевский, Правилами землепользования и застройки сельского поселения </w:t>
      </w:r>
      <w:r w:rsidR="00F40022">
        <w:rPr>
          <w:rFonts w:ascii="Times New Roman" w:eastAsia="Calibri" w:hAnsi="Times New Roman" w:cs="Times New Roman"/>
          <w:sz w:val="12"/>
          <w:szCs w:val="12"/>
        </w:rPr>
        <w:t>Светлодольск</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670CB6" w:rsidRPr="00411E14" w:rsidRDefault="00670CB6" w:rsidP="00670CB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F40022">
        <w:rPr>
          <w:rFonts w:ascii="Times New Roman" w:eastAsia="Calibri" w:hAnsi="Times New Roman" w:cs="Times New Roman"/>
          <w:sz w:val="12"/>
          <w:szCs w:val="12"/>
        </w:rPr>
        <w:t>Светлодольск</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40022">
        <w:rPr>
          <w:rFonts w:ascii="Times New Roman" w:eastAsia="Calibri" w:hAnsi="Times New Roman" w:cs="Times New Roman"/>
          <w:bCs/>
          <w:i/>
          <w:sz w:val="12"/>
          <w:szCs w:val="12"/>
        </w:rPr>
        <w:t>Светлодольск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411E14"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F40022">
        <w:rPr>
          <w:rFonts w:ascii="Times New Roman" w:eastAsia="Calibri" w:hAnsi="Times New Roman" w:cs="Times New Roman"/>
          <w:sz w:val="12"/>
          <w:szCs w:val="12"/>
        </w:rPr>
        <w:t>Светлодольск</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F40022">
        <w:rPr>
          <w:rFonts w:ascii="Times New Roman" w:eastAsia="Calibri" w:hAnsi="Times New Roman" w:cs="Times New Roman"/>
          <w:sz w:val="12"/>
          <w:szCs w:val="12"/>
        </w:rPr>
        <w:t>Светлодольск</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670CB6" w:rsidRPr="0093480F" w:rsidRDefault="00670CB6" w:rsidP="00670CB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F40022">
        <w:rPr>
          <w:rFonts w:ascii="Times New Roman" w:eastAsia="Calibri" w:hAnsi="Times New Roman" w:cs="Times New Roman"/>
          <w:sz w:val="12"/>
          <w:szCs w:val="12"/>
        </w:rPr>
        <w:t>Светлодольск</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40022">
        <w:rPr>
          <w:rFonts w:ascii="Times New Roman" w:eastAsia="Calibri" w:hAnsi="Times New Roman" w:cs="Times New Roman"/>
          <w:bCs/>
          <w:i/>
          <w:sz w:val="12"/>
          <w:szCs w:val="12"/>
        </w:rPr>
        <w:t>Светлодольск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670CB6" w:rsidTr="00670CB6">
        <w:tc>
          <w:tcPr>
            <w:tcW w:w="1984" w:type="dxa"/>
          </w:tcPr>
          <w:p w:rsidR="00670CB6" w:rsidRDefault="00670CB6" w:rsidP="00670CB6">
            <w:pPr>
              <w:tabs>
                <w:tab w:val="left" w:pos="284"/>
              </w:tabs>
              <w:rPr>
                <w:rFonts w:ascii="Times New Roman" w:eastAsia="Calibri" w:hAnsi="Times New Roman" w:cs="Times New Roman"/>
                <w:i/>
                <w:iCs/>
                <w:sz w:val="12"/>
                <w:szCs w:val="12"/>
                <w:lang w:bidi="ru-RU"/>
              </w:rPr>
            </w:pPr>
          </w:p>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F40022">
        <w:rPr>
          <w:rFonts w:ascii="Times New Roman" w:eastAsia="Calibri" w:hAnsi="Times New Roman" w:cs="Times New Roman"/>
          <w:sz w:val="12"/>
          <w:szCs w:val="12"/>
        </w:rPr>
        <w:t>Светлодольск</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F40022">
        <w:rPr>
          <w:rFonts w:ascii="Times New Roman" w:eastAsia="Calibri" w:hAnsi="Times New Roman" w:cs="Times New Roman"/>
          <w:sz w:val="12"/>
          <w:szCs w:val="12"/>
        </w:rPr>
        <w:t>Светлодольск</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40022">
        <w:rPr>
          <w:rFonts w:ascii="Times New Roman" w:eastAsia="Calibri" w:hAnsi="Times New Roman" w:cs="Times New Roman"/>
          <w:bCs/>
          <w:i/>
          <w:sz w:val="12"/>
          <w:szCs w:val="12"/>
        </w:rPr>
        <w:t>Светлодольск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CE4554" w:rsidRDefault="00670CB6" w:rsidP="00670CB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670CB6" w:rsidRPr="00CE4554" w:rsidTr="00670CB6">
        <w:trPr>
          <w:trHeight w:val="56"/>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78"/>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670CB6" w:rsidRPr="00CE4554" w:rsidRDefault="00670CB6" w:rsidP="00670CB6">
            <w:pPr>
              <w:tabs>
                <w:tab w:val="left" w:pos="284"/>
              </w:tabs>
              <w:rPr>
                <w:rFonts w:ascii="Times New Roman" w:eastAsia="Calibri" w:hAnsi="Times New Roman" w:cs="Times New Roman"/>
                <w:sz w:val="12"/>
                <w:szCs w:val="12"/>
              </w:rPr>
            </w:pP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670CB6" w:rsidRPr="00CE4554" w:rsidTr="00670CB6">
        <w:trPr>
          <w:trHeight w:val="60"/>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F40022">
        <w:rPr>
          <w:rFonts w:ascii="Times New Roman" w:eastAsia="Calibri" w:hAnsi="Times New Roman" w:cs="Times New Roman"/>
          <w:b/>
          <w:sz w:val="12"/>
          <w:szCs w:val="12"/>
        </w:rPr>
        <w:t>СВЕТЛОДОЛЬСК</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00F40022">
        <w:rPr>
          <w:rFonts w:ascii="Times New Roman" w:eastAsia="Calibri" w:hAnsi="Times New Roman" w:cs="Times New Roman"/>
          <w:sz w:val="12"/>
          <w:szCs w:val="12"/>
        </w:rPr>
        <w:t>5</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w:t>
      </w:r>
      <w:r w:rsidR="00F40022">
        <w:rPr>
          <w:rFonts w:ascii="Times New Roman" w:eastAsia="Calibri" w:hAnsi="Times New Roman" w:cs="Times New Roman"/>
          <w:sz w:val="12"/>
          <w:szCs w:val="12"/>
        </w:rPr>
        <w:t>9</w:t>
      </w:r>
    </w:p>
    <w:p w:rsidR="00F40022" w:rsidRDefault="00F40022" w:rsidP="00F40022">
      <w:pPr>
        <w:tabs>
          <w:tab w:val="left" w:pos="284"/>
        </w:tabs>
        <w:spacing w:after="0" w:line="240" w:lineRule="auto"/>
        <w:jc w:val="center"/>
        <w:rPr>
          <w:rFonts w:ascii="Times New Roman" w:eastAsia="Calibri" w:hAnsi="Times New Roman" w:cs="Times New Roman"/>
          <w:b/>
          <w:sz w:val="12"/>
          <w:szCs w:val="12"/>
        </w:rPr>
      </w:pPr>
      <w:r w:rsidRPr="00F40022">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F40022" w:rsidRDefault="00F40022" w:rsidP="00F40022">
      <w:pPr>
        <w:tabs>
          <w:tab w:val="left" w:pos="284"/>
        </w:tabs>
        <w:spacing w:after="0" w:line="240" w:lineRule="auto"/>
        <w:jc w:val="center"/>
        <w:rPr>
          <w:rFonts w:ascii="Times New Roman" w:eastAsia="Calibri" w:hAnsi="Times New Roman" w:cs="Times New Roman"/>
          <w:b/>
          <w:sz w:val="12"/>
          <w:szCs w:val="12"/>
        </w:rPr>
      </w:pPr>
      <w:r w:rsidRPr="00F40022">
        <w:rPr>
          <w:rFonts w:ascii="Times New Roman" w:eastAsia="Calibri" w:hAnsi="Times New Roman" w:cs="Times New Roman"/>
          <w:b/>
          <w:sz w:val="12"/>
          <w:szCs w:val="12"/>
        </w:rPr>
        <w:t xml:space="preserve"> на условно разрешенный вид использования земельного участка или объекта капитального строительства» на территории </w:t>
      </w:r>
    </w:p>
    <w:p w:rsidR="00F40022" w:rsidRPr="00F40022" w:rsidRDefault="00F40022" w:rsidP="00F40022">
      <w:pPr>
        <w:tabs>
          <w:tab w:val="left" w:pos="284"/>
        </w:tabs>
        <w:spacing w:after="0" w:line="240" w:lineRule="auto"/>
        <w:jc w:val="center"/>
        <w:rPr>
          <w:rFonts w:ascii="Times New Roman" w:eastAsia="Calibri" w:hAnsi="Times New Roman" w:cs="Times New Roman"/>
          <w:b/>
          <w:sz w:val="12"/>
          <w:szCs w:val="12"/>
        </w:rPr>
      </w:pPr>
      <w:r w:rsidRPr="00F40022">
        <w:rPr>
          <w:rFonts w:ascii="Times New Roman" w:eastAsia="Calibri" w:hAnsi="Times New Roman" w:cs="Times New Roman"/>
          <w:b/>
          <w:sz w:val="12"/>
          <w:szCs w:val="12"/>
        </w:rPr>
        <w:t>сельского поселения Светлодольск муниципального района Сергиевский Самарской области</w:t>
      </w:r>
    </w:p>
    <w:p w:rsidR="00F40022" w:rsidRPr="00F40022" w:rsidRDefault="00F40022" w:rsidP="00F40022">
      <w:pPr>
        <w:tabs>
          <w:tab w:val="left" w:pos="284"/>
        </w:tabs>
        <w:spacing w:after="0" w:line="240" w:lineRule="auto"/>
        <w:jc w:val="both"/>
        <w:rPr>
          <w:rFonts w:ascii="Times New Roman" w:eastAsia="Calibri" w:hAnsi="Times New Roman" w:cs="Times New Roman"/>
          <w:sz w:val="12"/>
          <w:szCs w:val="12"/>
        </w:rPr>
      </w:pP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Светлодольск муниципального района Сергиевский  «Об утверждении Реестра муниципальных услуг сельского поселения Светлодольск муниципального района Сергиевский», Уставом сельского поселения Светлодольск муниципального района Сергиевский, администрация сельского поселения Светлодольск муниципального района Сергиевский </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b/>
          <w:sz w:val="12"/>
          <w:szCs w:val="12"/>
        </w:rPr>
      </w:pPr>
      <w:r w:rsidRPr="00F40022">
        <w:rPr>
          <w:rFonts w:ascii="Times New Roman" w:eastAsia="Calibri" w:hAnsi="Times New Roman" w:cs="Times New Roman"/>
          <w:b/>
          <w:sz w:val="12"/>
          <w:szCs w:val="12"/>
        </w:rPr>
        <w:t>ПОСТАНОВЛЯЕТ:</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Утвердить административный регламент предоставления</w:t>
      </w:r>
      <w:r w:rsidR="005130C8">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Светлодольск муниципального района Сергиевский Самарской области согласно приложению к настоящему Постановлению.  </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lastRenderedPageBreak/>
        <w:t>2.</w:t>
      </w:r>
      <w:r>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Признать утратившим силу Постановление Администрации сельского  поселения Светлодольск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Светлодольск муниципального района Сергиевский Самарской области № 36 от 04.07. 2022 г.</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Опубликовать настоящее Постановление в газете «Сергиевский вестник».</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F40022" w:rsidRPr="00F40022" w:rsidRDefault="00F40022" w:rsidP="00F40022">
      <w:pPr>
        <w:tabs>
          <w:tab w:val="left" w:pos="284"/>
        </w:tabs>
        <w:spacing w:after="0" w:line="240" w:lineRule="auto"/>
        <w:ind w:firstLine="284"/>
        <w:jc w:val="both"/>
        <w:rPr>
          <w:rFonts w:ascii="Times New Roman" w:eastAsia="Calibri" w:hAnsi="Times New Roman" w:cs="Times New Roman"/>
          <w:sz w:val="12"/>
          <w:szCs w:val="12"/>
        </w:rPr>
      </w:pPr>
      <w:r w:rsidRPr="00F40022">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F40022">
        <w:rPr>
          <w:rFonts w:ascii="Times New Roman" w:eastAsia="Calibri" w:hAnsi="Times New Roman" w:cs="Times New Roman"/>
          <w:sz w:val="12"/>
          <w:szCs w:val="12"/>
        </w:rPr>
        <w:t>Контроль за выполнением настоящего Постановления оставляю за собой.</w:t>
      </w:r>
    </w:p>
    <w:p w:rsidR="00F40022" w:rsidRPr="00F40022" w:rsidRDefault="00F40022" w:rsidP="00F40022">
      <w:pPr>
        <w:tabs>
          <w:tab w:val="left" w:pos="284"/>
        </w:tabs>
        <w:spacing w:after="0" w:line="240" w:lineRule="auto"/>
        <w:jc w:val="right"/>
        <w:rPr>
          <w:rFonts w:ascii="Times New Roman" w:eastAsia="Calibri" w:hAnsi="Times New Roman" w:cs="Times New Roman"/>
          <w:sz w:val="12"/>
          <w:szCs w:val="12"/>
        </w:rPr>
      </w:pPr>
      <w:r w:rsidRPr="00F40022">
        <w:rPr>
          <w:rFonts w:ascii="Times New Roman" w:eastAsia="Calibri" w:hAnsi="Times New Roman" w:cs="Times New Roman"/>
          <w:sz w:val="12"/>
          <w:szCs w:val="12"/>
        </w:rPr>
        <w:t>Глава сельского поселения Светлодольск</w:t>
      </w:r>
    </w:p>
    <w:p w:rsidR="00F40022" w:rsidRDefault="00F40022" w:rsidP="00F40022">
      <w:pPr>
        <w:tabs>
          <w:tab w:val="left" w:pos="284"/>
        </w:tabs>
        <w:spacing w:after="0" w:line="240" w:lineRule="auto"/>
        <w:jc w:val="right"/>
        <w:rPr>
          <w:rFonts w:ascii="Times New Roman" w:eastAsia="Calibri" w:hAnsi="Times New Roman" w:cs="Times New Roman"/>
          <w:sz w:val="12"/>
          <w:szCs w:val="12"/>
        </w:rPr>
      </w:pPr>
      <w:r w:rsidRPr="00F40022">
        <w:rPr>
          <w:rFonts w:ascii="Times New Roman" w:eastAsia="Calibri" w:hAnsi="Times New Roman" w:cs="Times New Roman"/>
          <w:sz w:val="12"/>
          <w:szCs w:val="12"/>
        </w:rPr>
        <w:t>муниципального района Сергиевский</w:t>
      </w:r>
    </w:p>
    <w:p w:rsidR="00F40022" w:rsidRPr="00F40022" w:rsidRDefault="00F40022" w:rsidP="00F40022">
      <w:pPr>
        <w:tabs>
          <w:tab w:val="left" w:pos="284"/>
        </w:tabs>
        <w:spacing w:after="0" w:line="240" w:lineRule="auto"/>
        <w:jc w:val="right"/>
        <w:rPr>
          <w:rFonts w:ascii="Times New Roman" w:eastAsia="Calibri" w:hAnsi="Times New Roman" w:cs="Times New Roman"/>
          <w:sz w:val="12"/>
          <w:szCs w:val="12"/>
        </w:rPr>
      </w:pPr>
      <w:r w:rsidRPr="00F40022">
        <w:rPr>
          <w:rFonts w:ascii="Times New Roman" w:eastAsia="Calibri" w:hAnsi="Times New Roman" w:cs="Times New Roman"/>
          <w:sz w:val="12"/>
          <w:szCs w:val="12"/>
        </w:rPr>
        <w:t>Андрюхин Н.В.</w:t>
      </w:r>
    </w:p>
    <w:p w:rsidR="00670CB6" w:rsidRPr="00D404BE"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907076">
        <w:rPr>
          <w:rFonts w:ascii="Times New Roman" w:eastAsia="Calibri" w:hAnsi="Times New Roman" w:cs="Times New Roman"/>
          <w:i/>
          <w:sz w:val="12"/>
          <w:szCs w:val="12"/>
        </w:rPr>
        <w:t>Светлодольск</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sidR="00907076">
        <w:rPr>
          <w:rFonts w:ascii="Times New Roman" w:eastAsia="Calibri" w:hAnsi="Times New Roman" w:cs="Times New Roman"/>
          <w:i/>
          <w:sz w:val="12"/>
          <w:szCs w:val="12"/>
        </w:rPr>
        <w:t>9</w:t>
      </w:r>
      <w:r w:rsidRPr="008272FF">
        <w:rPr>
          <w:rFonts w:ascii="Times New Roman" w:eastAsia="Calibri" w:hAnsi="Times New Roman" w:cs="Times New Roman"/>
          <w:i/>
          <w:sz w:val="12"/>
          <w:szCs w:val="12"/>
        </w:rPr>
        <w:t xml:space="preserve"> от 1</w:t>
      </w:r>
      <w:r w:rsidR="00907076">
        <w:rPr>
          <w:rFonts w:ascii="Times New Roman" w:eastAsia="Calibri" w:hAnsi="Times New Roman" w:cs="Times New Roman"/>
          <w:i/>
          <w:sz w:val="12"/>
          <w:szCs w:val="12"/>
        </w:rPr>
        <w:t>5</w:t>
      </w:r>
      <w:r w:rsidRPr="008272FF">
        <w:rPr>
          <w:rFonts w:ascii="Times New Roman" w:eastAsia="Calibri" w:hAnsi="Times New Roman" w:cs="Times New Roman"/>
          <w:i/>
          <w:sz w:val="12"/>
          <w:szCs w:val="12"/>
        </w:rPr>
        <w:t>.09.2023г.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907076">
        <w:rPr>
          <w:rFonts w:ascii="Times New Roman" w:eastAsia="Calibri" w:hAnsi="Times New Roman" w:cs="Times New Roman"/>
          <w:bCs/>
          <w:i/>
          <w:sz w:val="12"/>
          <w:szCs w:val="12"/>
        </w:rPr>
        <w:t>Светлодольск</w:t>
      </w:r>
    </w:p>
    <w:p w:rsidR="00670CB6" w:rsidRPr="008272FF"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907076">
        <w:rPr>
          <w:rFonts w:ascii="Times New Roman" w:eastAsia="Calibri" w:hAnsi="Times New Roman" w:cs="Times New Roman"/>
          <w:b/>
          <w:bCs/>
          <w:sz w:val="12"/>
          <w:szCs w:val="12"/>
        </w:rPr>
        <w:t>Светлодольск</w:t>
      </w:r>
      <w:r w:rsidRPr="004A22F2">
        <w:rPr>
          <w:rFonts w:ascii="Times New Roman" w:eastAsia="Calibri" w:hAnsi="Times New Roman" w:cs="Times New Roman"/>
          <w:b/>
          <w:bCs/>
          <w:sz w:val="12"/>
          <w:szCs w:val="12"/>
        </w:rPr>
        <w:t xml:space="preserve"> </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907076">
        <w:rPr>
          <w:rFonts w:ascii="Times New Roman" w:eastAsia="Calibri" w:hAnsi="Times New Roman" w:cs="Times New Roman"/>
          <w:bCs/>
          <w:sz w:val="12"/>
          <w:szCs w:val="12"/>
        </w:rPr>
        <w:t>Светлодольск</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907076">
        <w:rPr>
          <w:rFonts w:ascii="Times New Roman" w:eastAsia="Calibri" w:hAnsi="Times New Roman" w:cs="Times New Roman"/>
          <w:bCs/>
          <w:sz w:val="12"/>
          <w:szCs w:val="12"/>
        </w:rPr>
        <w:t>Светлодольск</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93" w:history="1"/>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907076">
        <w:rPr>
          <w:rFonts w:ascii="Times New Roman" w:eastAsia="Calibri" w:hAnsi="Times New Roman" w:cs="Times New Roman"/>
          <w:bCs/>
          <w:sz w:val="12"/>
          <w:szCs w:val="12"/>
        </w:rPr>
        <w:t>Светлодольск</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2.13. Запрещается требовать от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94"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95"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670CB6" w:rsidRPr="001B1CEA"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96" w:history="1">
        <w:r w:rsidR="00670CB6" w:rsidRPr="001B1CEA">
          <w:rPr>
            <w:rStyle w:val="ae"/>
            <w:rFonts w:ascii="Times New Roman" w:eastAsia="Calibri" w:hAnsi="Times New Roman" w:cs="Times New Roman"/>
            <w:sz w:val="12"/>
            <w:szCs w:val="12"/>
          </w:rPr>
          <w:t>постановлением</w:t>
        </w:r>
      </w:hyperlink>
      <w:r w:rsidR="00670CB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D404BE"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07076">
        <w:rPr>
          <w:rFonts w:ascii="Times New Roman" w:eastAsia="Calibri" w:hAnsi="Times New Roman" w:cs="Times New Roman"/>
          <w:bCs/>
          <w:i/>
          <w:sz w:val="12"/>
          <w:szCs w:val="12"/>
        </w:rPr>
        <w:t>Светлодольск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07076">
        <w:rPr>
          <w:rFonts w:ascii="Times New Roman" w:eastAsia="Calibri" w:hAnsi="Times New Roman" w:cs="Times New Roman"/>
          <w:bCs/>
          <w:i/>
          <w:sz w:val="12"/>
          <w:szCs w:val="12"/>
        </w:rPr>
        <w:t>Светлодольск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907076">
        <w:rPr>
          <w:rFonts w:ascii="Times New Roman" w:eastAsia="Calibri" w:hAnsi="Times New Roman" w:cs="Times New Roman"/>
          <w:sz w:val="12"/>
          <w:szCs w:val="12"/>
        </w:rPr>
        <w:t>Светлодольск</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907076">
        <w:rPr>
          <w:rFonts w:ascii="Times New Roman" w:eastAsia="Calibri" w:hAnsi="Times New Roman" w:cs="Times New Roman"/>
          <w:sz w:val="12"/>
          <w:szCs w:val="12"/>
        </w:rPr>
        <w:t>Светлодольск</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907076">
        <w:rPr>
          <w:rFonts w:ascii="Times New Roman" w:eastAsia="Calibri" w:hAnsi="Times New Roman" w:cs="Times New Roman"/>
          <w:sz w:val="12"/>
          <w:szCs w:val="12"/>
        </w:rPr>
        <w:t>Светлодольск</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07076">
        <w:rPr>
          <w:rFonts w:ascii="Times New Roman" w:eastAsia="Calibri" w:hAnsi="Times New Roman" w:cs="Times New Roman"/>
          <w:bCs/>
          <w:i/>
          <w:sz w:val="12"/>
          <w:szCs w:val="12"/>
        </w:rPr>
        <w:t>Светлодольск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907076">
        <w:rPr>
          <w:rFonts w:ascii="Times New Roman" w:eastAsia="Calibri" w:hAnsi="Times New Roman" w:cs="Times New Roman"/>
          <w:sz w:val="12"/>
          <w:szCs w:val="12"/>
        </w:rPr>
        <w:t>Светлодольск</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907076">
        <w:rPr>
          <w:rFonts w:ascii="Times New Roman" w:eastAsia="Calibri" w:hAnsi="Times New Roman" w:cs="Times New Roman"/>
          <w:sz w:val="12"/>
          <w:szCs w:val="12"/>
        </w:rPr>
        <w:t>Светлодольск</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670CB6" w:rsidRPr="004A22F2" w:rsidRDefault="00670CB6" w:rsidP="00670CB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907076">
        <w:rPr>
          <w:rFonts w:ascii="Times New Roman" w:eastAsia="Calibri" w:hAnsi="Times New Roman" w:cs="Times New Roman"/>
          <w:sz w:val="12"/>
          <w:szCs w:val="12"/>
        </w:rPr>
        <w:t>Светлодольск</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07076">
        <w:rPr>
          <w:rFonts w:ascii="Times New Roman" w:eastAsia="Calibri" w:hAnsi="Times New Roman" w:cs="Times New Roman"/>
          <w:bCs/>
          <w:i/>
          <w:sz w:val="12"/>
          <w:szCs w:val="12"/>
        </w:rPr>
        <w:t>Светлодольск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670CB6" w:rsidTr="00670CB6">
        <w:tc>
          <w:tcPr>
            <w:tcW w:w="1951" w:type="dxa"/>
          </w:tcPr>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907076">
        <w:rPr>
          <w:rFonts w:ascii="Times New Roman" w:eastAsia="Calibri" w:hAnsi="Times New Roman" w:cs="Times New Roman"/>
          <w:sz w:val="12"/>
          <w:szCs w:val="12"/>
        </w:rPr>
        <w:t>Светлодольск</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907076">
        <w:rPr>
          <w:rFonts w:ascii="Times New Roman" w:eastAsia="Calibri" w:hAnsi="Times New Roman" w:cs="Times New Roman"/>
          <w:sz w:val="12"/>
          <w:szCs w:val="12"/>
        </w:rPr>
        <w:t>Светлодольск</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07076">
        <w:rPr>
          <w:rFonts w:ascii="Times New Roman" w:eastAsia="Calibri" w:hAnsi="Times New Roman" w:cs="Times New Roman"/>
          <w:bCs/>
          <w:i/>
          <w:sz w:val="12"/>
          <w:szCs w:val="12"/>
        </w:rPr>
        <w:t>Светлодольск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E75BB" w:rsidRDefault="00670CB6" w:rsidP="00670CB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670CB6" w:rsidRPr="004E75BB" w:rsidTr="00670CB6">
        <w:trPr>
          <w:trHeight w:val="56"/>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670CB6" w:rsidRPr="004E75BB" w:rsidTr="00670CB6">
        <w:trPr>
          <w:trHeight w:val="168"/>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670CB6" w:rsidRPr="004E75BB" w:rsidTr="00670CB6">
        <w:trPr>
          <w:trHeight w:val="1193"/>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56"/>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4E75BB" w:rsidTr="00670CB6">
        <w:trPr>
          <w:trHeight w:val="62"/>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670CB6" w:rsidRPr="004E75BB" w:rsidTr="00670CB6">
        <w:trPr>
          <w:trHeight w:val="59"/>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670CB6" w:rsidRPr="004E75BB" w:rsidTr="00670CB6">
        <w:trPr>
          <w:trHeight w:val="340"/>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bl>
    <w:p w:rsidR="00670CB6" w:rsidRPr="004E75BB"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907076">
        <w:rPr>
          <w:rFonts w:ascii="Times New Roman" w:eastAsia="Calibri" w:hAnsi="Times New Roman" w:cs="Times New Roman"/>
          <w:b/>
          <w:sz w:val="12"/>
          <w:szCs w:val="12"/>
        </w:rPr>
        <w:t>СЕРГИЕВСК</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5B0E74">
        <w:rPr>
          <w:rFonts w:ascii="Times New Roman" w:eastAsia="Calibri" w:hAnsi="Times New Roman" w:cs="Times New Roman"/>
          <w:sz w:val="12"/>
          <w:szCs w:val="12"/>
        </w:rPr>
        <w:t xml:space="preserve">                             №50</w:t>
      </w:r>
    </w:p>
    <w:p w:rsidR="005B0E74" w:rsidRDefault="005B0E74" w:rsidP="005B0E74">
      <w:pPr>
        <w:tabs>
          <w:tab w:val="left" w:pos="284"/>
        </w:tabs>
        <w:spacing w:after="0" w:line="240" w:lineRule="auto"/>
        <w:jc w:val="center"/>
        <w:rPr>
          <w:rFonts w:ascii="Times New Roman" w:eastAsia="Calibri" w:hAnsi="Times New Roman" w:cs="Times New Roman"/>
          <w:b/>
          <w:sz w:val="12"/>
          <w:szCs w:val="12"/>
        </w:rPr>
      </w:pPr>
      <w:r w:rsidRPr="005B0E74">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5B0E74" w:rsidRDefault="005B0E74" w:rsidP="005B0E74">
      <w:pPr>
        <w:tabs>
          <w:tab w:val="left" w:pos="284"/>
        </w:tabs>
        <w:spacing w:after="0" w:line="240" w:lineRule="auto"/>
        <w:jc w:val="center"/>
        <w:rPr>
          <w:rFonts w:ascii="Times New Roman" w:eastAsia="Calibri" w:hAnsi="Times New Roman" w:cs="Times New Roman"/>
          <w:b/>
          <w:sz w:val="12"/>
          <w:szCs w:val="12"/>
        </w:rPr>
      </w:pPr>
      <w:r w:rsidRPr="005B0E74">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 </w:t>
      </w:r>
    </w:p>
    <w:p w:rsidR="005B0E74" w:rsidRPr="005B0E74" w:rsidRDefault="005B0E74" w:rsidP="005B0E74">
      <w:pPr>
        <w:tabs>
          <w:tab w:val="left" w:pos="284"/>
        </w:tabs>
        <w:spacing w:after="0" w:line="240" w:lineRule="auto"/>
        <w:jc w:val="center"/>
        <w:rPr>
          <w:rFonts w:ascii="Times New Roman" w:eastAsia="Calibri" w:hAnsi="Times New Roman" w:cs="Times New Roman"/>
          <w:b/>
          <w:sz w:val="12"/>
          <w:szCs w:val="12"/>
        </w:rPr>
      </w:pPr>
      <w:r w:rsidRPr="005B0E74">
        <w:rPr>
          <w:rFonts w:ascii="Times New Roman" w:eastAsia="Calibri" w:hAnsi="Times New Roman" w:cs="Times New Roman"/>
          <w:b/>
          <w:sz w:val="12"/>
          <w:szCs w:val="12"/>
        </w:rPr>
        <w:t>на территории сельского поселения Сергиевск муниципального района Сергиевский Самарской области</w:t>
      </w:r>
    </w:p>
    <w:p w:rsidR="005B0E74" w:rsidRPr="005B0E74" w:rsidRDefault="005B0E74" w:rsidP="005B0E74">
      <w:pPr>
        <w:tabs>
          <w:tab w:val="left" w:pos="284"/>
        </w:tabs>
        <w:spacing w:after="0" w:line="240" w:lineRule="auto"/>
        <w:jc w:val="both"/>
        <w:rPr>
          <w:rFonts w:ascii="Times New Roman" w:eastAsia="Calibri" w:hAnsi="Times New Roman" w:cs="Times New Roman"/>
          <w:sz w:val="12"/>
          <w:szCs w:val="12"/>
        </w:rPr>
      </w:pP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Сергиевск муниципального района Сергиевский  «Об утверждении Реестра муниципальных услуг сельского поселения Сергиевск муниципального района Сергиевский», Уставом сельского поселения Сергиевск муниципального района Сергиевский, администрация сельского поселения Сергиевск муниципального района Сергиевский </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b/>
          <w:sz w:val="12"/>
          <w:szCs w:val="12"/>
        </w:rPr>
        <w:t>ПОСТАНОВЛЯЕТ</w:t>
      </w:r>
      <w:r w:rsidRPr="005B0E74">
        <w:rPr>
          <w:rFonts w:ascii="Times New Roman" w:eastAsia="Calibri" w:hAnsi="Times New Roman" w:cs="Times New Roman"/>
          <w:sz w:val="12"/>
          <w:szCs w:val="12"/>
        </w:rPr>
        <w:t>:</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Сергиевск муниципального района Сергиевский Самарской области согласно приложению к настоящему Постановлению.  </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Признать утратившим силу Постановление Администрации сельского поселения Сергиевск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Сергиевск муниципального района Сергиевский Самарской области № 35 от 17.06.2022 г.</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Опубликовать настоящее Постановление в газете «Сергиевский вестник».</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Контроль за выполнением настоящего Постановления оставляю за собой.</w:t>
      </w:r>
    </w:p>
    <w:p w:rsidR="005B0E74" w:rsidRPr="005B0E74" w:rsidRDefault="005B0E74" w:rsidP="005B0E74">
      <w:pPr>
        <w:tabs>
          <w:tab w:val="left" w:pos="284"/>
        </w:tabs>
        <w:spacing w:after="0" w:line="240" w:lineRule="auto"/>
        <w:jc w:val="right"/>
        <w:rPr>
          <w:rFonts w:ascii="Times New Roman" w:eastAsia="Calibri" w:hAnsi="Times New Roman" w:cs="Times New Roman"/>
          <w:sz w:val="12"/>
          <w:szCs w:val="12"/>
        </w:rPr>
      </w:pPr>
      <w:r w:rsidRPr="005B0E74">
        <w:rPr>
          <w:rFonts w:ascii="Times New Roman" w:eastAsia="Calibri" w:hAnsi="Times New Roman" w:cs="Times New Roman"/>
          <w:sz w:val="12"/>
          <w:szCs w:val="12"/>
        </w:rPr>
        <w:t>Глава сельского поселения Сергиевск</w:t>
      </w:r>
    </w:p>
    <w:p w:rsidR="005B0E74" w:rsidRDefault="005B0E74" w:rsidP="005B0E74">
      <w:pPr>
        <w:tabs>
          <w:tab w:val="left" w:pos="284"/>
        </w:tabs>
        <w:spacing w:after="0" w:line="240" w:lineRule="auto"/>
        <w:jc w:val="right"/>
        <w:rPr>
          <w:rFonts w:ascii="Times New Roman" w:eastAsia="Calibri" w:hAnsi="Times New Roman" w:cs="Times New Roman"/>
          <w:sz w:val="12"/>
          <w:szCs w:val="12"/>
        </w:rPr>
      </w:pPr>
      <w:r w:rsidRPr="005B0E74">
        <w:rPr>
          <w:rFonts w:ascii="Times New Roman" w:eastAsia="Calibri" w:hAnsi="Times New Roman" w:cs="Times New Roman"/>
          <w:sz w:val="12"/>
          <w:szCs w:val="12"/>
        </w:rPr>
        <w:t>муниципального района Сергиевский</w:t>
      </w:r>
    </w:p>
    <w:p w:rsidR="00670CB6" w:rsidRPr="00A041A6" w:rsidRDefault="005B0E74" w:rsidP="005B0E74">
      <w:pPr>
        <w:tabs>
          <w:tab w:val="left" w:pos="284"/>
        </w:tabs>
        <w:spacing w:after="0" w:line="240" w:lineRule="auto"/>
        <w:jc w:val="right"/>
        <w:rPr>
          <w:rFonts w:ascii="Times New Roman" w:eastAsia="Calibri" w:hAnsi="Times New Roman" w:cs="Times New Roman"/>
          <w:sz w:val="12"/>
          <w:szCs w:val="12"/>
        </w:rPr>
      </w:pPr>
      <w:r w:rsidRPr="005B0E74">
        <w:rPr>
          <w:rFonts w:ascii="Times New Roman" w:eastAsia="Calibri" w:hAnsi="Times New Roman" w:cs="Times New Roman"/>
          <w:sz w:val="12"/>
          <w:szCs w:val="12"/>
        </w:rPr>
        <w:t>М.М.Арчибасов</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sidR="005B0E74">
        <w:rPr>
          <w:rFonts w:ascii="Times New Roman" w:eastAsia="Calibri" w:hAnsi="Times New Roman" w:cs="Times New Roman"/>
          <w:i/>
          <w:sz w:val="12"/>
          <w:szCs w:val="12"/>
        </w:rPr>
        <w:t>Сергиевск</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w:t>
      </w:r>
      <w:r w:rsidR="005B0E74">
        <w:rPr>
          <w:rFonts w:ascii="Times New Roman" w:eastAsia="Calibri" w:hAnsi="Times New Roman" w:cs="Times New Roman"/>
          <w:i/>
          <w:sz w:val="12"/>
          <w:szCs w:val="12"/>
        </w:rPr>
        <w:t>50</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5B0E74">
        <w:rPr>
          <w:rFonts w:ascii="Times New Roman" w:eastAsia="Calibri" w:hAnsi="Times New Roman" w:cs="Times New Roman"/>
          <w:bCs/>
          <w:i/>
          <w:sz w:val="12"/>
          <w:szCs w:val="12"/>
        </w:rPr>
        <w:t>Сергиевск</w:t>
      </w:r>
    </w:p>
    <w:p w:rsidR="00670CB6" w:rsidRPr="00411E14"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670CB6" w:rsidRPr="00D4732B"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5B0E74">
        <w:rPr>
          <w:rFonts w:ascii="Times New Roman" w:eastAsia="Calibri" w:hAnsi="Times New Roman" w:cs="Times New Roman"/>
          <w:b/>
          <w:bCs/>
          <w:sz w:val="12"/>
          <w:szCs w:val="12"/>
        </w:rPr>
        <w:t>Сергиевск</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D4732B" w:rsidRDefault="00670CB6" w:rsidP="00670CB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670CB6"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5B0E74">
        <w:rPr>
          <w:rFonts w:ascii="Times New Roman" w:eastAsia="Calibri" w:hAnsi="Times New Roman" w:cs="Times New Roman"/>
          <w:bCs/>
          <w:sz w:val="12"/>
          <w:szCs w:val="12"/>
        </w:rPr>
        <w:t>Сергиевск</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5B0E74">
        <w:rPr>
          <w:rFonts w:ascii="Times New Roman" w:eastAsia="Calibri" w:hAnsi="Times New Roman" w:cs="Times New Roman"/>
          <w:bCs/>
          <w:sz w:val="12"/>
          <w:szCs w:val="12"/>
        </w:rPr>
        <w:t>Сергиевск</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97" w:history="1"/>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sidR="005B0E74">
        <w:rPr>
          <w:rFonts w:ascii="Times New Roman" w:eastAsia="Calibri" w:hAnsi="Times New Roman" w:cs="Times New Roman"/>
          <w:bCs/>
          <w:sz w:val="12"/>
          <w:szCs w:val="12"/>
        </w:rPr>
        <w:t>Сергиевск</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98"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670CB6" w:rsidRPr="00A24B19"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99" w:history="1">
        <w:r w:rsidR="00670CB6" w:rsidRPr="00A24B19">
          <w:rPr>
            <w:rStyle w:val="ae"/>
            <w:rFonts w:ascii="Times New Roman" w:eastAsia="Calibri" w:hAnsi="Times New Roman" w:cs="Times New Roman"/>
            <w:sz w:val="12"/>
            <w:szCs w:val="12"/>
          </w:rPr>
          <w:t>постановлением</w:t>
        </w:r>
      </w:hyperlink>
      <w:r w:rsidR="00670CB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5B0E74">
        <w:rPr>
          <w:rFonts w:ascii="Times New Roman" w:eastAsia="Calibri" w:hAnsi="Times New Roman" w:cs="Times New Roman"/>
          <w:bCs/>
          <w:i/>
          <w:sz w:val="12"/>
          <w:szCs w:val="12"/>
        </w:rPr>
        <w:t>Сергиевск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5B0E74">
        <w:rPr>
          <w:rFonts w:ascii="Times New Roman" w:eastAsia="Calibri" w:hAnsi="Times New Roman" w:cs="Times New Roman"/>
          <w:bCs/>
          <w:i/>
          <w:sz w:val="12"/>
          <w:szCs w:val="12"/>
        </w:rPr>
        <w:t>Сергиевск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b/>
          <w:bCs/>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5B0E74">
        <w:rPr>
          <w:rFonts w:ascii="Times New Roman" w:eastAsia="Calibri" w:hAnsi="Times New Roman" w:cs="Times New Roman"/>
          <w:sz w:val="12"/>
          <w:szCs w:val="12"/>
        </w:rPr>
        <w:t>Сергиевск</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5B0E74">
        <w:rPr>
          <w:rFonts w:ascii="Times New Roman" w:eastAsia="Calibri" w:hAnsi="Times New Roman" w:cs="Times New Roman"/>
          <w:sz w:val="12"/>
          <w:szCs w:val="12"/>
        </w:rPr>
        <w:t>Сергиевск</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670CB6" w:rsidRPr="00411E14" w:rsidRDefault="00670CB6" w:rsidP="00670CB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5B0E74">
        <w:rPr>
          <w:rFonts w:ascii="Times New Roman" w:eastAsia="Calibri" w:hAnsi="Times New Roman" w:cs="Times New Roman"/>
          <w:sz w:val="12"/>
          <w:szCs w:val="12"/>
        </w:rPr>
        <w:t>Сергиевск</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5B0E74">
        <w:rPr>
          <w:rFonts w:ascii="Times New Roman" w:eastAsia="Calibri" w:hAnsi="Times New Roman" w:cs="Times New Roman"/>
          <w:bCs/>
          <w:i/>
          <w:sz w:val="12"/>
          <w:szCs w:val="12"/>
        </w:rPr>
        <w:t>Сергиевск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411E14"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5B0E74">
        <w:rPr>
          <w:rFonts w:ascii="Times New Roman" w:eastAsia="Calibri" w:hAnsi="Times New Roman" w:cs="Times New Roman"/>
          <w:sz w:val="12"/>
          <w:szCs w:val="12"/>
        </w:rPr>
        <w:t>Сергиевск</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5B0E74">
        <w:rPr>
          <w:rFonts w:ascii="Times New Roman" w:eastAsia="Calibri" w:hAnsi="Times New Roman" w:cs="Times New Roman"/>
          <w:sz w:val="12"/>
          <w:szCs w:val="12"/>
        </w:rPr>
        <w:t>Сергиевск</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670CB6" w:rsidRPr="0093480F" w:rsidRDefault="00670CB6" w:rsidP="00670CB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5B0E74">
        <w:rPr>
          <w:rFonts w:ascii="Times New Roman" w:eastAsia="Calibri" w:hAnsi="Times New Roman" w:cs="Times New Roman"/>
          <w:sz w:val="12"/>
          <w:szCs w:val="12"/>
        </w:rPr>
        <w:t>Сергиевск</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5B0E74">
        <w:rPr>
          <w:rFonts w:ascii="Times New Roman" w:eastAsia="Calibri" w:hAnsi="Times New Roman" w:cs="Times New Roman"/>
          <w:bCs/>
          <w:i/>
          <w:sz w:val="12"/>
          <w:szCs w:val="12"/>
        </w:rPr>
        <w:t>Сергиевск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670CB6" w:rsidTr="00670CB6">
        <w:tc>
          <w:tcPr>
            <w:tcW w:w="1984" w:type="dxa"/>
          </w:tcPr>
          <w:p w:rsidR="00670CB6" w:rsidRDefault="00670CB6" w:rsidP="00670CB6">
            <w:pPr>
              <w:tabs>
                <w:tab w:val="left" w:pos="284"/>
              </w:tabs>
              <w:rPr>
                <w:rFonts w:ascii="Times New Roman" w:eastAsia="Calibri" w:hAnsi="Times New Roman" w:cs="Times New Roman"/>
                <w:i/>
                <w:iCs/>
                <w:sz w:val="12"/>
                <w:szCs w:val="12"/>
                <w:lang w:bidi="ru-RU"/>
              </w:rPr>
            </w:pPr>
          </w:p>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5B0E74">
        <w:rPr>
          <w:rFonts w:ascii="Times New Roman" w:eastAsia="Calibri" w:hAnsi="Times New Roman" w:cs="Times New Roman"/>
          <w:sz w:val="12"/>
          <w:szCs w:val="12"/>
        </w:rPr>
        <w:t>Сергиевск</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5B0E74">
        <w:rPr>
          <w:rFonts w:ascii="Times New Roman" w:eastAsia="Calibri" w:hAnsi="Times New Roman" w:cs="Times New Roman"/>
          <w:sz w:val="12"/>
          <w:szCs w:val="12"/>
        </w:rPr>
        <w:t>Сергиевск</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5B0E74">
        <w:rPr>
          <w:rFonts w:ascii="Times New Roman" w:eastAsia="Calibri" w:hAnsi="Times New Roman" w:cs="Times New Roman"/>
          <w:bCs/>
          <w:i/>
          <w:sz w:val="12"/>
          <w:szCs w:val="12"/>
        </w:rPr>
        <w:t>Сергиевск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CE4554" w:rsidRDefault="00670CB6" w:rsidP="00670CB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670CB6" w:rsidRPr="00CE4554" w:rsidTr="00670CB6">
        <w:trPr>
          <w:trHeight w:val="56"/>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78"/>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670CB6" w:rsidRPr="00CE4554" w:rsidRDefault="00670CB6" w:rsidP="00670CB6">
            <w:pPr>
              <w:tabs>
                <w:tab w:val="left" w:pos="284"/>
              </w:tabs>
              <w:rPr>
                <w:rFonts w:ascii="Times New Roman" w:eastAsia="Calibri" w:hAnsi="Times New Roman" w:cs="Times New Roman"/>
                <w:sz w:val="12"/>
                <w:szCs w:val="12"/>
              </w:rPr>
            </w:pP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670CB6" w:rsidRPr="00CE4554" w:rsidTr="00670CB6">
        <w:trPr>
          <w:trHeight w:val="60"/>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5B0E74">
        <w:rPr>
          <w:rFonts w:ascii="Times New Roman" w:eastAsia="Calibri" w:hAnsi="Times New Roman" w:cs="Times New Roman"/>
          <w:b/>
          <w:sz w:val="12"/>
          <w:szCs w:val="12"/>
        </w:rPr>
        <w:t>СЕРГИЕВСК</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5B0E74">
        <w:rPr>
          <w:rFonts w:ascii="Times New Roman" w:eastAsia="Calibri" w:hAnsi="Times New Roman" w:cs="Times New Roman"/>
          <w:sz w:val="12"/>
          <w:szCs w:val="12"/>
        </w:rPr>
        <w:t xml:space="preserve">                             №51</w:t>
      </w:r>
    </w:p>
    <w:p w:rsidR="005B0E74" w:rsidRDefault="005B0E74" w:rsidP="005B0E74">
      <w:pPr>
        <w:tabs>
          <w:tab w:val="left" w:pos="284"/>
        </w:tabs>
        <w:spacing w:after="0" w:line="240" w:lineRule="auto"/>
        <w:jc w:val="center"/>
        <w:rPr>
          <w:rFonts w:ascii="Times New Roman" w:eastAsia="Calibri" w:hAnsi="Times New Roman" w:cs="Times New Roman"/>
          <w:b/>
          <w:sz w:val="12"/>
          <w:szCs w:val="12"/>
        </w:rPr>
      </w:pPr>
      <w:r w:rsidRPr="005B0E74">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5B0E74" w:rsidRDefault="005B0E74" w:rsidP="005B0E74">
      <w:pPr>
        <w:tabs>
          <w:tab w:val="left" w:pos="284"/>
        </w:tabs>
        <w:spacing w:after="0" w:line="240" w:lineRule="auto"/>
        <w:jc w:val="center"/>
        <w:rPr>
          <w:rFonts w:ascii="Times New Roman" w:eastAsia="Calibri" w:hAnsi="Times New Roman" w:cs="Times New Roman"/>
          <w:b/>
          <w:sz w:val="12"/>
          <w:szCs w:val="12"/>
        </w:rPr>
      </w:pPr>
      <w:r w:rsidRPr="005B0E74">
        <w:rPr>
          <w:rFonts w:ascii="Times New Roman" w:eastAsia="Calibri" w:hAnsi="Times New Roman" w:cs="Times New Roman"/>
          <w:b/>
          <w:sz w:val="12"/>
          <w:szCs w:val="12"/>
        </w:rPr>
        <w:t xml:space="preserve"> на условно разрешенный вид использования земельного участка или объекта капитального строительства» на территории</w:t>
      </w:r>
    </w:p>
    <w:p w:rsidR="005B0E74" w:rsidRPr="005B0E74" w:rsidRDefault="005B0E74" w:rsidP="005B0E74">
      <w:pPr>
        <w:tabs>
          <w:tab w:val="left" w:pos="284"/>
        </w:tabs>
        <w:spacing w:after="0" w:line="240" w:lineRule="auto"/>
        <w:jc w:val="center"/>
        <w:rPr>
          <w:rFonts w:ascii="Times New Roman" w:eastAsia="Calibri" w:hAnsi="Times New Roman" w:cs="Times New Roman"/>
          <w:b/>
          <w:sz w:val="12"/>
          <w:szCs w:val="12"/>
        </w:rPr>
      </w:pPr>
      <w:r w:rsidRPr="005B0E74">
        <w:rPr>
          <w:rFonts w:ascii="Times New Roman" w:eastAsia="Calibri" w:hAnsi="Times New Roman" w:cs="Times New Roman"/>
          <w:b/>
          <w:sz w:val="12"/>
          <w:szCs w:val="12"/>
        </w:rPr>
        <w:t xml:space="preserve"> сельского поселения Сергиевск муниципального района Сергиевский Самарской области</w:t>
      </w:r>
    </w:p>
    <w:p w:rsidR="005B0E74" w:rsidRPr="005B0E74" w:rsidRDefault="005B0E74" w:rsidP="005B0E74">
      <w:pPr>
        <w:tabs>
          <w:tab w:val="left" w:pos="284"/>
        </w:tabs>
        <w:spacing w:after="0" w:line="240" w:lineRule="auto"/>
        <w:jc w:val="both"/>
        <w:rPr>
          <w:rFonts w:ascii="Times New Roman" w:eastAsia="Calibri" w:hAnsi="Times New Roman" w:cs="Times New Roman"/>
          <w:sz w:val="12"/>
          <w:szCs w:val="12"/>
        </w:rPr>
      </w:pP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Сергиевск муниципального района Сергиевский  «Об утверждении Реестра муниципальных услуг сельского поселения Сергиевск муниципального района Сергиевский», Уставом сельского поселения Сергиевск муниципального района Сергиевский, администрация сельского поселения Сергиевск  муниципального района Сергиевский </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b/>
          <w:sz w:val="12"/>
          <w:szCs w:val="12"/>
        </w:rPr>
        <w:t>ПОСТАНОВЛЯЕТ</w:t>
      </w:r>
      <w:r w:rsidRPr="005B0E74">
        <w:rPr>
          <w:rFonts w:ascii="Times New Roman" w:eastAsia="Calibri" w:hAnsi="Times New Roman" w:cs="Times New Roman"/>
          <w:sz w:val="12"/>
          <w:szCs w:val="12"/>
        </w:rPr>
        <w:t>:</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1. </w:t>
      </w:r>
      <w:r w:rsidRPr="005B0E74">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Сергиевск муниципального района Сергиевский Самарской области согласно приложению к настоящему Постановлению.  </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lastRenderedPageBreak/>
        <w:t>2.</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Признать утратившим силу Постановление Администрации сельского поселения Сергиевск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Сергиевск муниципального района Сергиевский Самарской области № 36 от 17.06. 2022 г.</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Опубликовать настоящее Постановление в газете «Сергиевский вестник».</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5B0E74" w:rsidRPr="005B0E74" w:rsidRDefault="005B0E74" w:rsidP="005B0E74">
      <w:pPr>
        <w:tabs>
          <w:tab w:val="left" w:pos="284"/>
        </w:tabs>
        <w:spacing w:after="0" w:line="240" w:lineRule="auto"/>
        <w:ind w:firstLine="284"/>
        <w:jc w:val="both"/>
        <w:rPr>
          <w:rFonts w:ascii="Times New Roman" w:eastAsia="Calibri" w:hAnsi="Times New Roman" w:cs="Times New Roman"/>
          <w:sz w:val="12"/>
          <w:szCs w:val="12"/>
        </w:rPr>
      </w:pPr>
      <w:r w:rsidRPr="005B0E74">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5B0E74">
        <w:rPr>
          <w:rFonts w:ascii="Times New Roman" w:eastAsia="Calibri" w:hAnsi="Times New Roman" w:cs="Times New Roman"/>
          <w:sz w:val="12"/>
          <w:szCs w:val="12"/>
        </w:rPr>
        <w:t>Контроль за выполнением настоящего Постановления оставляю за собой.</w:t>
      </w:r>
    </w:p>
    <w:p w:rsidR="005B0E74" w:rsidRPr="005B0E74" w:rsidRDefault="005B0E74" w:rsidP="005B0E74">
      <w:pPr>
        <w:tabs>
          <w:tab w:val="left" w:pos="284"/>
        </w:tabs>
        <w:spacing w:after="0" w:line="240" w:lineRule="auto"/>
        <w:jc w:val="right"/>
        <w:rPr>
          <w:rFonts w:ascii="Times New Roman" w:eastAsia="Calibri" w:hAnsi="Times New Roman" w:cs="Times New Roman"/>
          <w:sz w:val="12"/>
          <w:szCs w:val="12"/>
        </w:rPr>
      </w:pPr>
      <w:r w:rsidRPr="005B0E74">
        <w:rPr>
          <w:rFonts w:ascii="Times New Roman" w:eastAsia="Calibri" w:hAnsi="Times New Roman" w:cs="Times New Roman"/>
          <w:sz w:val="12"/>
          <w:szCs w:val="12"/>
        </w:rPr>
        <w:t>Глава сельского поселения Сергиевск</w:t>
      </w:r>
    </w:p>
    <w:p w:rsidR="005B0E74" w:rsidRDefault="005B0E74" w:rsidP="005B0E74">
      <w:pPr>
        <w:tabs>
          <w:tab w:val="left" w:pos="284"/>
        </w:tabs>
        <w:spacing w:after="0" w:line="240" w:lineRule="auto"/>
        <w:jc w:val="right"/>
        <w:rPr>
          <w:rFonts w:ascii="Times New Roman" w:eastAsia="Calibri" w:hAnsi="Times New Roman" w:cs="Times New Roman"/>
          <w:sz w:val="12"/>
          <w:szCs w:val="12"/>
        </w:rPr>
      </w:pPr>
      <w:r w:rsidRPr="005B0E74">
        <w:rPr>
          <w:rFonts w:ascii="Times New Roman" w:eastAsia="Calibri" w:hAnsi="Times New Roman" w:cs="Times New Roman"/>
          <w:sz w:val="12"/>
          <w:szCs w:val="12"/>
        </w:rPr>
        <w:t>муниципального района Сергиевский</w:t>
      </w:r>
    </w:p>
    <w:p w:rsidR="005B0E74" w:rsidRPr="005B0E74" w:rsidRDefault="005B0E74" w:rsidP="005B0E74">
      <w:pPr>
        <w:tabs>
          <w:tab w:val="left" w:pos="284"/>
        </w:tabs>
        <w:spacing w:after="0" w:line="240" w:lineRule="auto"/>
        <w:jc w:val="right"/>
        <w:rPr>
          <w:rFonts w:ascii="Times New Roman" w:eastAsia="Calibri" w:hAnsi="Times New Roman" w:cs="Times New Roman"/>
          <w:sz w:val="12"/>
          <w:szCs w:val="12"/>
        </w:rPr>
      </w:pPr>
      <w:r w:rsidRPr="005B0E74">
        <w:rPr>
          <w:rFonts w:ascii="Times New Roman" w:eastAsia="Calibri" w:hAnsi="Times New Roman" w:cs="Times New Roman"/>
          <w:sz w:val="12"/>
          <w:szCs w:val="12"/>
        </w:rPr>
        <w:t>М.М.Арчибасов</w:t>
      </w:r>
    </w:p>
    <w:p w:rsidR="00670CB6" w:rsidRPr="00D404BE"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5B0E74">
        <w:rPr>
          <w:rFonts w:ascii="Times New Roman" w:eastAsia="Calibri" w:hAnsi="Times New Roman" w:cs="Times New Roman"/>
          <w:i/>
          <w:sz w:val="12"/>
          <w:szCs w:val="12"/>
        </w:rPr>
        <w:t>Сергиевск</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муниципального района </w:t>
      </w:r>
      <w:r w:rsidR="005B0E74">
        <w:rPr>
          <w:rFonts w:ascii="Times New Roman" w:eastAsia="Calibri" w:hAnsi="Times New Roman" w:cs="Times New Roman"/>
          <w:i/>
          <w:sz w:val="12"/>
          <w:szCs w:val="12"/>
        </w:rPr>
        <w:t>Сергиевский Самарской области №51</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5B0E74">
        <w:rPr>
          <w:rFonts w:ascii="Times New Roman" w:eastAsia="Calibri" w:hAnsi="Times New Roman" w:cs="Times New Roman"/>
          <w:bCs/>
          <w:i/>
          <w:sz w:val="12"/>
          <w:szCs w:val="12"/>
        </w:rPr>
        <w:t>Сергиевск</w:t>
      </w:r>
    </w:p>
    <w:p w:rsidR="00670CB6" w:rsidRPr="008272FF"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5B0E74">
        <w:rPr>
          <w:rFonts w:ascii="Times New Roman" w:eastAsia="Calibri" w:hAnsi="Times New Roman" w:cs="Times New Roman"/>
          <w:b/>
          <w:bCs/>
          <w:sz w:val="12"/>
          <w:szCs w:val="12"/>
        </w:rPr>
        <w:t>Сергиевск</w:t>
      </w:r>
      <w:r w:rsidRPr="004A22F2">
        <w:rPr>
          <w:rFonts w:ascii="Times New Roman" w:eastAsia="Calibri" w:hAnsi="Times New Roman" w:cs="Times New Roman"/>
          <w:b/>
          <w:bCs/>
          <w:sz w:val="12"/>
          <w:szCs w:val="12"/>
        </w:rPr>
        <w:t xml:space="preserve"> </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5B0E74">
        <w:rPr>
          <w:rFonts w:ascii="Times New Roman" w:eastAsia="Calibri" w:hAnsi="Times New Roman" w:cs="Times New Roman"/>
          <w:bCs/>
          <w:sz w:val="12"/>
          <w:szCs w:val="12"/>
        </w:rPr>
        <w:t>Сергиевск</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5B0E74">
        <w:rPr>
          <w:rFonts w:ascii="Times New Roman" w:eastAsia="Calibri" w:hAnsi="Times New Roman" w:cs="Times New Roman"/>
          <w:bCs/>
          <w:sz w:val="12"/>
          <w:szCs w:val="12"/>
        </w:rPr>
        <w:t>Сергиевск</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100" w:history="1"/>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5B0E74">
        <w:rPr>
          <w:rFonts w:ascii="Times New Roman" w:eastAsia="Calibri" w:hAnsi="Times New Roman" w:cs="Times New Roman"/>
          <w:bCs/>
          <w:sz w:val="12"/>
          <w:szCs w:val="12"/>
        </w:rPr>
        <w:t>Сергиевск</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2.13. Запрещается требовать от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101"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102"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670CB6" w:rsidRPr="001B1CEA"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103" w:history="1">
        <w:r w:rsidR="00670CB6" w:rsidRPr="001B1CEA">
          <w:rPr>
            <w:rStyle w:val="ae"/>
            <w:rFonts w:ascii="Times New Roman" w:eastAsia="Calibri" w:hAnsi="Times New Roman" w:cs="Times New Roman"/>
            <w:sz w:val="12"/>
            <w:szCs w:val="12"/>
          </w:rPr>
          <w:t>постановлением</w:t>
        </w:r>
      </w:hyperlink>
      <w:r w:rsidR="00670CB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D404BE"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444CEF">
        <w:rPr>
          <w:rFonts w:ascii="Times New Roman" w:eastAsia="Calibri" w:hAnsi="Times New Roman" w:cs="Times New Roman"/>
          <w:bCs/>
          <w:i/>
          <w:sz w:val="12"/>
          <w:szCs w:val="12"/>
        </w:rPr>
        <w:t>Сергиевск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444CEF">
        <w:rPr>
          <w:rFonts w:ascii="Times New Roman" w:eastAsia="Calibri" w:hAnsi="Times New Roman" w:cs="Times New Roman"/>
          <w:bCs/>
          <w:i/>
          <w:sz w:val="12"/>
          <w:szCs w:val="12"/>
        </w:rPr>
        <w:t>Сергиевск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444CEF">
        <w:rPr>
          <w:rFonts w:ascii="Times New Roman" w:eastAsia="Calibri" w:hAnsi="Times New Roman" w:cs="Times New Roman"/>
          <w:sz w:val="12"/>
          <w:szCs w:val="12"/>
        </w:rPr>
        <w:t>Сергиевск</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444CEF">
        <w:rPr>
          <w:rFonts w:ascii="Times New Roman" w:eastAsia="Calibri" w:hAnsi="Times New Roman" w:cs="Times New Roman"/>
          <w:sz w:val="12"/>
          <w:szCs w:val="12"/>
        </w:rPr>
        <w:t>Сергиевск</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444CEF">
        <w:rPr>
          <w:rFonts w:ascii="Times New Roman" w:eastAsia="Calibri" w:hAnsi="Times New Roman" w:cs="Times New Roman"/>
          <w:sz w:val="12"/>
          <w:szCs w:val="12"/>
        </w:rPr>
        <w:t>Сергиевск</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444CEF">
        <w:rPr>
          <w:rFonts w:ascii="Times New Roman" w:eastAsia="Calibri" w:hAnsi="Times New Roman" w:cs="Times New Roman"/>
          <w:bCs/>
          <w:i/>
          <w:sz w:val="12"/>
          <w:szCs w:val="12"/>
        </w:rPr>
        <w:t>Сергиевск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444CEF">
        <w:rPr>
          <w:rFonts w:ascii="Times New Roman" w:eastAsia="Calibri" w:hAnsi="Times New Roman" w:cs="Times New Roman"/>
          <w:sz w:val="12"/>
          <w:szCs w:val="12"/>
        </w:rPr>
        <w:t>Сергиевск</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444CEF">
        <w:rPr>
          <w:rFonts w:ascii="Times New Roman" w:eastAsia="Calibri" w:hAnsi="Times New Roman" w:cs="Times New Roman"/>
          <w:sz w:val="12"/>
          <w:szCs w:val="12"/>
        </w:rPr>
        <w:t>Сергиевск</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670CB6" w:rsidRPr="004A22F2" w:rsidRDefault="00670CB6" w:rsidP="00670CB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444CEF">
        <w:rPr>
          <w:rFonts w:ascii="Times New Roman" w:eastAsia="Calibri" w:hAnsi="Times New Roman" w:cs="Times New Roman"/>
          <w:sz w:val="12"/>
          <w:szCs w:val="12"/>
        </w:rPr>
        <w:t>Сергиевск</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444CEF">
        <w:rPr>
          <w:rFonts w:ascii="Times New Roman" w:eastAsia="Calibri" w:hAnsi="Times New Roman" w:cs="Times New Roman"/>
          <w:bCs/>
          <w:i/>
          <w:sz w:val="12"/>
          <w:szCs w:val="12"/>
        </w:rPr>
        <w:t>Сергиевск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670CB6" w:rsidTr="00670CB6">
        <w:tc>
          <w:tcPr>
            <w:tcW w:w="1951" w:type="dxa"/>
          </w:tcPr>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444CEF">
        <w:rPr>
          <w:rFonts w:ascii="Times New Roman" w:eastAsia="Calibri" w:hAnsi="Times New Roman" w:cs="Times New Roman"/>
          <w:sz w:val="12"/>
          <w:szCs w:val="12"/>
        </w:rPr>
        <w:t>Сергиевск</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444CEF">
        <w:rPr>
          <w:rFonts w:ascii="Times New Roman" w:eastAsia="Calibri" w:hAnsi="Times New Roman" w:cs="Times New Roman"/>
          <w:sz w:val="12"/>
          <w:szCs w:val="12"/>
        </w:rPr>
        <w:t>Сергиевск</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444CEF">
        <w:rPr>
          <w:rFonts w:ascii="Times New Roman" w:eastAsia="Calibri" w:hAnsi="Times New Roman" w:cs="Times New Roman"/>
          <w:bCs/>
          <w:i/>
          <w:sz w:val="12"/>
          <w:szCs w:val="12"/>
        </w:rPr>
        <w:t>Сергиевск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E75BB" w:rsidRDefault="00670CB6" w:rsidP="00670CB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670CB6" w:rsidRPr="004E75BB" w:rsidTr="00670CB6">
        <w:trPr>
          <w:trHeight w:val="56"/>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670CB6" w:rsidRPr="004E75BB" w:rsidTr="00670CB6">
        <w:trPr>
          <w:trHeight w:val="168"/>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670CB6" w:rsidRPr="004E75BB" w:rsidTr="00670CB6">
        <w:trPr>
          <w:trHeight w:val="1193"/>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56"/>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4E75BB" w:rsidTr="00670CB6">
        <w:trPr>
          <w:trHeight w:val="62"/>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670CB6" w:rsidRPr="004E75BB" w:rsidTr="00670CB6">
        <w:trPr>
          <w:trHeight w:val="59"/>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670CB6" w:rsidRPr="004E75BB" w:rsidTr="00670CB6">
        <w:trPr>
          <w:trHeight w:val="340"/>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bl>
    <w:p w:rsidR="00670CB6" w:rsidRPr="004E75BB"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444CEF">
        <w:rPr>
          <w:rFonts w:ascii="Times New Roman" w:eastAsia="Calibri" w:hAnsi="Times New Roman" w:cs="Times New Roman"/>
          <w:b/>
          <w:sz w:val="12"/>
          <w:szCs w:val="12"/>
        </w:rPr>
        <w:t>СЕРНОВОДСК</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E83CB2">
        <w:rPr>
          <w:rFonts w:ascii="Times New Roman" w:eastAsia="Calibri" w:hAnsi="Times New Roman" w:cs="Times New Roman"/>
          <w:sz w:val="12"/>
          <w:szCs w:val="12"/>
        </w:rPr>
        <w:t xml:space="preserve">                             №42</w:t>
      </w:r>
    </w:p>
    <w:p w:rsidR="00E83CB2" w:rsidRDefault="00E83CB2" w:rsidP="00E83CB2">
      <w:pPr>
        <w:tabs>
          <w:tab w:val="left" w:pos="284"/>
        </w:tabs>
        <w:spacing w:after="0" w:line="240" w:lineRule="auto"/>
        <w:jc w:val="center"/>
        <w:rPr>
          <w:rFonts w:ascii="Times New Roman" w:eastAsia="Calibri" w:hAnsi="Times New Roman" w:cs="Times New Roman"/>
          <w:b/>
          <w:sz w:val="12"/>
          <w:szCs w:val="12"/>
        </w:rPr>
      </w:pPr>
      <w:r w:rsidRPr="00E83CB2">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E83CB2" w:rsidRDefault="00E83CB2" w:rsidP="00E83CB2">
      <w:pPr>
        <w:tabs>
          <w:tab w:val="left" w:pos="284"/>
        </w:tabs>
        <w:spacing w:after="0" w:line="240" w:lineRule="auto"/>
        <w:jc w:val="center"/>
        <w:rPr>
          <w:rFonts w:ascii="Times New Roman" w:eastAsia="Calibri" w:hAnsi="Times New Roman" w:cs="Times New Roman"/>
          <w:b/>
          <w:sz w:val="12"/>
          <w:szCs w:val="12"/>
        </w:rPr>
      </w:pPr>
      <w:r w:rsidRPr="00E83CB2">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w:t>
      </w:r>
    </w:p>
    <w:p w:rsidR="00E83CB2" w:rsidRPr="00E83CB2" w:rsidRDefault="00E83CB2" w:rsidP="00E83CB2">
      <w:pPr>
        <w:tabs>
          <w:tab w:val="left" w:pos="284"/>
        </w:tabs>
        <w:spacing w:after="0" w:line="240" w:lineRule="auto"/>
        <w:jc w:val="center"/>
        <w:rPr>
          <w:rFonts w:ascii="Times New Roman" w:eastAsia="Calibri" w:hAnsi="Times New Roman" w:cs="Times New Roman"/>
          <w:b/>
          <w:sz w:val="12"/>
          <w:szCs w:val="12"/>
        </w:rPr>
      </w:pPr>
      <w:r w:rsidRPr="00E83CB2">
        <w:rPr>
          <w:rFonts w:ascii="Times New Roman" w:eastAsia="Calibri" w:hAnsi="Times New Roman" w:cs="Times New Roman"/>
          <w:b/>
          <w:sz w:val="12"/>
          <w:szCs w:val="12"/>
        </w:rPr>
        <w:t xml:space="preserve"> на территории сельского поселения Серноводск муниципального района Сергиевский Самарской области</w:t>
      </w:r>
    </w:p>
    <w:p w:rsidR="00E83CB2" w:rsidRPr="00E83CB2" w:rsidRDefault="00E83CB2" w:rsidP="00E83CB2">
      <w:pPr>
        <w:tabs>
          <w:tab w:val="left" w:pos="284"/>
        </w:tabs>
        <w:spacing w:after="0" w:line="240" w:lineRule="auto"/>
        <w:jc w:val="both"/>
        <w:rPr>
          <w:rFonts w:ascii="Times New Roman" w:eastAsia="Calibri" w:hAnsi="Times New Roman" w:cs="Times New Roman"/>
          <w:sz w:val="12"/>
          <w:szCs w:val="12"/>
        </w:rPr>
      </w:pP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Серноводск муниципального района Сергиевский  «Об утверждении Реестра муниципальных услуг сельского поселения Серноводск муниципального района Сергиевский», Уставом сельского поселения Серноводск муниципального района Сергиевский, администрация сельского поселения Серноводск муниципального района Сергиевский </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b/>
          <w:sz w:val="12"/>
          <w:szCs w:val="12"/>
        </w:rPr>
        <w:t>ПОСТАНОВЛЯЕТ</w:t>
      </w:r>
      <w:r w:rsidRPr="00E83CB2">
        <w:rPr>
          <w:rFonts w:ascii="Times New Roman" w:eastAsia="Calibri" w:hAnsi="Times New Roman" w:cs="Times New Roman"/>
          <w:sz w:val="12"/>
          <w:szCs w:val="12"/>
        </w:rPr>
        <w:t>:</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 xml:space="preserve">сельского поселения Серноводск муниципального района Сергиевский Самарской области согласно приложению к настоящему Постановлению.  </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Признать утратившим силу Постановление Администрации сельского поселения Серноводск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Серноводск  муниципального района Сергиевский Самарской области № 30 от 04.07.2022 г.</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Опубликовать настоящее Постановление в газете «Сергиевский вестник».</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Контроль за выполнением настоящего Постановления оставляю за собой.</w:t>
      </w:r>
    </w:p>
    <w:p w:rsidR="00E83CB2" w:rsidRPr="00E83CB2" w:rsidRDefault="00E83CB2" w:rsidP="00E83CB2">
      <w:pPr>
        <w:tabs>
          <w:tab w:val="left" w:pos="284"/>
        </w:tabs>
        <w:spacing w:after="0" w:line="240" w:lineRule="auto"/>
        <w:jc w:val="right"/>
        <w:rPr>
          <w:rFonts w:ascii="Times New Roman" w:eastAsia="Calibri" w:hAnsi="Times New Roman" w:cs="Times New Roman"/>
          <w:sz w:val="12"/>
          <w:szCs w:val="12"/>
        </w:rPr>
      </w:pPr>
      <w:r w:rsidRPr="00E83CB2">
        <w:rPr>
          <w:rFonts w:ascii="Times New Roman" w:eastAsia="Calibri" w:hAnsi="Times New Roman" w:cs="Times New Roman"/>
          <w:sz w:val="12"/>
          <w:szCs w:val="12"/>
        </w:rPr>
        <w:t>Глава сельского поселения  Серноводск</w:t>
      </w:r>
    </w:p>
    <w:p w:rsidR="00E83CB2" w:rsidRDefault="00E83CB2" w:rsidP="00E83CB2">
      <w:pPr>
        <w:tabs>
          <w:tab w:val="left" w:pos="284"/>
        </w:tabs>
        <w:spacing w:after="0" w:line="240" w:lineRule="auto"/>
        <w:jc w:val="right"/>
        <w:rPr>
          <w:rFonts w:ascii="Times New Roman" w:eastAsia="Calibri" w:hAnsi="Times New Roman" w:cs="Times New Roman"/>
          <w:sz w:val="12"/>
          <w:szCs w:val="12"/>
        </w:rPr>
      </w:pPr>
      <w:r w:rsidRPr="00E83CB2">
        <w:rPr>
          <w:rFonts w:ascii="Times New Roman" w:eastAsia="Calibri" w:hAnsi="Times New Roman" w:cs="Times New Roman"/>
          <w:sz w:val="12"/>
          <w:szCs w:val="12"/>
        </w:rPr>
        <w:t>муниципального района Сергиевский</w:t>
      </w:r>
    </w:p>
    <w:p w:rsidR="00E83CB2" w:rsidRPr="00E83CB2" w:rsidRDefault="00E83CB2" w:rsidP="00E83CB2">
      <w:pPr>
        <w:tabs>
          <w:tab w:val="left" w:pos="284"/>
        </w:tabs>
        <w:spacing w:after="0" w:line="240" w:lineRule="auto"/>
        <w:jc w:val="right"/>
        <w:rPr>
          <w:rFonts w:ascii="Times New Roman" w:eastAsia="Calibri" w:hAnsi="Times New Roman" w:cs="Times New Roman"/>
          <w:sz w:val="12"/>
          <w:szCs w:val="12"/>
        </w:rPr>
      </w:pPr>
      <w:r w:rsidRPr="00E83CB2">
        <w:rPr>
          <w:rFonts w:ascii="Times New Roman" w:eastAsia="Calibri" w:hAnsi="Times New Roman" w:cs="Times New Roman"/>
          <w:sz w:val="12"/>
          <w:szCs w:val="12"/>
        </w:rPr>
        <w:t>В.В. Тулгаев</w:t>
      </w:r>
    </w:p>
    <w:p w:rsidR="00E83CB2" w:rsidRPr="00E83CB2" w:rsidRDefault="00E83CB2" w:rsidP="00E83CB2">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sidR="00E83CB2">
        <w:rPr>
          <w:rFonts w:ascii="Times New Roman" w:eastAsia="Calibri" w:hAnsi="Times New Roman" w:cs="Times New Roman"/>
          <w:i/>
          <w:sz w:val="12"/>
          <w:szCs w:val="12"/>
        </w:rPr>
        <w:t>Серноводск</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w:t>
      </w:r>
      <w:r w:rsidR="00E83CB2">
        <w:rPr>
          <w:rFonts w:ascii="Times New Roman" w:eastAsia="Calibri" w:hAnsi="Times New Roman" w:cs="Times New Roman"/>
          <w:i/>
          <w:sz w:val="12"/>
          <w:szCs w:val="12"/>
        </w:rPr>
        <w:t>42</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E83CB2">
        <w:rPr>
          <w:rFonts w:ascii="Times New Roman" w:eastAsia="Calibri" w:hAnsi="Times New Roman" w:cs="Times New Roman"/>
          <w:bCs/>
          <w:i/>
          <w:sz w:val="12"/>
          <w:szCs w:val="12"/>
        </w:rPr>
        <w:t>Серноводск</w:t>
      </w:r>
    </w:p>
    <w:p w:rsidR="00670CB6" w:rsidRPr="00411E14"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670CB6" w:rsidRPr="00D4732B"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E83CB2">
        <w:rPr>
          <w:rFonts w:ascii="Times New Roman" w:eastAsia="Calibri" w:hAnsi="Times New Roman" w:cs="Times New Roman"/>
          <w:b/>
          <w:bCs/>
          <w:sz w:val="12"/>
          <w:szCs w:val="12"/>
        </w:rPr>
        <w:t>Серноводск</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 xml:space="preserve">об отказе в предоставлении разрешения на отклонение от предельных параметров </w:t>
            </w:r>
            <w:r w:rsidRPr="00D4732B">
              <w:rPr>
                <w:rFonts w:ascii="Times New Roman" w:eastAsia="Calibri" w:hAnsi="Times New Roman" w:cs="Times New Roman"/>
                <w:sz w:val="12"/>
                <w:szCs w:val="12"/>
              </w:rPr>
              <w:lastRenderedPageBreak/>
              <w:t>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D4732B" w:rsidRDefault="00670CB6" w:rsidP="00670CB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670CB6"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E83CB2">
        <w:rPr>
          <w:rFonts w:ascii="Times New Roman" w:eastAsia="Calibri" w:hAnsi="Times New Roman" w:cs="Times New Roman"/>
          <w:bCs/>
          <w:sz w:val="12"/>
          <w:szCs w:val="12"/>
        </w:rPr>
        <w:t>Серноводск</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E83CB2">
        <w:rPr>
          <w:rFonts w:ascii="Times New Roman" w:eastAsia="Calibri" w:hAnsi="Times New Roman" w:cs="Times New Roman"/>
          <w:bCs/>
          <w:sz w:val="12"/>
          <w:szCs w:val="12"/>
        </w:rPr>
        <w:t>Серноводск</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104" w:history="1"/>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sidR="00E83CB2">
        <w:rPr>
          <w:rFonts w:ascii="Times New Roman" w:eastAsia="Calibri" w:hAnsi="Times New Roman" w:cs="Times New Roman"/>
          <w:bCs/>
          <w:sz w:val="12"/>
          <w:szCs w:val="12"/>
        </w:rPr>
        <w:t>Серноводск</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105"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670CB6" w:rsidRPr="00A24B19"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106" w:history="1">
        <w:r w:rsidR="00670CB6" w:rsidRPr="00A24B19">
          <w:rPr>
            <w:rStyle w:val="ae"/>
            <w:rFonts w:ascii="Times New Roman" w:eastAsia="Calibri" w:hAnsi="Times New Roman" w:cs="Times New Roman"/>
            <w:sz w:val="12"/>
            <w:szCs w:val="12"/>
          </w:rPr>
          <w:t>постановлением</w:t>
        </w:r>
      </w:hyperlink>
      <w:r w:rsidR="00670CB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E83CB2">
        <w:rPr>
          <w:rFonts w:ascii="Times New Roman" w:eastAsia="Calibri" w:hAnsi="Times New Roman" w:cs="Times New Roman"/>
          <w:bCs/>
          <w:i/>
          <w:sz w:val="12"/>
          <w:szCs w:val="12"/>
        </w:rPr>
        <w:t>Серноводск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E83CB2">
        <w:rPr>
          <w:rFonts w:ascii="Times New Roman" w:eastAsia="Calibri" w:hAnsi="Times New Roman" w:cs="Times New Roman"/>
          <w:bCs/>
          <w:i/>
          <w:sz w:val="12"/>
          <w:szCs w:val="12"/>
        </w:rPr>
        <w:t>Серноводск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b/>
          <w:bCs/>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E83CB2">
        <w:rPr>
          <w:rFonts w:ascii="Times New Roman" w:eastAsia="Calibri" w:hAnsi="Times New Roman" w:cs="Times New Roman"/>
          <w:sz w:val="12"/>
          <w:szCs w:val="12"/>
        </w:rPr>
        <w:t>Серноводск</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E83CB2">
        <w:rPr>
          <w:rFonts w:ascii="Times New Roman" w:eastAsia="Calibri" w:hAnsi="Times New Roman" w:cs="Times New Roman"/>
          <w:sz w:val="12"/>
          <w:szCs w:val="12"/>
        </w:rPr>
        <w:t>Серноводск</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670CB6" w:rsidRPr="00411E14" w:rsidRDefault="00670CB6" w:rsidP="00670CB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E83CB2">
        <w:rPr>
          <w:rFonts w:ascii="Times New Roman" w:eastAsia="Calibri" w:hAnsi="Times New Roman" w:cs="Times New Roman"/>
          <w:sz w:val="12"/>
          <w:szCs w:val="12"/>
        </w:rPr>
        <w:t>Серноводск</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E83CB2">
        <w:rPr>
          <w:rFonts w:ascii="Times New Roman" w:eastAsia="Calibri" w:hAnsi="Times New Roman" w:cs="Times New Roman"/>
          <w:bCs/>
          <w:i/>
          <w:sz w:val="12"/>
          <w:szCs w:val="12"/>
        </w:rPr>
        <w:t>Серноводск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411E14"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E83CB2">
        <w:rPr>
          <w:rFonts w:ascii="Times New Roman" w:eastAsia="Calibri" w:hAnsi="Times New Roman" w:cs="Times New Roman"/>
          <w:sz w:val="12"/>
          <w:szCs w:val="12"/>
        </w:rPr>
        <w:t>Серноводск</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E83CB2">
        <w:rPr>
          <w:rFonts w:ascii="Times New Roman" w:eastAsia="Calibri" w:hAnsi="Times New Roman" w:cs="Times New Roman"/>
          <w:sz w:val="12"/>
          <w:szCs w:val="12"/>
        </w:rPr>
        <w:t>Серноводск</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670CB6" w:rsidRPr="0093480F" w:rsidRDefault="00670CB6" w:rsidP="00670CB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E83CB2">
        <w:rPr>
          <w:rFonts w:ascii="Times New Roman" w:eastAsia="Calibri" w:hAnsi="Times New Roman" w:cs="Times New Roman"/>
          <w:sz w:val="12"/>
          <w:szCs w:val="12"/>
        </w:rPr>
        <w:t>Серноводск</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E83CB2">
        <w:rPr>
          <w:rFonts w:ascii="Times New Roman" w:eastAsia="Calibri" w:hAnsi="Times New Roman" w:cs="Times New Roman"/>
          <w:bCs/>
          <w:i/>
          <w:sz w:val="12"/>
          <w:szCs w:val="12"/>
        </w:rPr>
        <w:t>Серноводск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670CB6" w:rsidTr="00670CB6">
        <w:tc>
          <w:tcPr>
            <w:tcW w:w="1984" w:type="dxa"/>
          </w:tcPr>
          <w:p w:rsidR="00670CB6" w:rsidRDefault="00670CB6" w:rsidP="00670CB6">
            <w:pPr>
              <w:tabs>
                <w:tab w:val="left" w:pos="284"/>
              </w:tabs>
              <w:rPr>
                <w:rFonts w:ascii="Times New Roman" w:eastAsia="Calibri" w:hAnsi="Times New Roman" w:cs="Times New Roman"/>
                <w:i/>
                <w:iCs/>
                <w:sz w:val="12"/>
                <w:szCs w:val="12"/>
                <w:lang w:bidi="ru-RU"/>
              </w:rPr>
            </w:pPr>
          </w:p>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E83CB2">
        <w:rPr>
          <w:rFonts w:ascii="Times New Roman" w:eastAsia="Calibri" w:hAnsi="Times New Roman" w:cs="Times New Roman"/>
          <w:sz w:val="12"/>
          <w:szCs w:val="12"/>
        </w:rPr>
        <w:t>Серноводск</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E83CB2">
        <w:rPr>
          <w:rFonts w:ascii="Times New Roman" w:eastAsia="Calibri" w:hAnsi="Times New Roman" w:cs="Times New Roman"/>
          <w:sz w:val="12"/>
          <w:szCs w:val="12"/>
        </w:rPr>
        <w:t>Серноводск</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E83CB2">
        <w:rPr>
          <w:rFonts w:ascii="Times New Roman" w:eastAsia="Calibri" w:hAnsi="Times New Roman" w:cs="Times New Roman"/>
          <w:bCs/>
          <w:i/>
          <w:sz w:val="12"/>
          <w:szCs w:val="12"/>
        </w:rPr>
        <w:t>Серноводск</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CE4554" w:rsidRDefault="00670CB6" w:rsidP="00670CB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670CB6" w:rsidRPr="00CE4554" w:rsidTr="00670CB6">
        <w:trPr>
          <w:trHeight w:val="56"/>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78"/>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670CB6" w:rsidRPr="00CE4554" w:rsidRDefault="00670CB6" w:rsidP="00670CB6">
            <w:pPr>
              <w:tabs>
                <w:tab w:val="left" w:pos="284"/>
              </w:tabs>
              <w:rPr>
                <w:rFonts w:ascii="Times New Roman" w:eastAsia="Calibri" w:hAnsi="Times New Roman" w:cs="Times New Roman"/>
                <w:sz w:val="12"/>
                <w:szCs w:val="12"/>
              </w:rPr>
            </w:pP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670CB6" w:rsidRPr="00CE4554" w:rsidTr="00670CB6">
        <w:trPr>
          <w:trHeight w:val="60"/>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E83CB2">
        <w:rPr>
          <w:rFonts w:ascii="Times New Roman" w:eastAsia="Calibri" w:hAnsi="Times New Roman" w:cs="Times New Roman"/>
          <w:b/>
          <w:sz w:val="12"/>
          <w:szCs w:val="12"/>
        </w:rPr>
        <w:t>СЕРНОВОДСК</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w:t>
      </w:r>
      <w:r w:rsidR="00E83CB2">
        <w:rPr>
          <w:rFonts w:ascii="Times New Roman" w:eastAsia="Calibri" w:hAnsi="Times New Roman" w:cs="Times New Roman"/>
          <w:sz w:val="12"/>
          <w:szCs w:val="12"/>
        </w:rPr>
        <w:t>41</w:t>
      </w:r>
    </w:p>
    <w:p w:rsidR="00E83CB2" w:rsidRDefault="00E83CB2" w:rsidP="00E83CB2">
      <w:pPr>
        <w:tabs>
          <w:tab w:val="left" w:pos="284"/>
        </w:tabs>
        <w:spacing w:after="0" w:line="240" w:lineRule="auto"/>
        <w:jc w:val="center"/>
        <w:rPr>
          <w:rFonts w:ascii="Times New Roman" w:eastAsia="Calibri" w:hAnsi="Times New Roman" w:cs="Times New Roman"/>
          <w:b/>
          <w:sz w:val="12"/>
          <w:szCs w:val="12"/>
        </w:rPr>
      </w:pPr>
      <w:r w:rsidRPr="00E83CB2">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E83CB2" w:rsidRDefault="00E83CB2" w:rsidP="00E83CB2">
      <w:pPr>
        <w:tabs>
          <w:tab w:val="left" w:pos="284"/>
        </w:tabs>
        <w:spacing w:after="0" w:line="240" w:lineRule="auto"/>
        <w:jc w:val="center"/>
        <w:rPr>
          <w:rFonts w:ascii="Times New Roman" w:eastAsia="Calibri" w:hAnsi="Times New Roman" w:cs="Times New Roman"/>
          <w:b/>
          <w:sz w:val="12"/>
          <w:szCs w:val="12"/>
        </w:rPr>
      </w:pPr>
      <w:r w:rsidRPr="00E83CB2">
        <w:rPr>
          <w:rFonts w:ascii="Times New Roman" w:eastAsia="Calibri" w:hAnsi="Times New Roman" w:cs="Times New Roman"/>
          <w:b/>
          <w:sz w:val="12"/>
          <w:szCs w:val="12"/>
        </w:rPr>
        <w:t xml:space="preserve">на условно разрешенный вид использования земельного участка или объекта капитального строительства» на территории </w:t>
      </w:r>
    </w:p>
    <w:p w:rsidR="00E83CB2" w:rsidRPr="00E83CB2" w:rsidRDefault="00E83CB2" w:rsidP="00E83CB2">
      <w:pPr>
        <w:tabs>
          <w:tab w:val="left" w:pos="284"/>
        </w:tabs>
        <w:spacing w:after="0" w:line="240" w:lineRule="auto"/>
        <w:jc w:val="center"/>
        <w:rPr>
          <w:rFonts w:ascii="Times New Roman" w:eastAsia="Calibri" w:hAnsi="Times New Roman" w:cs="Times New Roman"/>
          <w:b/>
          <w:sz w:val="12"/>
          <w:szCs w:val="12"/>
        </w:rPr>
      </w:pPr>
      <w:r w:rsidRPr="00E83CB2">
        <w:rPr>
          <w:rFonts w:ascii="Times New Roman" w:eastAsia="Calibri" w:hAnsi="Times New Roman" w:cs="Times New Roman"/>
          <w:b/>
          <w:sz w:val="12"/>
          <w:szCs w:val="12"/>
        </w:rPr>
        <w:t>сельского поселения Серноводск муниципального района Сергиевский Самарской области</w:t>
      </w:r>
    </w:p>
    <w:p w:rsidR="00E83CB2" w:rsidRPr="00E83CB2" w:rsidRDefault="00E83CB2" w:rsidP="00E83CB2">
      <w:pPr>
        <w:tabs>
          <w:tab w:val="left" w:pos="284"/>
        </w:tabs>
        <w:spacing w:after="0" w:line="240" w:lineRule="auto"/>
        <w:jc w:val="both"/>
        <w:rPr>
          <w:rFonts w:ascii="Times New Roman" w:eastAsia="Calibri" w:hAnsi="Times New Roman" w:cs="Times New Roman"/>
          <w:sz w:val="12"/>
          <w:szCs w:val="12"/>
        </w:rPr>
      </w:pP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Серноводск муниципального района Сергиевский  «Об утверждении Реестра муниципальных услуг сельского поселения Серноводск муниципального района Сергиевский», Уставом сельского поселения Серноводск муниципального района Сергиевский, администрация сельского поселения Серноводск муниципального района Сергиевский </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b/>
          <w:sz w:val="12"/>
          <w:szCs w:val="12"/>
        </w:rPr>
        <w:t>ПОСТАНОВЛЯЕТ</w:t>
      </w:r>
      <w:r w:rsidRPr="00E83CB2">
        <w:rPr>
          <w:rFonts w:ascii="Times New Roman" w:eastAsia="Calibri" w:hAnsi="Times New Roman" w:cs="Times New Roman"/>
          <w:sz w:val="12"/>
          <w:szCs w:val="12"/>
        </w:rPr>
        <w:t>:</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Серноводск муниципального района Сергиевский Самарской области согласно приложению к настоящему Постановлению.  </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lastRenderedPageBreak/>
        <w:t>2.</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Признать утратившим силу Постановление Администрации сельского поселения Серноводск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Серноводск муниципального района Сергиевский Самарской области № 31 от 04.07.2022 г.</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Опубликовать настоящее Постановление в газете «Сергиевский вестник».</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E83CB2" w:rsidRPr="00E83CB2" w:rsidRDefault="00E83CB2" w:rsidP="00E83CB2">
      <w:pPr>
        <w:tabs>
          <w:tab w:val="left" w:pos="284"/>
        </w:tabs>
        <w:spacing w:after="0" w:line="240" w:lineRule="auto"/>
        <w:ind w:firstLine="284"/>
        <w:jc w:val="both"/>
        <w:rPr>
          <w:rFonts w:ascii="Times New Roman" w:eastAsia="Calibri" w:hAnsi="Times New Roman" w:cs="Times New Roman"/>
          <w:sz w:val="12"/>
          <w:szCs w:val="12"/>
        </w:rPr>
      </w:pPr>
      <w:r w:rsidRPr="00E83CB2">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E83CB2">
        <w:rPr>
          <w:rFonts w:ascii="Times New Roman" w:eastAsia="Calibri" w:hAnsi="Times New Roman" w:cs="Times New Roman"/>
          <w:sz w:val="12"/>
          <w:szCs w:val="12"/>
        </w:rPr>
        <w:t>Контроль за выполнением настоящего Постановления оставляю за собой.</w:t>
      </w:r>
    </w:p>
    <w:p w:rsidR="00E83CB2" w:rsidRPr="00E83CB2" w:rsidRDefault="00E83CB2" w:rsidP="00E83CB2">
      <w:pPr>
        <w:tabs>
          <w:tab w:val="left" w:pos="284"/>
        </w:tabs>
        <w:spacing w:after="0" w:line="240" w:lineRule="auto"/>
        <w:ind w:firstLine="284"/>
        <w:jc w:val="right"/>
        <w:rPr>
          <w:rFonts w:ascii="Times New Roman" w:eastAsia="Calibri" w:hAnsi="Times New Roman" w:cs="Times New Roman"/>
          <w:sz w:val="12"/>
          <w:szCs w:val="12"/>
        </w:rPr>
      </w:pPr>
      <w:r w:rsidRPr="00E83CB2">
        <w:rPr>
          <w:rFonts w:ascii="Times New Roman" w:eastAsia="Calibri" w:hAnsi="Times New Roman" w:cs="Times New Roman"/>
          <w:sz w:val="12"/>
          <w:szCs w:val="12"/>
        </w:rPr>
        <w:t>Глава сельского поселения Серноводск</w:t>
      </w:r>
    </w:p>
    <w:p w:rsidR="00E83CB2" w:rsidRDefault="00E83CB2" w:rsidP="00E83CB2">
      <w:pPr>
        <w:tabs>
          <w:tab w:val="left" w:pos="284"/>
        </w:tabs>
        <w:spacing w:after="0" w:line="240" w:lineRule="auto"/>
        <w:ind w:firstLine="284"/>
        <w:jc w:val="right"/>
        <w:rPr>
          <w:rFonts w:ascii="Times New Roman" w:eastAsia="Calibri" w:hAnsi="Times New Roman" w:cs="Times New Roman"/>
          <w:sz w:val="12"/>
          <w:szCs w:val="12"/>
        </w:rPr>
      </w:pPr>
      <w:r w:rsidRPr="00E83CB2">
        <w:rPr>
          <w:rFonts w:ascii="Times New Roman" w:eastAsia="Calibri" w:hAnsi="Times New Roman" w:cs="Times New Roman"/>
          <w:sz w:val="12"/>
          <w:szCs w:val="12"/>
        </w:rPr>
        <w:t>муниципального района Сергиевский</w:t>
      </w:r>
    </w:p>
    <w:p w:rsidR="00E83CB2" w:rsidRPr="00E83CB2" w:rsidRDefault="00E83CB2" w:rsidP="00E83CB2">
      <w:pPr>
        <w:tabs>
          <w:tab w:val="left" w:pos="284"/>
        </w:tabs>
        <w:spacing w:after="0" w:line="240" w:lineRule="auto"/>
        <w:ind w:firstLine="284"/>
        <w:jc w:val="right"/>
        <w:rPr>
          <w:rFonts w:ascii="Times New Roman" w:eastAsia="Calibri" w:hAnsi="Times New Roman" w:cs="Times New Roman"/>
          <w:sz w:val="12"/>
          <w:szCs w:val="12"/>
        </w:rPr>
      </w:pPr>
      <w:r w:rsidRPr="00E83CB2">
        <w:rPr>
          <w:rFonts w:ascii="Times New Roman" w:eastAsia="Calibri" w:hAnsi="Times New Roman" w:cs="Times New Roman"/>
          <w:sz w:val="12"/>
          <w:szCs w:val="12"/>
        </w:rPr>
        <w:t>В.В.Тулгаев</w:t>
      </w:r>
    </w:p>
    <w:p w:rsidR="00670CB6" w:rsidRPr="00D404BE"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960356">
        <w:rPr>
          <w:rFonts w:ascii="Times New Roman" w:eastAsia="Calibri" w:hAnsi="Times New Roman" w:cs="Times New Roman"/>
          <w:i/>
          <w:sz w:val="12"/>
          <w:szCs w:val="12"/>
        </w:rPr>
        <w:t>Серноводск</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w:t>
      </w:r>
      <w:r w:rsidR="00960356">
        <w:rPr>
          <w:rFonts w:ascii="Times New Roman" w:eastAsia="Calibri" w:hAnsi="Times New Roman" w:cs="Times New Roman"/>
          <w:i/>
          <w:sz w:val="12"/>
          <w:szCs w:val="12"/>
        </w:rPr>
        <w:t>41</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960356">
        <w:rPr>
          <w:rFonts w:ascii="Times New Roman" w:eastAsia="Calibri" w:hAnsi="Times New Roman" w:cs="Times New Roman"/>
          <w:bCs/>
          <w:i/>
          <w:sz w:val="12"/>
          <w:szCs w:val="12"/>
        </w:rPr>
        <w:t>Серноводск</w:t>
      </w:r>
    </w:p>
    <w:p w:rsidR="00670CB6" w:rsidRPr="008272FF"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960356">
        <w:rPr>
          <w:rFonts w:ascii="Times New Roman" w:eastAsia="Calibri" w:hAnsi="Times New Roman" w:cs="Times New Roman"/>
          <w:b/>
          <w:bCs/>
          <w:sz w:val="12"/>
          <w:szCs w:val="12"/>
        </w:rPr>
        <w:t>Серноводск</w:t>
      </w:r>
      <w:r w:rsidRPr="004A22F2">
        <w:rPr>
          <w:rFonts w:ascii="Times New Roman" w:eastAsia="Calibri" w:hAnsi="Times New Roman" w:cs="Times New Roman"/>
          <w:b/>
          <w:bCs/>
          <w:sz w:val="12"/>
          <w:szCs w:val="12"/>
        </w:rPr>
        <w:t xml:space="preserve"> </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960356">
        <w:rPr>
          <w:rFonts w:ascii="Times New Roman" w:eastAsia="Calibri" w:hAnsi="Times New Roman" w:cs="Times New Roman"/>
          <w:bCs/>
          <w:sz w:val="12"/>
          <w:szCs w:val="12"/>
        </w:rPr>
        <w:t>Серноводск</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960356">
        <w:rPr>
          <w:rFonts w:ascii="Times New Roman" w:eastAsia="Calibri" w:hAnsi="Times New Roman" w:cs="Times New Roman"/>
          <w:bCs/>
          <w:sz w:val="12"/>
          <w:szCs w:val="12"/>
        </w:rPr>
        <w:t>Серноводск</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107" w:history="1"/>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960356">
        <w:rPr>
          <w:rFonts w:ascii="Times New Roman" w:eastAsia="Calibri" w:hAnsi="Times New Roman" w:cs="Times New Roman"/>
          <w:bCs/>
          <w:sz w:val="12"/>
          <w:szCs w:val="12"/>
        </w:rPr>
        <w:t>Серноводск</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2.13. Запрещается требовать от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108"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109"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670CB6" w:rsidRPr="001B1CEA"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110" w:history="1">
        <w:r w:rsidR="00670CB6" w:rsidRPr="001B1CEA">
          <w:rPr>
            <w:rStyle w:val="ae"/>
            <w:rFonts w:ascii="Times New Roman" w:eastAsia="Calibri" w:hAnsi="Times New Roman" w:cs="Times New Roman"/>
            <w:sz w:val="12"/>
            <w:szCs w:val="12"/>
          </w:rPr>
          <w:t>постановлением</w:t>
        </w:r>
      </w:hyperlink>
      <w:r w:rsidR="00670CB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D404BE"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60356">
        <w:rPr>
          <w:rFonts w:ascii="Times New Roman" w:eastAsia="Calibri" w:hAnsi="Times New Roman" w:cs="Times New Roman"/>
          <w:bCs/>
          <w:i/>
          <w:sz w:val="12"/>
          <w:szCs w:val="12"/>
        </w:rPr>
        <w:t>Серноводск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60356">
        <w:rPr>
          <w:rFonts w:ascii="Times New Roman" w:eastAsia="Calibri" w:hAnsi="Times New Roman" w:cs="Times New Roman"/>
          <w:bCs/>
          <w:i/>
          <w:sz w:val="12"/>
          <w:szCs w:val="12"/>
        </w:rPr>
        <w:t>Серноводск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960356">
        <w:rPr>
          <w:rFonts w:ascii="Times New Roman" w:eastAsia="Calibri" w:hAnsi="Times New Roman" w:cs="Times New Roman"/>
          <w:sz w:val="12"/>
          <w:szCs w:val="12"/>
        </w:rPr>
        <w:t>Серноводск</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960356">
        <w:rPr>
          <w:rFonts w:ascii="Times New Roman" w:eastAsia="Calibri" w:hAnsi="Times New Roman" w:cs="Times New Roman"/>
          <w:sz w:val="12"/>
          <w:szCs w:val="12"/>
        </w:rPr>
        <w:t>Серноводск</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960356">
        <w:rPr>
          <w:rFonts w:ascii="Times New Roman" w:eastAsia="Calibri" w:hAnsi="Times New Roman" w:cs="Times New Roman"/>
          <w:sz w:val="12"/>
          <w:szCs w:val="12"/>
        </w:rPr>
        <w:t>Серноводск</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60356">
        <w:rPr>
          <w:rFonts w:ascii="Times New Roman" w:eastAsia="Calibri" w:hAnsi="Times New Roman" w:cs="Times New Roman"/>
          <w:bCs/>
          <w:i/>
          <w:sz w:val="12"/>
          <w:szCs w:val="12"/>
        </w:rPr>
        <w:t>Серноводск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960356">
        <w:rPr>
          <w:rFonts w:ascii="Times New Roman" w:eastAsia="Calibri" w:hAnsi="Times New Roman" w:cs="Times New Roman"/>
          <w:sz w:val="12"/>
          <w:szCs w:val="12"/>
        </w:rPr>
        <w:t>Серноводск</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960356">
        <w:rPr>
          <w:rFonts w:ascii="Times New Roman" w:eastAsia="Calibri" w:hAnsi="Times New Roman" w:cs="Times New Roman"/>
          <w:sz w:val="12"/>
          <w:szCs w:val="12"/>
        </w:rPr>
        <w:t>Серноводск</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670CB6" w:rsidRPr="004A22F2" w:rsidRDefault="00670CB6" w:rsidP="00670CB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960356">
        <w:rPr>
          <w:rFonts w:ascii="Times New Roman" w:eastAsia="Calibri" w:hAnsi="Times New Roman" w:cs="Times New Roman"/>
          <w:sz w:val="12"/>
          <w:szCs w:val="12"/>
        </w:rPr>
        <w:t>Серноводск</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60356">
        <w:rPr>
          <w:rFonts w:ascii="Times New Roman" w:eastAsia="Calibri" w:hAnsi="Times New Roman" w:cs="Times New Roman"/>
          <w:bCs/>
          <w:i/>
          <w:sz w:val="12"/>
          <w:szCs w:val="12"/>
        </w:rPr>
        <w:t>Серноводск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670CB6" w:rsidTr="00670CB6">
        <w:tc>
          <w:tcPr>
            <w:tcW w:w="1951" w:type="dxa"/>
          </w:tcPr>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960356">
        <w:rPr>
          <w:rFonts w:ascii="Times New Roman" w:eastAsia="Calibri" w:hAnsi="Times New Roman" w:cs="Times New Roman"/>
          <w:sz w:val="12"/>
          <w:szCs w:val="12"/>
        </w:rPr>
        <w:t>Серноводск</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960356">
        <w:rPr>
          <w:rFonts w:ascii="Times New Roman" w:eastAsia="Calibri" w:hAnsi="Times New Roman" w:cs="Times New Roman"/>
          <w:sz w:val="12"/>
          <w:szCs w:val="12"/>
        </w:rPr>
        <w:t>Серноводск</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960356">
        <w:rPr>
          <w:rFonts w:ascii="Times New Roman" w:eastAsia="Calibri" w:hAnsi="Times New Roman" w:cs="Times New Roman"/>
          <w:bCs/>
          <w:i/>
          <w:sz w:val="12"/>
          <w:szCs w:val="12"/>
        </w:rPr>
        <w:t>Серноводск</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E75BB" w:rsidRDefault="00670CB6" w:rsidP="00670CB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670CB6" w:rsidRPr="004E75BB" w:rsidTr="00670CB6">
        <w:trPr>
          <w:trHeight w:val="56"/>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670CB6" w:rsidRPr="004E75BB" w:rsidTr="00670CB6">
        <w:trPr>
          <w:trHeight w:val="168"/>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670CB6" w:rsidRPr="004E75BB" w:rsidTr="00670CB6">
        <w:trPr>
          <w:trHeight w:val="1193"/>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56"/>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4E75BB" w:rsidTr="00670CB6">
        <w:trPr>
          <w:trHeight w:val="62"/>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670CB6" w:rsidRPr="004E75BB" w:rsidTr="00670CB6">
        <w:trPr>
          <w:trHeight w:val="59"/>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670CB6" w:rsidRPr="004E75BB" w:rsidTr="00670CB6">
        <w:trPr>
          <w:trHeight w:val="340"/>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bl>
    <w:p w:rsidR="00670CB6" w:rsidRPr="004E75BB"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960356">
        <w:rPr>
          <w:rFonts w:ascii="Times New Roman" w:eastAsia="Calibri" w:hAnsi="Times New Roman" w:cs="Times New Roman"/>
          <w:b/>
          <w:sz w:val="12"/>
          <w:szCs w:val="12"/>
        </w:rPr>
        <w:t>СУРГУТ</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960356">
        <w:rPr>
          <w:rFonts w:ascii="Times New Roman" w:eastAsia="Calibri" w:hAnsi="Times New Roman" w:cs="Times New Roman"/>
          <w:sz w:val="12"/>
          <w:szCs w:val="12"/>
        </w:rPr>
        <w:t xml:space="preserve">                             №46</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960356">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960356">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w:t>
      </w:r>
    </w:p>
    <w:p w:rsidR="00960356" w:rsidRP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960356">
        <w:rPr>
          <w:rFonts w:ascii="Times New Roman" w:eastAsia="Calibri" w:hAnsi="Times New Roman" w:cs="Times New Roman"/>
          <w:b/>
          <w:sz w:val="12"/>
          <w:szCs w:val="12"/>
        </w:rPr>
        <w:t xml:space="preserve"> на территории сельского поселения Сургут муниципального района Сергиевский Самарской области</w:t>
      </w:r>
    </w:p>
    <w:p w:rsidR="00960356" w:rsidRPr="00960356"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960356"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Сургут муниципального района Сергиевский  «Об утверждении Реестра муниципальных услуг сельского поселения Сургут муниципального района Сергиевский», Уставом сельского поселения Сургут муниципального района Сергиевский, администрация сельского поселения Сургут муниципального района Сергиевский </w:t>
      </w:r>
    </w:p>
    <w:p w:rsidR="00960356" w:rsidRPr="00960356"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960356">
        <w:rPr>
          <w:rFonts w:ascii="Times New Roman" w:eastAsia="Calibri" w:hAnsi="Times New Roman" w:cs="Times New Roman"/>
          <w:b/>
          <w:sz w:val="12"/>
          <w:szCs w:val="12"/>
        </w:rPr>
        <w:t>ПОСТАНОВЛЯЕТ:</w:t>
      </w:r>
    </w:p>
    <w:p w:rsidR="00960356" w:rsidRPr="00960356"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Сургут муниципального района Сергиевский Самарской области согласно приложению к настоящему Постановлению.  </w:t>
      </w:r>
    </w:p>
    <w:p w:rsidR="00960356" w:rsidRPr="00960356"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Признать утратившим силу Постановление Администрации сельского поселения Сургут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Сургут муниципального района Сергиевский Самарской области № 36 от 04.07.2022 г.</w:t>
      </w:r>
    </w:p>
    <w:p w:rsidR="00960356" w:rsidRPr="00960356"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Опубликовать настоящее Постановление в газете «Сергиевский вестник».</w:t>
      </w:r>
    </w:p>
    <w:p w:rsidR="00960356" w:rsidRPr="00960356"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960356" w:rsidRPr="00960356"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Контроль за выполнением настоящего Постановления оставляю за собой.</w:t>
      </w:r>
    </w:p>
    <w:p w:rsidR="00960356" w:rsidRPr="00960356" w:rsidRDefault="00960356" w:rsidP="00960356">
      <w:pPr>
        <w:tabs>
          <w:tab w:val="left" w:pos="284"/>
        </w:tabs>
        <w:spacing w:after="0" w:line="240" w:lineRule="auto"/>
        <w:jc w:val="right"/>
        <w:rPr>
          <w:rFonts w:ascii="Times New Roman" w:eastAsia="Calibri" w:hAnsi="Times New Roman" w:cs="Times New Roman"/>
          <w:sz w:val="12"/>
          <w:szCs w:val="12"/>
        </w:rPr>
      </w:pPr>
      <w:r w:rsidRPr="00960356">
        <w:rPr>
          <w:rFonts w:ascii="Times New Roman" w:eastAsia="Calibri" w:hAnsi="Times New Roman" w:cs="Times New Roman"/>
          <w:sz w:val="12"/>
          <w:szCs w:val="12"/>
        </w:rPr>
        <w:t>Глава сельского поселения Сургут</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r w:rsidRPr="00960356">
        <w:rPr>
          <w:rFonts w:ascii="Times New Roman" w:eastAsia="Calibri" w:hAnsi="Times New Roman" w:cs="Times New Roman"/>
          <w:sz w:val="12"/>
          <w:szCs w:val="12"/>
        </w:rPr>
        <w:t>муниципального района Сергиевский</w:t>
      </w:r>
    </w:p>
    <w:p w:rsidR="00960356" w:rsidRPr="00960356" w:rsidRDefault="00960356" w:rsidP="00960356">
      <w:pPr>
        <w:tabs>
          <w:tab w:val="left" w:pos="284"/>
        </w:tabs>
        <w:spacing w:after="0" w:line="240" w:lineRule="auto"/>
        <w:jc w:val="right"/>
        <w:rPr>
          <w:rFonts w:ascii="Times New Roman" w:eastAsia="Calibri" w:hAnsi="Times New Roman" w:cs="Times New Roman"/>
          <w:sz w:val="12"/>
          <w:szCs w:val="12"/>
        </w:rPr>
      </w:pPr>
      <w:r w:rsidRPr="00960356">
        <w:rPr>
          <w:rFonts w:ascii="Times New Roman" w:eastAsia="Calibri" w:hAnsi="Times New Roman" w:cs="Times New Roman"/>
          <w:sz w:val="12"/>
          <w:szCs w:val="12"/>
        </w:rPr>
        <w:t>С.А. Содомов</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sidR="00960356">
        <w:rPr>
          <w:rFonts w:ascii="Times New Roman" w:eastAsia="Calibri" w:hAnsi="Times New Roman" w:cs="Times New Roman"/>
          <w:i/>
          <w:sz w:val="12"/>
          <w:szCs w:val="12"/>
        </w:rPr>
        <w:t>Сургут</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w:t>
      </w:r>
      <w:r w:rsidR="00960356">
        <w:rPr>
          <w:rFonts w:ascii="Times New Roman" w:eastAsia="Calibri" w:hAnsi="Times New Roman" w:cs="Times New Roman"/>
          <w:i/>
          <w:sz w:val="12"/>
          <w:szCs w:val="12"/>
        </w:rPr>
        <w:t>46</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960356">
        <w:rPr>
          <w:rFonts w:ascii="Times New Roman" w:eastAsia="Calibri" w:hAnsi="Times New Roman" w:cs="Times New Roman"/>
          <w:bCs/>
          <w:i/>
          <w:sz w:val="12"/>
          <w:szCs w:val="12"/>
        </w:rPr>
        <w:t>Сургут</w:t>
      </w:r>
    </w:p>
    <w:p w:rsidR="00670CB6" w:rsidRPr="00411E14"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670CB6" w:rsidRPr="00D4732B"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670CB6" w:rsidRPr="00D4732B"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960356">
        <w:rPr>
          <w:rFonts w:ascii="Times New Roman" w:eastAsia="Calibri" w:hAnsi="Times New Roman" w:cs="Times New Roman"/>
          <w:b/>
          <w:bCs/>
          <w:sz w:val="12"/>
          <w:szCs w:val="12"/>
        </w:rPr>
        <w:t>Сургут</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670CB6" w:rsidRPr="00D4732B" w:rsidTr="00670CB6">
        <w:trPr>
          <w:trHeight w:val="20"/>
        </w:trPr>
        <w:tc>
          <w:tcPr>
            <w:tcW w:w="4633" w:type="pct"/>
          </w:tcPr>
          <w:p w:rsidR="00670CB6" w:rsidRPr="00D4732B" w:rsidRDefault="00670CB6" w:rsidP="00670CB6">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D4732B" w:rsidRDefault="00670CB6" w:rsidP="00670CB6">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D4732B" w:rsidRDefault="00670CB6" w:rsidP="00670CB6">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670CB6"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960356">
        <w:rPr>
          <w:rFonts w:ascii="Times New Roman" w:eastAsia="Calibri" w:hAnsi="Times New Roman" w:cs="Times New Roman"/>
          <w:bCs/>
          <w:sz w:val="12"/>
          <w:szCs w:val="12"/>
        </w:rPr>
        <w:t>Сургут</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960356">
        <w:rPr>
          <w:rFonts w:ascii="Times New Roman" w:eastAsia="Calibri" w:hAnsi="Times New Roman" w:cs="Times New Roman"/>
          <w:bCs/>
          <w:sz w:val="12"/>
          <w:szCs w:val="12"/>
        </w:rPr>
        <w:t>Сургут</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111" w:history="1"/>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sidR="00960356">
        <w:rPr>
          <w:rFonts w:ascii="Times New Roman" w:eastAsia="Calibri" w:hAnsi="Times New Roman" w:cs="Times New Roman"/>
          <w:bCs/>
          <w:sz w:val="12"/>
          <w:szCs w:val="12"/>
        </w:rPr>
        <w:t>Сургут</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112"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670CB6" w:rsidRPr="00A24B19"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113" w:history="1">
        <w:r w:rsidR="00670CB6" w:rsidRPr="00A24B19">
          <w:rPr>
            <w:rStyle w:val="ae"/>
            <w:rFonts w:ascii="Times New Roman" w:eastAsia="Calibri" w:hAnsi="Times New Roman" w:cs="Times New Roman"/>
            <w:sz w:val="12"/>
            <w:szCs w:val="12"/>
          </w:rPr>
          <w:t>постановлением</w:t>
        </w:r>
      </w:hyperlink>
      <w:r w:rsidR="00670CB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A24B19"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960356">
        <w:rPr>
          <w:rFonts w:ascii="Times New Roman" w:eastAsia="Calibri" w:hAnsi="Times New Roman" w:cs="Times New Roman"/>
          <w:bCs/>
          <w:i/>
          <w:sz w:val="12"/>
          <w:szCs w:val="12"/>
        </w:rPr>
        <w:t>Сургут</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960356">
        <w:rPr>
          <w:rFonts w:ascii="Times New Roman" w:eastAsia="Calibri" w:hAnsi="Times New Roman" w:cs="Times New Roman"/>
          <w:bCs/>
          <w:i/>
          <w:sz w:val="12"/>
          <w:szCs w:val="12"/>
        </w:rPr>
        <w:t>Сургут</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b/>
          <w:bCs/>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960356">
        <w:rPr>
          <w:rFonts w:ascii="Times New Roman" w:eastAsia="Calibri" w:hAnsi="Times New Roman" w:cs="Times New Roman"/>
          <w:sz w:val="12"/>
          <w:szCs w:val="12"/>
        </w:rPr>
        <w:t>Сургут</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960356">
        <w:rPr>
          <w:rFonts w:ascii="Times New Roman" w:eastAsia="Calibri" w:hAnsi="Times New Roman" w:cs="Times New Roman"/>
          <w:sz w:val="12"/>
          <w:szCs w:val="12"/>
        </w:rPr>
        <w:t>Сургут</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670CB6" w:rsidRPr="00411E14" w:rsidRDefault="00670CB6" w:rsidP="00670CB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960356">
        <w:rPr>
          <w:rFonts w:ascii="Times New Roman" w:eastAsia="Calibri" w:hAnsi="Times New Roman" w:cs="Times New Roman"/>
          <w:sz w:val="12"/>
          <w:szCs w:val="12"/>
        </w:rPr>
        <w:t>Сургут</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960356">
        <w:rPr>
          <w:rFonts w:ascii="Times New Roman" w:eastAsia="Calibri" w:hAnsi="Times New Roman" w:cs="Times New Roman"/>
          <w:bCs/>
          <w:i/>
          <w:sz w:val="12"/>
          <w:szCs w:val="12"/>
        </w:rPr>
        <w:t>Сургут</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411E14"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960356">
        <w:rPr>
          <w:rFonts w:ascii="Times New Roman" w:eastAsia="Calibri" w:hAnsi="Times New Roman" w:cs="Times New Roman"/>
          <w:sz w:val="12"/>
          <w:szCs w:val="12"/>
        </w:rPr>
        <w:t>Сургут</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960356">
        <w:rPr>
          <w:rFonts w:ascii="Times New Roman" w:eastAsia="Calibri" w:hAnsi="Times New Roman" w:cs="Times New Roman"/>
          <w:sz w:val="12"/>
          <w:szCs w:val="12"/>
        </w:rPr>
        <w:t>Сургут</w:t>
      </w:r>
      <w:r w:rsidRPr="00411E14">
        <w:rPr>
          <w:rFonts w:ascii="Times New Roman" w:eastAsia="Calibri" w:hAnsi="Times New Roman" w:cs="Times New Roman"/>
          <w:sz w:val="12"/>
          <w:szCs w:val="12"/>
        </w:rPr>
        <w:t xml:space="preserve"> муниципального района Сергиевский</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670CB6"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670CB6" w:rsidRPr="0093480F" w:rsidRDefault="00670CB6" w:rsidP="00670CB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670CB6" w:rsidRPr="00411E14" w:rsidRDefault="00670CB6" w:rsidP="00670CB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960356">
        <w:rPr>
          <w:rFonts w:ascii="Times New Roman" w:eastAsia="Calibri" w:hAnsi="Times New Roman" w:cs="Times New Roman"/>
          <w:sz w:val="12"/>
          <w:szCs w:val="12"/>
        </w:rPr>
        <w:t>Сургут</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960356">
        <w:rPr>
          <w:rFonts w:ascii="Times New Roman" w:eastAsia="Calibri" w:hAnsi="Times New Roman" w:cs="Times New Roman"/>
          <w:bCs/>
          <w:i/>
          <w:sz w:val="12"/>
          <w:szCs w:val="12"/>
        </w:rPr>
        <w:t>Сургут</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670CB6" w:rsidRPr="00411E14" w:rsidRDefault="00670CB6" w:rsidP="00670CB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670CB6" w:rsidTr="00670CB6">
        <w:tc>
          <w:tcPr>
            <w:tcW w:w="1984" w:type="dxa"/>
          </w:tcPr>
          <w:p w:rsidR="00670CB6" w:rsidRDefault="00670CB6" w:rsidP="00670CB6">
            <w:pPr>
              <w:tabs>
                <w:tab w:val="left" w:pos="284"/>
              </w:tabs>
              <w:rPr>
                <w:rFonts w:ascii="Times New Roman" w:eastAsia="Calibri" w:hAnsi="Times New Roman" w:cs="Times New Roman"/>
                <w:i/>
                <w:iCs/>
                <w:sz w:val="12"/>
                <w:szCs w:val="12"/>
                <w:lang w:bidi="ru-RU"/>
              </w:rPr>
            </w:pPr>
          </w:p>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670CB6" w:rsidRPr="00411E14"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670CB6" w:rsidRPr="00411E14" w:rsidRDefault="00670CB6" w:rsidP="00670CB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670CB6" w:rsidRPr="00411E14"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960356">
        <w:rPr>
          <w:rFonts w:ascii="Times New Roman" w:eastAsia="Calibri" w:hAnsi="Times New Roman" w:cs="Times New Roman"/>
          <w:sz w:val="12"/>
          <w:szCs w:val="12"/>
        </w:rPr>
        <w:t>Сургут</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960356">
        <w:rPr>
          <w:rFonts w:ascii="Times New Roman" w:eastAsia="Calibri" w:hAnsi="Times New Roman" w:cs="Times New Roman"/>
          <w:sz w:val="12"/>
          <w:szCs w:val="12"/>
        </w:rPr>
        <w:t>Сургут</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4E160E"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670CB6" w:rsidRPr="004E160E"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670CB6" w:rsidRDefault="00670CB6" w:rsidP="00670CB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960356">
        <w:rPr>
          <w:rFonts w:ascii="Times New Roman" w:eastAsia="Calibri" w:hAnsi="Times New Roman" w:cs="Times New Roman"/>
          <w:bCs/>
          <w:i/>
          <w:sz w:val="12"/>
          <w:szCs w:val="12"/>
        </w:rPr>
        <w:t>Сургут</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670CB6" w:rsidRPr="00CE4554" w:rsidRDefault="00670CB6" w:rsidP="00670CB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670CB6" w:rsidRPr="00CE4554" w:rsidTr="00670CB6">
        <w:trPr>
          <w:trHeight w:val="56"/>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r w:rsidR="00670CB6" w:rsidRPr="00CE4554" w:rsidTr="00670CB6">
        <w:trPr>
          <w:trHeight w:val="78"/>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CE4554" w:rsidTr="00670CB6">
        <w:trPr>
          <w:trHeight w:val="56"/>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CE4554" w:rsidTr="00670CB6">
        <w:trPr>
          <w:trHeight w:val="227"/>
        </w:trPr>
        <w:tc>
          <w:tcPr>
            <w:tcW w:w="728"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670CB6" w:rsidRPr="00CE4554" w:rsidRDefault="00670CB6" w:rsidP="00670CB6">
            <w:pPr>
              <w:tabs>
                <w:tab w:val="left" w:pos="284"/>
              </w:tabs>
              <w:rPr>
                <w:rFonts w:ascii="Times New Roman" w:eastAsia="Calibri" w:hAnsi="Times New Roman" w:cs="Times New Roman"/>
                <w:sz w:val="12"/>
                <w:szCs w:val="12"/>
              </w:rPr>
            </w:pP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670CB6" w:rsidRPr="00CE4554" w:rsidTr="00670CB6">
        <w:trPr>
          <w:trHeight w:val="60"/>
        </w:trPr>
        <w:tc>
          <w:tcPr>
            <w:tcW w:w="5000" w:type="pct"/>
            <w:gridSpan w:val="7"/>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670CB6" w:rsidRPr="00CE4554" w:rsidTr="00670CB6">
        <w:trPr>
          <w:trHeight w:val="227"/>
        </w:trPr>
        <w:tc>
          <w:tcPr>
            <w:tcW w:w="728"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CE4554" w:rsidTr="00670CB6">
        <w:trPr>
          <w:trHeight w:val="227"/>
        </w:trPr>
        <w:tc>
          <w:tcPr>
            <w:tcW w:w="728"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720"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670CB6" w:rsidRPr="00CE4554" w:rsidRDefault="00670CB6" w:rsidP="00670CB6">
            <w:pPr>
              <w:tabs>
                <w:tab w:val="left" w:pos="284"/>
              </w:tabs>
              <w:rPr>
                <w:rFonts w:ascii="Times New Roman" w:eastAsia="Calibri" w:hAnsi="Times New Roman" w:cs="Times New Roman"/>
                <w:sz w:val="12"/>
                <w:szCs w:val="12"/>
              </w:rPr>
            </w:pP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670CB6" w:rsidRPr="00411E14" w:rsidRDefault="00670CB6" w:rsidP="00670CB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960356">
        <w:rPr>
          <w:rFonts w:ascii="Times New Roman" w:eastAsia="Calibri" w:hAnsi="Times New Roman" w:cs="Times New Roman"/>
          <w:b/>
          <w:sz w:val="12"/>
          <w:szCs w:val="12"/>
        </w:rPr>
        <w:t>СУРГУТ</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670CB6" w:rsidRPr="00411E14" w:rsidRDefault="00670CB6" w:rsidP="00670CB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p>
    <w:p w:rsidR="00670CB6" w:rsidRPr="00411E14" w:rsidRDefault="00670CB6" w:rsidP="00670CB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670CB6" w:rsidRPr="00411E14"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960356">
        <w:rPr>
          <w:rFonts w:ascii="Times New Roman" w:eastAsia="Calibri" w:hAnsi="Times New Roman" w:cs="Times New Roman"/>
          <w:sz w:val="12"/>
          <w:szCs w:val="12"/>
        </w:rPr>
        <w:t xml:space="preserve">                             №45</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960356">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960356">
        <w:rPr>
          <w:rFonts w:ascii="Times New Roman" w:eastAsia="Calibri" w:hAnsi="Times New Roman" w:cs="Times New Roman"/>
          <w:b/>
          <w:sz w:val="12"/>
          <w:szCs w:val="12"/>
        </w:rPr>
        <w:t xml:space="preserve">на условно разрешенный вид использования земельного участка или объекта капитального строительства» на территории </w:t>
      </w:r>
    </w:p>
    <w:p w:rsidR="00960356" w:rsidRP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960356">
        <w:rPr>
          <w:rFonts w:ascii="Times New Roman" w:eastAsia="Calibri" w:hAnsi="Times New Roman" w:cs="Times New Roman"/>
          <w:b/>
          <w:sz w:val="12"/>
          <w:szCs w:val="12"/>
        </w:rPr>
        <w:t>сельского поселения</w:t>
      </w:r>
      <w:r>
        <w:rPr>
          <w:rFonts w:ascii="Times New Roman" w:eastAsia="Calibri" w:hAnsi="Times New Roman" w:cs="Times New Roman"/>
          <w:b/>
          <w:sz w:val="12"/>
          <w:szCs w:val="12"/>
        </w:rPr>
        <w:t xml:space="preserve"> </w:t>
      </w:r>
      <w:r w:rsidRPr="00960356">
        <w:rPr>
          <w:rFonts w:ascii="Times New Roman" w:eastAsia="Calibri" w:hAnsi="Times New Roman" w:cs="Times New Roman"/>
          <w:b/>
          <w:sz w:val="12"/>
          <w:szCs w:val="12"/>
        </w:rPr>
        <w:t>Сургут муниципального района Сергиевский Самарской области</w:t>
      </w:r>
    </w:p>
    <w:p w:rsidR="00960356" w:rsidRPr="00960356"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960356" w:rsidRDefault="00960356" w:rsidP="00BD473C">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Сургут муниципального района Сергиевский «Об утверждении Реестра муниципальных услуг сельского поселения Сургут муниципального района Сергиевский», Уставом сельского поселения Сургут муниципального района Сергиевский, администрация сельского поселения Сургут муниципального района Сергиевский </w:t>
      </w:r>
    </w:p>
    <w:p w:rsidR="00960356" w:rsidRPr="00960356" w:rsidRDefault="00960356" w:rsidP="00BD473C">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b/>
          <w:sz w:val="12"/>
          <w:szCs w:val="12"/>
        </w:rPr>
        <w:t>ПОСТАНОВЛЯЕТ</w:t>
      </w:r>
      <w:r w:rsidRPr="00960356">
        <w:rPr>
          <w:rFonts w:ascii="Times New Roman" w:eastAsia="Calibri" w:hAnsi="Times New Roman" w:cs="Times New Roman"/>
          <w:sz w:val="12"/>
          <w:szCs w:val="12"/>
        </w:rPr>
        <w:t>:</w:t>
      </w:r>
    </w:p>
    <w:p w:rsidR="00960356" w:rsidRPr="00960356" w:rsidRDefault="00960356" w:rsidP="00BD473C">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1.</w:t>
      </w:r>
      <w:r w:rsidR="00BD473C">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Сургут муниципального района Сергиевский Самарской области согласно приложению к настоящему Постановлению.  </w:t>
      </w:r>
    </w:p>
    <w:p w:rsidR="00960356" w:rsidRPr="00960356" w:rsidRDefault="00960356" w:rsidP="00BD473C">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2.</w:t>
      </w:r>
      <w:r w:rsidR="00BD473C">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 xml:space="preserve">Признать утратившим силу Постановление Администрации сельского поселения Сургут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w:t>
      </w:r>
      <w:r w:rsidRPr="00960356">
        <w:rPr>
          <w:rFonts w:ascii="Times New Roman" w:eastAsia="Calibri" w:hAnsi="Times New Roman" w:cs="Times New Roman"/>
          <w:sz w:val="12"/>
          <w:szCs w:val="12"/>
        </w:rPr>
        <w:lastRenderedPageBreak/>
        <w:t>использования земельного участка или объекта капитального строительства» на территории сельского поселения Сургут муниципального района Сергиевский Самарской области № 37 от 04.07.2022 г.</w:t>
      </w:r>
    </w:p>
    <w:p w:rsidR="00960356" w:rsidRPr="00960356" w:rsidRDefault="00960356" w:rsidP="00BD473C">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3.</w:t>
      </w:r>
      <w:r w:rsidR="00BD473C">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Опубликовать настоящее Постановление в газете «Сергиевский вестник».</w:t>
      </w:r>
    </w:p>
    <w:p w:rsidR="00960356" w:rsidRPr="00960356" w:rsidRDefault="00960356" w:rsidP="00BD473C">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4.</w:t>
      </w:r>
      <w:r w:rsidR="00BD473C">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960356" w:rsidRPr="00960356" w:rsidRDefault="00960356" w:rsidP="00BD473C">
      <w:pPr>
        <w:tabs>
          <w:tab w:val="left" w:pos="284"/>
        </w:tabs>
        <w:spacing w:after="0" w:line="240" w:lineRule="auto"/>
        <w:ind w:firstLine="284"/>
        <w:jc w:val="both"/>
        <w:rPr>
          <w:rFonts w:ascii="Times New Roman" w:eastAsia="Calibri" w:hAnsi="Times New Roman" w:cs="Times New Roman"/>
          <w:sz w:val="12"/>
          <w:szCs w:val="12"/>
        </w:rPr>
      </w:pPr>
      <w:r w:rsidRPr="00960356">
        <w:rPr>
          <w:rFonts w:ascii="Times New Roman" w:eastAsia="Calibri" w:hAnsi="Times New Roman" w:cs="Times New Roman"/>
          <w:sz w:val="12"/>
          <w:szCs w:val="12"/>
        </w:rPr>
        <w:t>5.</w:t>
      </w:r>
      <w:r w:rsidR="00BD473C">
        <w:rPr>
          <w:rFonts w:ascii="Times New Roman" w:eastAsia="Calibri" w:hAnsi="Times New Roman" w:cs="Times New Roman"/>
          <w:sz w:val="12"/>
          <w:szCs w:val="12"/>
        </w:rPr>
        <w:t xml:space="preserve"> </w:t>
      </w:r>
      <w:r w:rsidRPr="00960356">
        <w:rPr>
          <w:rFonts w:ascii="Times New Roman" w:eastAsia="Calibri" w:hAnsi="Times New Roman" w:cs="Times New Roman"/>
          <w:sz w:val="12"/>
          <w:szCs w:val="12"/>
        </w:rPr>
        <w:t>Контроль за выполнением настоящего Постановления оставляю за собой.</w:t>
      </w:r>
    </w:p>
    <w:p w:rsidR="00960356" w:rsidRPr="00960356" w:rsidRDefault="00960356" w:rsidP="00BD473C">
      <w:pPr>
        <w:tabs>
          <w:tab w:val="left" w:pos="284"/>
        </w:tabs>
        <w:spacing w:after="0" w:line="240" w:lineRule="auto"/>
        <w:jc w:val="right"/>
        <w:rPr>
          <w:rFonts w:ascii="Times New Roman" w:eastAsia="Calibri" w:hAnsi="Times New Roman" w:cs="Times New Roman"/>
          <w:sz w:val="12"/>
          <w:szCs w:val="12"/>
        </w:rPr>
      </w:pPr>
      <w:r w:rsidRPr="00960356">
        <w:rPr>
          <w:rFonts w:ascii="Times New Roman" w:eastAsia="Calibri" w:hAnsi="Times New Roman" w:cs="Times New Roman"/>
          <w:sz w:val="12"/>
          <w:szCs w:val="12"/>
        </w:rPr>
        <w:t>Глава сельского поселения Сургут</w:t>
      </w:r>
    </w:p>
    <w:p w:rsidR="00BD473C" w:rsidRDefault="00960356" w:rsidP="00BD473C">
      <w:pPr>
        <w:tabs>
          <w:tab w:val="left" w:pos="284"/>
        </w:tabs>
        <w:spacing w:after="0" w:line="240" w:lineRule="auto"/>
        <w:jc w:val="right"/>
        <w:rPr>
          <w:rFonts w:ascii="Times New Roman" w:eastAsia="Calibri" w:hAnsi="Times New Roman" w:cs="Times New Roman"/>
          <w:sz w:val="12"/>
          <w:szCs w:val="12"/>
        </w:rPr>
      </w:pPr>
      <w:r w:rsidRPr="00960356">
        <w:rPr>
          <w:rFonts w:ascii="Times New Roman" w:eastAsia="Calibri" w:hAnsi="Times New Roman" w:cs="Times New Roman"/>
          <w:sz w:val="12"/>
          <w:szCs w:val="12"/>
        </w:rPr>
        <w:t>муниципального района Сергиевский</w:t>
      </w:r>
    </w:p>
    <w:p w:rsidR="00960356" w:rsidRPr="00960356" w:rsidRDefault="00960356" w:rsidP="00BD473C">
      <w:pPr>
        <w:tabs>
          <w:tab w:val="left" w:pos="284"/>
        </w:tabs>
        <w:spacing w:after="0" w:line="240" w:lineRule="auto"/>
        <w:jc w:val="right"/>
        <w:rPr>
          <w:rFonts w:ascii="Times New Roman" w:eastAsia="Calibri" w:hAnsi="Times New Roman" w:cs="Times New Roman"/>
          <w:sz w:val="12"/>
          <w:szCs w:val="12"/>
        </w:rPr>
      </w:pPr>
      <w:r w:rsidRPr="00960356">
        <w:rPr>
          <w:rFonts w:ascii="Times New Roman" w:eastAsia="Calibri" w:hAnsi="Times New Roman" w:cs="Times New Roman"/>
          <w:sz w:val="12"/>
          <w:szCs w:val="12"/>
        </w:rPr>
        <w:t>С.А. Содомов</w:t>
      </w:r>
    </w:p>
    <w:p w:rsidR="00670CB6" w:rsidRPr="00D404BE" w:rsidRDefault="00670CB6" w:rsidP="00670CB6">
      <w:pPr>
        <w:tabs>
          <w:tab w:val="left" w:pos="284"/>
        </w:tabs>
        <w:spacing w:after="0" w:line="240" w:lineRule="auto"/>
        <w:jc w:val="right"/>
        <w:rPr>
          <w:rFonts w:ascii="Times New Roman" w:eastAsia="Calibri" w:hAnsi="Times New Roman" w:cs="Times New Roman"/>
          <w:sz w:val="12"/>
          <w:szCs w:val="12"/>
        </w:rPr>
      </w:pP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670CB6" w:rsidRPr="008272FF"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BD473C">
        <w:rPr>
          <w:rFonts w:ascii="Times New Roman" w:eastAsia="Calibri" w:hAnsi="Times New Roman" w:cs="Times New Roman"/>
          <w:i/>
          <w:sz w:val="12"/>
          <w:szCs w:val="12"/>
        </w:rPr>
        <w:t>Сургут</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w:t>
      </w:r>
      <w:r w:rsidR="00BD473C">
        <w:rPr>
          <w:rFonts w:ascii="Times New Roman" w:eastAsia="Calibri" w:hAnsi="Times New Roman" w:cs="Times New Roman"/>
          <w:i/>
          <w:sz w:val="12"/>
          <w:szCs w:val="12"/>
        </w:rPr>
        <w:t>45</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670CB6" w:rsidRDefault="00670CB6" w:rsidP="00670CB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BD473C">
        <w:rPr>
          <w:rFonts w:ascii="Times New Roman" w:eastAsia="Calibri" w:hAnsi="Times New Roman" w:cs="Times New Roman"/>
          <w:bCs/>
          <w:i/>
          <w:sz w:val="12"/>
          <w:szCs w:val="12"/>
        </w:rPr>
        <w:t>Сургут</w:t>
      </w:r>
    </w:p>
    <w:p w:rsidR="00670CB6" w:rsidRPr="008272FF" w:rsidRDefault="00670CB6" w:rsidP="00670CB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670CB6"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BD473C">
        <w:rPr>
          <w:rFonts w:ascii="Times New Roman" w:eastAsia="Calibri" w:hAnsi="Times New Roman" w:cs="Times New Roman"/>
          <w:b/>
          <w:bCs/>
          <w:sz w:val="12"/>
          <w:szCs w:val="12"/>
        </w:rPr>
        <w:t>Сургут</w:t>
      </w:r>
      <w:r w:rsidRPr="004A22F2">
        <w:rPr>
          <w:rFonts w:ascii="Times New Roman" w:eastAsia="Calibri" w:hAnsi="Times New Roman" w:cs="Times New Roman"/>
          <w:b/>
          <w:bCs/>
          <w:sz w:val="12"/>
          <w:szCs w:val="12"/>
        </w:rPr>
        <w:t xml:space="preserve"> </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670CB6" w:rsidRPr="004A22F2" w:rsidTr="00670CB6">
        <w:trPr>
          <w:trHeight w:val="20"/>
        </w:trPr>
        <w:tc>
          <w:tcPr>
            <w:tcW w:w="4476" w:type="pct"/>
          </w:tcPr>
          <w:p w:rsidR="00670CB6" w:rsidRPr="004A22F2" w:rsidRDefault="00670CB6" w:rsidP="00670CB6">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BD473C">
        <w:rPr>
          <w:rFonts w:ascii="Times New Roman" w:eastAsia="Calibri" w:hAnsi="Times New Roman" w:cs="Times New Roman"/>
          <w:bCs/>
          <w:sz w:val="12"/>
          <w:szCs w:val="12"/>
        </w:rPr>
        <w:t>Сургут</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BD473C">
        <w:rPr>
          <w:rFonts w:ascii="Times New Roman" w:eastAsia="Calibri" w:hAnsi="Times New Roman" w:cs="Times New Roman"/>
          <w:bCs/>
          <w:sz w:val="12"/>
          <w:szCs w:val="12"/>
        </w:rPr>
        <w:t>Сургут</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114" w:history="1"/>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BD473C">
        <w:rPr>
          <w:rFonts w:ascii="Times New Roman" w:eastAsia="Calibri" w:hAnsi="Times New Roman" w:cs="Times New Roman"/>
          <w:bCs/>
          <w:sz w:val="12"/>
          <w:szCs w:val="12"/>
        </w:rPr>
        <w:t>Сургут</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670CB6" w:rsidRDefault="00670CB6" w:rsidP="00670CB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2.13. Запрещается требовать от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115"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116"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670CB6" w:rsidRPr="001B1CEA" w:rsidRDefault="0058467F" w:rsidP="00670CB6">
      <w:pPr>
        <w:tabs>
          <w:tab w:val="left" w:pos="284"/>
        </w:tabs>
        <w:spacing w:after="0" w:line="240" w:lineRule="auto"/>
        <w:ind w:firstLine="284"/>
        <w:jc w:val="both"/>
        <w:rPr>
          <w:rFonts w:ascii="Times New Roman" w:eastAsia="Calibri" w:hAnsi="Times New Roman" w:cs="Times New Roman"/>
          <w:sz w:val="12"/>
          <w:szCs w:val="12"/>
        </w:rPr>
      </w:pPr>
      <w:hyperlink r:id="rId117" w:history="1">
        <w:r w:rsidR="00670CB6" w:rsidRPr="001B1CEA">
          <w:rPr>
            <w:rStyle w:val="ae"/>
            <w:rFonts w:ascii="Times New Roman" w:eastAsia="Calibri" w:hAnsi="Times New Roman" w:cs="Times New Roman"/>
            <w:sz w:val="12"/>
            <w:szCs w:val="12"/>
          </w:rPr>
          <w:t>постановлением</w:t>
        </w:r>
      </w:hyperlink>
      <w:r w:rsidR="00670CB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670CB6" w:rsidRPr="001B1CEA"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670CB6" w:rsidRPr="00D404BE"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670CB6" w:rsidRPr="00D404BE"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D473C">
        <w:rPr>
          <w:rFonts w:ascii="Times New Roman" w:eastAsia="Calibri" w:hAnsi="Times New Roman" w:cs="Times New Roman"/>
          <w:bCs/>
          <w:i/>
          <w:sz w:val="12"/>
          <w:szCs w:val="12"/>
        </w:rPr>
        <w:t>Сургут</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670CB6"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670CB6" w:rsidTr="00670CB6">
        <w:tc>
          <w:tcPr>
            <w:tcW w:w="2801" w:type="dxa"/>
          </w:tcPr>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670CB6" w:rsidRDefault="00670CB6" w:rsidP="00670CB6">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670CB6" w:rsidRPr="00411E14" w:rsidRDefault="00670CB6" w:rsidP="00670CB6">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670CB6" w:rsidRDefault="00670CB6" w:rsidP="00670CB6">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670CB6" w:rsidTr="00670CB6">
        <w:trPr>
          <w:jc w:val="center"/>
        </w:trPr>
        <w:tc>
          <w:tcPr>
            <w:tcW w:w="1843"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D473C">
        <w:rPr>
          <w:rFonts w:ascii="Times New Roman" w:eastAsia="Calibri" w:hAnsi="Times New Roman" w:cs="Times New Roman"/>
          <w:bCs/>
          <w:i/>
          <w:sz w:val="12"/>
          <w:szCs w:val="12"/>
        </w:rPr>
        <w:t>Сургут</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Default="00670CB6" w:rsidP="00670CB6">
      <w:pPr>
        <w:tabs>
          <w:tab w:val="left" w:pos="284"/>
        </w:tabs>
        <w:spacing w:after="0" w:line="240" w:lineRule="auto"/>
        <w:jc w:val="both"/>
        <w:rPr>
          <w:rFonts w:ascii="Times New Roman" w:eastAsia="Calibri" w:hAnsi="Times New Roman" w:cs="Times New Roman"/>
          <w:b/>
          <w:bCs/>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BD473C">
        <w:rPr>
          <w:rFonts w:ascii="Times New Roman" w:eastAsia="Calibri" w:hAnsi="Times New Roman" w:cs="Times New Roman"/>
          <w:sz w:val="12"/>
          <w:szCs w:val="12"/>
        </w:rPr>
        <w:t>Сургут</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BD473C">
        <w:rPr>
          <w:rFonts w:ascii="Times New Roman" w:eastAsia="Calibri" w:hAnsi="Times New Roman" w:cs="Times New Roman"/>
          <w:sz w:val="12"/>
          <w:szCs w:val="12"/>
        </w:rPr>
        <w:t>Сургут</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BD473C">
        <w:rPr>
          <w:rFonts w:ascii="Times New Roman" w:eastAsia="Calibri" w:hAnsi="Times New Roman" w:cs="Times New Roman"/>
          <w:sz w:val="12"/>
          <w:szCs w:val="12"/>
        </w:rPr>
        <w:t>Сургут</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D473C">
        <w:rPr>
          <w:rFonts w:ascii="Times New Roman" w:eastAsia="Calibri" w:hAnsi="Times New Roman" w:cs="Times New Roman"/>
          <w:bCs/>
          <w:i/>
          <w:sz w:val="12"/>
          <w:szCs w:val="12"/>
        </w:rPr>
        <w:t>Сургут</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p>
    <w:p w:rsidR="00670CB6"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BD473C">
        <w:rPr>
          <w:rFonts w:ascii="Times New Roman" w:eastAsia="Calibri" w:hAnsi="Times New Roman" w:cs="Times New Roman"/>
          <w:sz w:val="12"/>
          <w:szCs w:val="12"/>
        </w:rPr>
        <w:t>Сургут</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BD473C">
        <w:rPr>
          <w:rFonts w:ascii="Times New Roman" w:eastAsia="Calibri" w:hAnsi="Times New Roman" w:cs="Times New Roman"/>
          <w:sz w:val="12"/>
          <w:szCs w:val="12"/>
        </w:rPr>
        <w:t>Сургут</w:t>
      </w:r>
      <w:r w:rsidRPr="004A22F2">
        <w:rPr>
          <w:rFonts w:ascii="Times New Roman" w:eastAsia="Calibri" w:hAnsi="Times New Roman" w:cs="Times New Roman"/>
          <w:sz w:val="12"/>
          <w:szCs w:val="12"/>
        </w:rPr>
        <w:t xml:space="preserve"> муниципального района Сергиевский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670CB6" w:rsidRPr="004A22F2" w:rsidRDefault="00670CB6" w:rsidP="00670CB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BD473C">
        <w:rPr>
          <w:rFonts w:ascii="Times New Roman" w:eastAsia="Calibri" w:hAnsi="Times New Roman" w:cs="Times New Roman"/>
          <w:sz w:val="12"/>
          <w:szCs w:val="12"/>
        </w:rPr>
        <w:t>Сургут</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D473C">
        <w:rPr>
          <w:rFonts w:ascii="Times New Roman" w:eastAsia="Calibri" w:hAnsi="Times New Roman" w:cs="Times New Roman"/>
          <w:bCs/>
          <w:i/>
          <w:sz w:val="12"/>
          <w:szCs w:val="12"/>
        </w:rPr>
        <w:t>Сургут</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A22F2" w:rsidRDefault="00670CB6" w:rsidP="00670CB6">
      <w:pPr>
        <w:tabs>
          <w:tab w:val="left" w:pos="284"/>
        </w:tabs>
        <w:spacing w:after="0" w:line="240" w:lineRule="auto"/>
        <w:jc w:val="both"/>
        <w:rPr>
          <w:rFonts w:ascii="Times New Roman" w:eastAsia="Calibri" w:hAnsi="Times New Roman" w:cs="Times New Roman"/>
          <w:b/>
          <w:sz w:val="12"/>
          <w:szCs w:val="12"/>
        </w:rPr>
      </w:pP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670CB6" w:rsidRPr="004A22F2" w:rsidRDefault="00670CB6" w:rsidP="00670CB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670CB6" w:rsidTr="00670CB6">
        <w:tc>
          <w:tcPr>
            <w:tcW w:w="1951" w:type="dxa"/>
          </w:tcPr>
          <w:p w:rsidR="00670CB6" w:rsidRDefault="00670CB6" w:rsidP="00670CB6">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670CB6" w:rsidRPr="004A22F2" w:rsidRDefault="00670CB6" w:rsidP="00670CB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670CB6" w:rsidRPr="004A22F2" w:rsidRDefault="00670CB6" w:rsidP="00670CB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iCs/>
          <w:sz w:val="12"/>
          <w:szCs w:val="12"/>
          <w:lang w:bidi="ru-RU"/>
        </w:rPr>
      </w:pP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670CB6" w:rsidRPr="004A22F2" w:rsidRDefault="00670CB6" w:rsidP="00670CB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670CB6" w:rsidRPr="004A22F2" w:rsidRDefault="00670CB6" w:rsidP="00670CB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670CB6" w:rsidRPr="004A22F2" w:rsidRDefault="00670CB6" w:rsidP="00670CB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BD473C">
        <w:rPr>
          <w:rFonts w:ascii="Times New Roman" w:eastAsia="Calibri" w:hAnsi="Times New Roman" w:cs="Times New Roman"/>
          <w:sz w:val="12"/>
          <w:szCs w:val="12"/>
        </w:rPr>
        <w:t>Сургут</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670CB6" w:rsidRPr="004A22F2" w:rsidRDefault="00670CB6" w:rsidP="00670CB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BD473C">
        <w:rPr>
          <w:rFonts w:ascii="Times New Roman" w:eastAsia="Calibri" w:hAnsi="Times New Roman" w:cs="Times New Roman"/>
          <w:sz w:val="12"/>
          <w:szCs w:val="12"/>
        </w:rPr>
        <w:t>Сургут</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670CB6" w:rsidTr="00670CB6">
        <w:tc>
          <w:tcPr>
            <w:tcW w:w="3756" w:type="dxa"/>
          </w:tcPr>
          <w:p w:rsidR="00670CB6" w:rsidRDefault="00670CB6" w:rsidP="00670CB6">
            <w:pPr>
              <w:tabs>
                <w:tab w:val="left" w:pos="284"/>
              </w:tabs>
              <w:jc w:val="both"/>
              <w:rPr>
                <w:rFonts w:ascii="Times New Roman" w:eastAsia="Calibri" w:hAnsi="Times New Roman" w:cs="Times New Roman"/>
                <w:sz w:val="12"/>
                <w:szCs w:val="12"/>
              </w:rPr>
            </w:pP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670CB6" w:rsidRDefault="00670CB6" w:rsidP="00670CB6">
            <w:pPr>
              <w:tabs>
                <w:tab w:val="left" w:pos="284"/>
              </w:tabs>
              <w:jc w:val="both"/>
              <w:rPr>
                <w:rFonts w:ascii="Times New Roman" w:eastAsia="Calibri" w:hAnsi="Times New Roman" w:cs="Times New Roman"/>
                <w:sz w:val="12"/>
                <w:szCs w:val="12"/>
              </w:rPr>
            </w:pPr>
          </w:p>
        </w:tc>
        <w:tc>
          <w:tcPr>
            <w:tcW w:w="3757" w:type="dxa"/>
          </w:tcPr>
          <w:p w:rsidR="00670CB6" w:rsidRDefault="00670CB6" w:rsidP="00670CB6">
            <w:pPr>
              <w:tabs>
                <w:tab w:val="left" w:pos="284"/>
              </w:tabs>
              <w:jc w:val="both"/>
              <w:rPr>
                <w:rFonts w:ascii="Times New Roman" w:eastAsia="Calibri" w:hAnsi="Times New Roman" w:cs="Times New Roman"/>
                <w:sz w:val="12"/>
                <w:szCs w:val="12"/>
              </w:rPr>
            </w:pPr>
          </w:p>
          <w:p w:rsidR="00670CB6" w:rsidRDefault="00670CB6" w:rsidP="00670CB6">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670CB6" w:rsidRPr="00411E14"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670CB6" w:rsidRDefault="00670CB6" w:rsidP="00670CB6">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670CB6" w:rsidRDefault="00670CB6" w:rsidP="00670CB6">
      <w:pPr>
        <w:tabs>
          <w:tab w:val="left" w:pos="284"/>
        </w:tabs>
        <w:spacing w:after="0" w:line="240" w:lineRule="auto"/>
        <w:jc w:val="right"/>
        <w:rPr>
          <w:rFonts w:ascii="Times New Roman" w:eastAsia="Calibri" w:hAnsi="Times New Roman" w:cs="Times New Roman"/>
          <w:i/>
          <w:sz w:val="12"/>
          <w:szCs w:val="12"/>
        </w:rPr>
      </w:pPr>
    </w:p>
    <w:p w:rsidR="00670CB6" w:rsidRPr="00326F70" w:rsidRDefault="00670CB6" w:rsidP="00670CB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BD473C">
        <w:rPr>
          <w:rFonts w:ascii="Times New Roman" w:eastAsia="Calibri" w:hAnsi="Times New Roman" w:cs="Times New Roman"/>
          <w:bCs/>
          <w:i/>
          <w:sz w:val="12"/>
          <w:szCs w:val="12"/>
        </w:rPr>
        <w:t>Сургут</w:t>
      </w:r>
    </w:p>
    <w:p w:rsidR="00670CB6" w:rsidRPr="00326F70" w:rsidRDefault="00670CB6" w:rsidP="00670CB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670CB6" w:rsidRPr="004E75BB" w:rsidRDefault="00670CB6" w:rsidP="00670CB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670CB6" w:rsidRPr="004E75BB" w:rsidTr="00670CB6">
        <w:trPr>
          <w:trHeight w:val="56"/>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1</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670CB6" w:rsidRPr="004E75BB" w:rsidTr="00670CB6">
        <w:trPr>
          <w:trHeight w:val="168"/>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670CB6" w:rsidRPr="004E75BB" w:rsidTr="00670CB6">
        <w:trPr>
          <w:trHeight w:val="1193"/>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r w:rsidR="00670CB6" w:rsidRPr="004E75BB" w:rsidTr="00670CB6">
        <w:trPr>
          <w:trHeight w:val="56"/>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670CB6" w:rsidRPr="004E75BB" w:rsidTr="00670CB6">
        <w:trPr>
          <w:trHeight w:val="62"/>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670CB6" w:rsidRPr="004E75BB" w:rsidTr="00670CB6">
        <w:trPr>
          <w:trHeight w:val="340"/>
        </w:trPr>
        <w:tc>
          <w:tcPr>
            <w:tcW w:w="76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670CB6" w:rsidRPr="004E75BB" w:rsidTr="00670CB6">
        <w:trPr>
          <w:trHeight w:val="59"/>
        </w:trPr>
        <w:tc>
          <w:tcPr>
            <w:tcW w:w="5000" w:type="pct"/>
            <w:gridSpan w:val="7"/>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670CB6" w:rsidRPr="004E75BB" w:rsidTr="00670CB6">
        <w:trPr>
          <w:trHeight w:val="340"/>
        </w:trPr>
        <w:tc>
          <w:tcPr>
            <w:tcW w:w="76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670CB6" w:rsidRPr="004E75BB" w:rsidTr="00670CB6">
        <w:trPr>
          <w:trHeight w:val="340"/>
        </w:trPr>
        <w:tc>
          <w:tcPr>
            <w:tcW w:w="76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670CB6" w:rsidRPr="004E75BB" w:rsidRDefault="00670CB6" w:rsidP="00670CB6">
            <w:pPr>
              <w:tabs>
                <w:tab w:val="left" w:pos="284"/>
              </w:tabs>
              <w:spacing w:after="0" w:line="240" w:lineRule="auto"/>
              <w:rPr>
                <w:rFonts w:ascii="Times New Roman" w:eastAsia="Calibri" w:hAnsi="Times New Roman" w:cs="Times New Roman"/>
                <w:sz w:val="12"/>
                <w:szCs w:val="12"/>
              </w:rPr>
            </w:pPr>
          </w:p>
        </w:tc>
      </w:tr>
    </w:tbl>
    <w:p w:rsidR="00670CB6" w:rsidRPr="004E75BB" w:rsidRDefault="00670CB6" w:rsidP="00670CB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960356" w:rsidRPr="00411E14" w:rsidRDefault="00BD473C" w:rsidP="00960356">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00960356" w:rsidRPr="00411E14">
        <w:rPr>
          <w:rFonts w:ascii="Times New Roman" w:eastAsia="Calibri" w:hAnsi="Times New Roman" w:cs="Times New Roman"/>
          <w:b/>
          <w:sz w:val="12"/>
          <w:szCs w:val="12"/>
        </w:rPr>
        <w:t xml:space="preserve">СКОГО ПОСЕЛЕНИЯ </w:t>
      </w:r>
      <w:r w:rsidR="00960356">
        <w:rPr>
          <w:rFonts w:ascii="Times New Roman" w:eastAsia="Calibri" w:hAnsi="Times New Roman" w:cs="Times New Roman"/>
          <w:b/>
          <w:sz w:val="12"/>
          <w:szCs w:val="12"/>
        </w:rPr>
        <w:t>СУ</w:t>
      </w:r>
      <w:r>
        <w:rPr>
          <w:rFonts w:ascii="Times New Roman" w:eastAsia="Calibri" w:hAnsi="Times New Roman" w:cs="Times New Roman"/>
          <w:b/>
          <w:sz w:val="12"/>
          <w:szCs w:val="12"/>
        </w:rPr>
        <w:t>ХОДОЛ</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BD473C">
        <w:rPr>
          <w:rFonts w:ascii="Times New Roman" w:eastAsia="Calibri" w:hAnsi="Times New Roman" w:cs="Times New Roman"/>
          <w:sz w:val="12"/>
          <w:szCs w:val="12"/>
        </w:rPr>
        <w:t xml:space="preserve">                             №137</w:t>
      </w:r>
    </w:p>
    <w:p w:rsidR="00BD473C" w:rsidRDefault="00BD473C" w:rsidP="00BD473C">
      <w:pPr>
        <w:tabs>
          <w:tab w:val="left" w:pos="284"/>
        </w:tabs>
        <w:spacing w:after="0" w:line="240" w:lineRule="auto"/>
        <w:jc w:val="center"/>
        <w:rPr>
          <w:rFonts w:ascii="Times New Roman" w:eastAsia="Calibri" w:hAnsi="Times New Roman" w:cs="Times New Roman"/>
          <w:b/>
          <w:sz w:val="12"/>
          <w:szCs w:val="12"/>
        </w:rPr>
      </w:pPr>
      <w:r w:rsidRPr="00BD473C">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BD473C" w:rsidRDefault="00BD473C" w:rsidP="00BD473C">
      <w:pPr>
        <w:tabs>
          <w:tab w:val="left" w:pos="284"/>
        </w:tabs>
        <w:spacing w:after="0" w:line="240" w:lineRule="auto"/>
        <w:jc w:val="center"/>
        <w:rPr>
          <w:rFonts w:ascii="Times New Roman" w:eastAsia="Calibri" w:hAnsi="Times New Roman" w:cs="Times New Roman"/>
          <w:b/>
          <w:sz w:val="12"/>
          <w:szCs w:val="12"/>
        </w:rPr>
      </w:pPr>
      <w:r w:rsidRPr="00BD473C">
        <w:rPr>
          <w:rFonts w:ascii="Times New Roman" w:eastAsia="Calibri" w:hAnsi="Times New Roman" w:cs="Times New Roman"/>
          <w:b/>
          <w:sz w:val="12"/>
          <w:szCs w:val="12"/>
        </w:rPr>
        <w:t xml:space="preserve">на отклонение от предельных параметров разрешенного строительства, реконструкции объекта капитального строительства» </w:t>
      </w:r>
    </w:p>
    <w:p w:rsidR="00BD473C" w:rsidRPr="00BD473C" w:rsidRDefault="00BD473C" w:rsidP="00BD473C">
      <w:pPr>
        <w:tabs>
          <w:tab w:val="left" w:pos="284"/>
        </w:tabs>
        <w:spacing w:after="0" w:line="240" w:lineRule="auto"/>
        <w:jc w:val="center"/>
        <w:rPr>
          <w:rFonts w:ascii="Times New Roman" w:eastAsia="Calibri" w:hAnsi="Times New Roman" w:cs="Times New Roman"/>
          <w:b/>
          <w:sz w:val="12"/>
          <w:szCs w:val="12"/>
        </w:rPr>
      </w:pPr>
      <w:r w:rsidRPr="00BD473C">
        <w:rPr>
          <w:rFonts w:ascii="Times New Roman" w:eastAsia="Calibri" w:hAnsi="Times New Roman" w:cs="Times New Roman"/>
          <w:b/>
          <w:sz w:val="12"/>
          <w:szCs w:val="12"/>
        </w:rPr>
        <w:t>на территории городского  поселения Суходол муниципального района Сергиевский Самарской области</w:t>
      </w:r>
    </w:p>
    <w:p w:rsidR="00BD473C" w:rsidRPr="00BD473C" w:rsidRDefault="00BD473C" w:rsidP="00BD473C">
      <w:pPr>
        <w:tabs>
          <w:tab w:val="left" w:pos="284"/>
        </w:tabs>
        <w:spacing w:after="0" w:line="240" w:lineRule="auto"/>
        <w:jc w:val="both"/>
        <w:rPr>
          <w:rFonts w:ascii="Times New Roman" w:eastAsia="Calibri" w:hAnsi="Times New Roman" w:cs="Times New Roman"/>
          <w:sz w:val="12"/>
          <w:szCs w:val="12"/>
        </w:rPr>
      </w:pPr>
    </w:p>
    <w:p w:rsidR="00BD473C" w:rsidRPr="00BD473C"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sidRPr="00BD473C">
        <w:rPr>
          <w:rFonts w:ascii="Times New Roman" w:eastAsia="Calibri" w:hAnsi="Times New Roman" w:cs="Times New Roman"/>
          <w:sz w:val="12"/>
          <w:szCs w:val="12"/>
        </w:rPr>
        <w:t>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городского поселения Суходол муниципального района Сергиевский «Об утверждении Реестра муниципальных услуг городского  поселения Суходол муниципального района Сергиевский», Уставом городского  поселения Суходол  муниципального района Сергиевский, администрация городского  поселения Суходол  муниципального района Сергиевский</w:t>
      </w:r>
    </w:p>
    <w:p w:rsidR="00BD473C" w:rsidRPr="00BD473C" w:rsidRDefault="00BD473C" w:rsidP="00BD473C">
      <w:pPr>
        <w:tabs>
          <w:tab w:val="left" w:pos="284"/>
        </w:tabs>
        <w:spacing w:after="0" w:line="240" w:lineRule="auto"/>
        <w:ind w:firstLine="284"/>
        <w:jc w:val="both"/>
        <w:rPr>
          <w:rFonts w:ascii="Times New Roman" w:eastAsia="Calibri" w:hAnsi="Times New Roman" w:cs="Times New Roman"/>
          <w:b/>
          <w:sz w:val="12"/>
          <w:szCs w:val="12"/>
        </w:rPr>
      </w:pPr>
      <w:r w:rsidRPr="00BD473C">
        <w:rPr>
          <w:rFonts w:ascii="Times New Roman" w:eastAsia="Calibri" w:hAnsi="Times New Roman" w:cs="Times New Roman"/>
          <w:b/>
          <w:sz w:val="12"/>
          <w:szCs w:val="12"/>
        </w:rPr>
        <w:t>ПОСТАНОВЛЯЕТ:</w:t>
      </w:r>
    </w:p>
    <w:p w:rsidR="00BD473C" w:rsidRPr="00BD473C"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sidRPr="00BD473C">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BD473C">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BD473C">
        <w:rPr>
          <w:rFonts w:ascii="Times New Roman" w:eastAsia="Calibri" w:hAnsi="Times New Roman" w:cs="Times New Roman"/>
          <w:sz w:val="12"/>
          <w:szCs w:val="12"/>
        </w:rPr>
        <w:t>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городского поселения Суходол муниципального района Сергиевский Самарской области согласно приложению к настоящему Постановлению.</w:t>
      </w:r>
    </w:p>
    <w:p w:rsidR="00BD473C" w:rsidRPr="00BD473C"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BD473C">
        <w:rPr>
          <w:rFonts w:ascii="Times New Roman" w:eastAsia="Calibri" w:hAnsi="Times New Roman" w:cs="Times New Roman"/>
          <w:sz w:val="12"/>
          <w:szCs w:val="12"/>
        </w:rPr>
        <w:t>Признать утратившим силу Постановление Администрации городского поселения Суходол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городского  поселения Суходол  муниципального района Сергиевский Самарской области № 74 от 04.07.2022 г.</w:t>
      </w:r>
    </w:p>
    <w:p w:rsidR="00BD473C" w:rsidRPr="00BD473C"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sidRPr="00BD473C">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BD473C">
        <w:rPr>
          <w:rFonts w:ascii="Times New Roman" w:eastAsia="Calibri" w:hAnsi="Times New Roman" w:cs="Times New Roman"/>
          <w:sz w:val="12"/>
          <w:szCs w:val="12"/>
        </w:rPr>
        <w:t>Опубликовать настоящее Постановление в газете «Сергиевский вестник».</w:t>
      </w:r>
    </w:p>
    <w:p w:rsidR="00BD473C" w:rsidRPr="00BD473C"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sidRPr="00BD473C">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BD473C">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BD473C" w:rsidRPr="00BD473C" w:rsidRDefault="00BD473C" w:rsidP="00BD473C">
      <w:pPr>
        <w:tabs>
          <w:tab w:val="left" w:pos="284"/>
        </w:tabs>
        <w:spacing w:after="0" w:line="240" w:lineRule="auto"/>
        <w:ind w:firstLine="284"/>
        <w:jc w:val="both"/>
        <w:rPr>
          <w:rFonts w:ascii="Times New Roman" w:eastAsia="Calibri" w:hAnsi="Times New Roman" w:cs="Times New Roman"/>
          <w:sz w:val="12"/>
          <w:szCs w:val="12"/>
        </w:rPr>
      </w:pPr>
      <w:r w:rsidRPr="00BD473C">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BD473C">
        <w:rPr>
          <w:rFonts w:ascii="Times New Roman" w:eastAsia="Calibri" w:hAnsi="Times New Roman" w:cs="Times New Roman"/>
          <w:sz w:val="12"/>
          <w:szCs w:val="12"/>
        </w:rPr>
        <w:t>Контроль за выполнением настоящего Постановления оставляю за собой.</w:t>
      </w:r>
    </w:p>
    <w:p w:rsidR="00BD473C" w:rsidRPr="00BD473C" w:rsidRDefault="00BD473C" w:rsidP="00BD473C">
      <w:pPr>
        <w:tabs>
          <w:tab w:val="left" w:pos="284"/>
        </w:tabs>
        <w:spacing w:after="0" w:line="240" w:lineRule="auto"/>
        <w:jc w:val="right"/>
        <w:rPr>
          <w:rFonts w:ascii="Times New Roman" w:eastAsia="Calibri" w:hAnsi="Times New Roman" w:cs="Times New Roman"/>
          <w:sz w:val="12"/>
          <w:szCs w:val="12"/>
        </w:rPr>
      </w:pPr>
      <w:r w:rsidRPr="00BD473C">
        <w:rPr>
          <w:rFonts w:ascii="Times New Roman" w:eastAsia="Calibri" w:hAnsi="Times New Roman" w:cs="Times New Roman"/>
          <w:sz w:val="12"/>
          <w:szCs w:val="12"/>
        </w:rPr>
        <w:t>Глава городского поселения Суходол</w:t>
      </w:r>
    </w:p>
    <w:p w:rsidR="00BD473C" w:rsidRDefault="00BD473C" w:rsidP="00BD473C">
      <w:pPr>
        <w:tabs>
          <w:tab w:val="left" w:pos="284"/>
        </w:tabs>
        <w:spacing w:after="0" w:line="240" w:lineRule="auto"/>
        <w:jc w:val="right"/>
        <w:rPr>
          <w:rFonts w:ascii="Times New Roman" w:eastAsia="Calibri" w:hAnsi="Times New Roman" w:cs="Times New Roman"/>
          <w:sz w:val="12"/>
          <w:szCs w:val="12"/>
        </w:rPr>
      </w:pPr>
      <w:r w:rsidRPr="00BD473C">
        <w:rPr>
          <w:rFonts w:ascii="Times New Roman" w:eastAsia="Calibri" w:hAnsi="Times New Roman" w:cs="Times New Roman"/>
          <w:sz w:val="12"/>
          <w:szCs w:val="12"/>
        </w:rPr>
        <w:t>муниципального района Сергиевский</w:t>
      </w:r>
    </w:p>
    <w:p w:rsidR="00BD473C" w:rsidRPr="00BD473C" w:rsidRDefault="00BD473C" w:rsidP="00BD473C">
      <w:pPr>
        <w:tabs>
          <w:tab w:val="left" w:pos="284"/>
        </w:tabs>
        <w:spacing w:after="0" w:line="240" w:lineRule="auto"/>
        <w:jc w:val="right"/>
        <w:rPr>
          <w:rFonts w:ascii="Times New Roman" w:eastAsia="Calibri" w:hAnsi="Times New Roman" w:cs="Times New Roman"/>
          <w:sz w:val="12"/>
          <w:szCs w:val="12"/>
        </w:rPr>
      </w:pPr>
      <w:r w:rsidRPr="00BD473C">
        <w:rPr>
          <w:rFonts w:ascii="Times New Roman" w:eastAsia="Calibri" w:hAnsi="Times New Roman" w:cs="Times New Roman"/>
          <w:sz w:val="12"/>
          <w:szCs w:val="12"/>
        </w:rPr>
        <w:t>И.О. Беседин</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w:t>
      </w:r>
      <w:r w:rsidR="00A649B7">
        <w:rPr>
          <w:rFonts w:ascii="Times New Roman" w:eastAsia="Calibri" w:hAnsi="Times New Roman" w:cs="Times New Roman"/>
          <w:i/>
          <w:sz w:val="12"/>
          <w:szCs w:val="12"/>
        </w:rPr>
        <w:t>город</w:t>
      </w:r>
      <w:r w:rsidRPr="00411E14">
        <w:rPr>
          <w:rFonts w:ascii="Times New Roman" w:eastAsia="Calibri" w:hAnsi="Times New Roman" w:cs="Times New Roman"/>
          <w:i/>
          <w:sz w:val="12"/>
          <w:szCs w:val="12"/>
        </w:rPr>
        <w:t xml:space="preserve">ского поселения </w:t>
      </w:r>
      <w:r w:rsidR="00A649B7">
        <w:rPr>
          <w:rFonts w:ascii="Times New Roman" w:eastAsia="Calibri" w:hAnsi="Times New Roman" w:cs="Times New Roman"/>
          <w:i/>
          <w:sz w:val="12"/>
          <w:szCs w:val="12"/>
        </w:rPr>
        <w:t>Суходол</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w:t>
      </w:r>
      <w:r w:rsidR="00A649B7">
        <w:rPr>
          <w:rFonts w:ascii="Times New Roman" w:eastAsia="Calibri" w:hAnsi="Times New Roman" w:cs="Times New Roman"/>
          <w:i/>
          <w:sz w:val="12"/>
          <w:szCs w:val="12"/>
        </w:rPr>
        <w:t>1</w:t>
      </w:r>
      <w:r w:rsidRPr="00411E14">
        <w:rPr>
          <w:rFonts w:ascii="Times New Roman" w:eastAsia="Calibri" w:hAnsi="Times New Roman" w:cs="Times New Roman"/>
          <w:i/>
          <w:sz w:val="12"/>
          <w:szCs w:val="12"/>
        </w:rPr>
        <w:t>3</w:t>
      </w:r>
      <w:r w:rsidR="00A649B7">
        <w:rPr>
          <w:rFonts w:ascii="Times New Roman" w:eastAsia="Calibri" w:hAnsi="Times New Roman" w:cs="Times New Roman"/>
          <w:i/>
          <w:sz w:val="12"/>
          <w:szCs w:val="12"/>
        </w:rPr>
        <w:t>7</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w:t>
      </w:r>
      <w:r w:rsidR="00A649B7">
        <w:rPr>
          <w:rFonts w:ascii="Times New Roman" w:eastAsia="Calibri" w:hAnsi="Times New Roman" w:cs="Times New Roman"/>
          <w:bCs/>
          <w:i/>
          <w:sz w:val="12"/>
          <w:szCs w:val="12"/>
        </w:rPr>
        <w:t>город</w:t>
      </w:r>
      <w:r w:rsidRPr="00411E14">
        <w:rPr>
          <w:rFonts w:ascii="Times New Roman" w:eastAsia="Calibri" w:hAnsi="Times New Roman" w:cs="Times New Roman"/>
          <w:bCs/>
          <w:i/>
          <w:sz w:val="12"/>
          <w:szCs w:val="12"/>
        </w:rPr>
        <w:t xml:space="preserve">ского поселения </w:t>
      </w:r>
      <w:r w:rsidR="00A649B7">
        <w:rPr>
          <w:rFonts w:ascii="Times New Roman" w:eastAsia="Calibri" w:hAnsi="Times New Roman" w:cs="Times New Roman"/>
          <w:bCs/>
          <w:i/>
          <w:sz w:val="12"/>
          <w:szCs w:val="12"/>
        </w:rPr>
        <w:t>Суходол</w:t>
      </w:r>
    </w:p>
    <w:p w:rsidR="00960356" w:rsidRPr="00411E14" w:rsidRDefault="00960356" w:rsidP="0096035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960356" w:rsidRPr="00D4732B" w:rsidRDefault="00960356" w:rsidP="00960356">
      <w:pPr>
        <w:tabs>
          <w:tab w:val="left" w:pos="284"/>
        </w:tabs>
        <w:spacing w:after="0" w:line="240" w:lineRule="auto"/>
        <w:jc w:val="both"/>
        <w:rPr>
          <w:rFonts w:ascii="Times New Roman" w:eastAsia="Calibri" w:hAnsi="Times New Roman" w:cs="Times New Roman"/>
          <w:b/>
          <w:bCs/>
          <w:sz w:val="12"/>
          <w:szCs w:val="12"/>
        </w:rPr>
      </w:pPr>
    </w:p>
    <w:p w:rsidR="00960356" w:rsidRPr="00D4732B"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960356" w:rsidRPr="00D4732B"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w:t>
      </w:r>
      <w:r w:rsidR="00A649B7">
        <w:rPr>
          <w:rFonts w:ascii="Times New Roman" w:eastAsia="Calibri" w:hAnsi="Times New Roman" w:cs="Times New Roman"/>
          <w:b/>
          <w:bCs/>
          <w:sz w:val="12"/>
          <w:szCs w:val="12"/>
        </w:rPr>
        <w:t>город</w:t>
      </w:r>
      <w:r w:rsidRPr="00D4732B">
        <w:rPr>
          <w:rFonts w:ascii="Times New Roman" w:eastAsia="Calibri" w:hAnsi="Times New Roman" w:cs="Times New Roman"/>
          <w:b/>
          <w:bCs/>
          <w:sz w:val="12"/>
          <w:szCs w:val="12"/>
        </w:rPr>
        <w:t xml:space="preserve">ского поселения </w:t>
      </w:r>
      <w:r w:rsidR="00A649B7">
        <w:rPr>
          <w:rFonts w:ascii="Times New Roman" w:eastAsia="Calibri" w:hAnsi="Times New Roman" w:cs="Times New Roman"/>
          <w:b/>
          <w:bCs/>
          <w:sz w:val="12"/>
          <w:szCs w:val="12"/>
        </w:rPr>
        <w:t>Суходол</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960356" w:rsidRPr="00D4732B" w:rsidRDefault="00960356" w:rsidP="00E57D1E">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960356"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w:t>
      </w:r>
      <w:r w:rsidR="00A649B7">
        <w:rPr>
          <w:rFonts w:ascii="Times New Roman" w:eastAsia="Calibri" w:hAnsi="Times New Roman" w:cs="Times New Roman"/>
          <w:bCs/>
          <w:sz w:val="12"/>
          <w:szCs w:val="12"/>
        </w:rPr>
        <w:t>город</w:t>
      </w:r>
      <w:r w:rsidRPr="00A24B19">
        <w:rPr>
          <w:rFonts w:ascii="Times New Roman" w:eastAsia="Calibri" w:hAnsi="Times New Roman" w:cs="Times New Roman"/>
          <w:bCs/>
          <w:sz w:val="12"/>
          <w:szCs w:val="12"/>
        </w:rPr>
        <w:t xml:space="preserve">ского поселения </w:t>
      </w:r>
      <w:r w:rsidR="00A649B7">
        <w:rPr>
          <w:rFonts w:ascii="Times New Roman" w:eastAsia="Calibri" w:hAnsi="Times New Roman" w:cs="Times New Roman"/>
          <w:bCs/>
          <w:sz w:val="12"/>
          <w:szCs w:val="12"/>
        </w:rPr>
        <w:t>Суходол</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w:t>
      </w:r>
      <w:r w:rsidR="00A649B7">
        <w:rPr>
          <w:rFonts w:ascii="Times New Roman" w:eastAsia="Calibri" w:hAnsi="Times New Roman" w:cs="Times New Roman"/>
          <w:bCs/>
          <w:sz w:val="12"/>
          <w:szCs w:val="12"/>
        </w:rPr>
        <w:t>город</w:t>
      </w:r>
      <w:r w:rsidRPr="00A24B19">
        <w:rPr>
          <w:rFonts w:ascii="Times New Roman" w:eastAsia="Calibri" w:hAnsi="Times New Roman" w:cs="Times New Roman"/>
          <w:bCs/>
          <w:sz w:val="12"/>
          <w:szCs w:val="12"/>
        </w:rPr>
        <w:t xml:space="preserve">ского поселения </w:t>
      </w:r>
      <w:r w:rsidR="00A649B7">
        <w:rPr>
          <w:rFonts w:ascii="Times New Roman" w:eastAsia="Calibri" w:hAnsi="Times New Roman" w:cs="Times New Roman"/>
          <w:bCs/>
          <w:sz w:val="12"/>
          <w:szCs w:val="12"/>
        </w:rPr>
        <w:t>Суходол</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hyperlink r:id="rId118" w:history="1">
        <w:r w:rsidR="00A649B7" w:rsidRPr="00FD39C0">
          <w:rPr>
            <w:rStyle w:val="ae"/>
            <w:rFonts w:ascii="Times New Roman" w:eastAsia="Calibri" w:hAnsi="Times New Roman" w:cs="Times New Roman"/>
            <w:sz w:val="12"/>
            <w:szCs w:val="12"/>
            <w:lang w:val="en-US"/>
          </w:rPr>
          <w:t>www</w:t>
        </w:r>
        <w:r w:rsidR="00A649B7" w:rsidRPr="00FD39C0">
          <w:rPr>
            <w:rStyle w:val="ae"/>
            <w:rFonts w:ascii="Times New Roman" w:eastAsia="Calibri" w:hAnsi="Times New Roman" w:cs="Times New Roman"/>
            <w:sz w:val="12"/>
            <w:szCs w:val="12"/>
          </w:rPr>
          <w:t>.</w:t>
        </w:r>
        <w:r w:rsidR="00A649B7" w:rsidRPr="00FD39C0">
          <w:rPr>
            <w:rStyle w:val="ae"/>
            <w:rFonts w:ascii="Times New Roman" w:eastAsia="Calibri" w:hAnsi="Times New Roman" w:cs="Times New Roman"/>
            <w:sz w:val="12"/>
            <w:szCs w:val="12"/>
            <w:lang w:val="en-US"/>
          </w:rPr>
          <w:t>sergievsk</w:t>
        </w:r>
        <w:r w:rsidR="00A649B7" w:rsidRPr="00FD39C0">
          <w:rPr>
            <w:rStyle w:val="ae"/>
            <w:rFonts w:ascii="Times New Roman" w:eastAsia="Calibri" w:hAnsi="Times New Roman" w:cs="Times New Roman"/>
            <w:sz w:val="12"/>
            <w:szCs w:val="12"/>
          </w:rPr>
          <w:t>.</w:t>
        </w:r>
        <w:r w:rsidR="00A649B7" w:rsidRPr="00FD39C0">
          <w:rPr>
            <w:rStyle w:val="ae"/>
            <w:rFonts w:ascii="Times New Roman" w:eastAsia="Calibri" w:hAnsi="Times New Roman" w:cs="Times New Roman"/>
            <w:sz w:val="12"/>
            <w:szCs w:val="12"/>
            <w:lang w:val="en-US"/>
          </w:rPr>
          <w:t>ru</w:t>
        </w:r>
      </w:hyperlink>
      <w:r w:rsidRPr="00A24B19">
        <w:rPr>
          <w:rFonts w:ascii="Times New Roman" w:eastAsia="Calibri" w:hAnsi="Times New Roman" w:cs="Times New Roman"/>
          <w:sz w:val="12"/>
          <w:szCs w:val="12"/>
        </w:rPr>
        <w:t>);</w:t>
      </w:r>
      <w:r w:rsidR="00A649B7">
        <w:rPr>
          <w:rFonts w:ascii="Times New Roman" w:eastAsia="Calibri" w:hAnsi="Times New Roman" w:cs="Times New Roman"/>
          <w:sz w:val="12"/>
          <w:szCs w:val="12"/>
        </w:rPr>
        <w:t xml:space="preserve"> </w:t>
      </w:r>
      <w:r w:rsidR="00A649B7" w:rsidRPr="00A649B7">
        <w:rPr>
          <w:rFonts w:ascii="Times New Roman" w:eastAsia="Calibri" w:hAnsi="Times New Roman" w:cs="Times New Roman"/>
          <w:sz w:val="12"/>
          <w:szCs w:val="12"/>
        </w:rPr>
        <w:t>https://alexadm63.ru/</w:t>
      </w:r>
      <w:r w:rsidR="00A649B7">
        <w:rPr>
          <w:rFonts w:ascii="Times New Roman" w:eastAsia="Calibri" w:hAnsi="Times New Roman" w:cs="Times New Roman"/>
          <w:sz w:val="12"/>
          <w:szCs w:val="12"/>
        </w:rPr>
        <w:t>.</w:t>
      </w:r>
      <w:hyperlink r:id="rId119" w:history="1"/>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w:t>
      </w:r>
      <w:r w:rsidR="00A649B7">
        <w:rPr>
          <w:rFonts w:ascii="Times New Roman" w:eastAsia="Calibri" w:hAnsi="Times New Roman" w:cs="Times New Roman"/>
          <w:bCs/>
          <w:sz w:val="12"/>
          <w:szCs w:val="12"/>
        </w:rPr>
        <w:t>город</w:t>
      </w:r>
      <w:r w:rsidRPr="00A24B19">
        <w:rPr>
          <w:rFonts w:ascii="Times New Roman" w:eastAsia="Calibri" w:hAnsi="Times New Roman" w:cs="Times New Roman"/>
          <w:bCs/>
          <w:sz w:val="12"/>
          <w:szCs w:val="12"/>
        </w:rPr>
        <w:t xml:space="preserve">ского поселения </w:t>
      </w:r>
      <w:r w:rsidR="00A649B7">
        <w:rPr>
          <w:rFonts w:ascii="Times New Roman" w:eastAsia="Calibri" w:hAnsi="Times New Roman" w:cs="Times New Roman"/>
          <w:bCs/>
          <w:sz w:val="12"/>
          <w:szCs w:val="12"/>
        </w:rPr>
        <w:t>Суходол</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960356" w:rsidRDefault="00960356" w:rsidP="0096035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120"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960356" w:rsidRPr="00A24B19" w:rsidRDefault="0058467F" w:rsidP="00960356">
      <w:pPr>
        <w:tabs>
          <w:tab w:val="left" w:pos="284"/>
        </w:tabs>
        <w:spacing w:after="0" w:line="240" w:lineRule="auto"/>
        <w:ind w:firstLine="284"/>
        <w:jc w:val="both"/>
        <w:rPr>
          <w:rFonts w:ascii="Times New Roman" w:eastAsia="Calibri" w:hAnsi="Times New Roman" w:cs="Times New Roman"/>
          <w:sz w:val="12"/>
          <w:szCs w:val="12"/>
        </w:rPr>
      </w:pPr>
      <w:hyperlink r:id="rId121" w:history="1">
        <w:r w:rsidR="00960356" w:rsidRPr="00A24B19">
          <w:rPr>
            <w:rStyle w:val="ae"/>
            <w:rFonts w:ascii="Times New Roman" w:eastAsia="Calibri" w:hAnsi="Times New Roman" w:cs="Times New Roman"/>
            <w:sz w:val="12"/>
            <w:szCs w:val="12"/>
          </w:rPr>
          <w:t>постановлением</w:t>
        </w:r>
      </w:hyperlink>
      <w:r w:rsidR="0096035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960356" w:rsidRPr="00D404BE"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w:t>
      </w:r>
      <w:r w:rsidR="00A649B7">
        <w:rPr>
          <w:rFonts w:ascii="Times New Roman" w:eastAsia="Calibri" w:hAnsi="Times New Roman" w:cs="Times New Roman"/>
          <w:bCs/>
          <w:i/>
          <w:sz w:val="12"/>
          <w:szCs w:val="12"/>
        </w:rPr>
        <w:t>город</w:t>
      </w:r>
      <w:r w:rsidRPr="004E160E">
        <w:rPr>
          <w:rFonts w:ascii="Times New Roman" w:eastAsia="Calibri" w:hAnsi="Times New Roman" w:cs="Times New Roman"/>
          <w:bCs/>
          <w:i/>
          <w:sz w:val="12"/>
          <w:szCs w:val="12"/>
        </w:rPr>
        <w:t xml:space="preserve">ского поселения </w:t>
      </w:r>
      <w:r w:rsidR="00A649B7">
        <w:rPr>
          <w:rFonts w:ascii="Times New Roman" w:eastAsia="Calibri" w:hAnsi="Times New Roman" w:cs="Times New Roman"/>
          <w:bCs/>
          <w:i/>
          <w:sz w:val="12"/>
          <w:szCs w:val="12"/>
        </w:rPr>
        <w:t>Суходол</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Default="00960356" w:rsidP="00960356">
      <w:pPr>
        <w:tabs>
          <w:tab w:val="left" w:pos="284"/>
        </w:tabs>
        <w:spacing w:after="0" w:line="240" w:lineRule="auto"/>
        <w:jc w:val="center"/>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960356" w:rsidTr="00E57D1E">
        <w:tc>
          <w:tcPr>
            <w:tcW w:w="2801" w:type="dxa"/>
          </w:tcPr>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960356" w:rsidRDefault="00960356" w:rsidP="00E57D1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960356" w:rsidTr="00E57D1E">
        <w:tc>
          <w:tcPr>
            <w:tcW w:w="2801" w:type="dxa"/>
          </w:tcPr>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960356" w:rsidRPr="00411E14" w:rsidRDefault="00960356" w:rsidP="00E57D1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960356" w:rsidRDefault="00960356" w:rsidP="00E57D1E">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960356" w:rsidTr="00E57D1E">
        <w:trPr>
          <w:jc w:val="center"/>
        </w:trPr>
        <w:tc>
          <w:tcPr>
            <w:tcW w:w="1843"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w:t>
      </w:r>
      <w:r w:rsidR="00A649B7">
        <w:rPr>
          <w:rFonts w:ascii="Times New Roman" w:eastAsia="Calibri" w:hAnsi="Times New Roman" w:cs="Times New Roman"/>
          <w:bCs/>
          <w:i/>
          <w:sz w:val="12"/>
          <w:szCs w:val="12"/>
        </w:rPr>
        <w:t>город</w:t>
      </w:r>
      <w:r w:rsidRPr="004E160E">
        <w:rPr>
          <w:rFonts w:ascii="Times New Roman" w:eastAsia="Calibri" w:hAnsi="Times New Roman" w:cs="Times New Roman"/>
          <w:bCs/>
          <w:i/>
          <w:sz w:val="12"/>
          <w:szCs w:val="12"/>
        </w:rPr>
        <w:t xml:space="preserve">ского поселения </w:t>
      </w:r>
      <w:r w:rsidR="00A649B7">
        <w:rPr>
          <w:rFonts w:ascii="Times New Roman" w:eastAsia="Calibri" w:hAnsi="Times New Roman" w:cs="Times New Roman"/>
          <w:bCs/>
          <w:i/>
          <w:sz w:val="12"/>
          <w:szCs w:val="12"/>
        </w:rPr>
        <w:t>Суходол</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Default="00960356" w:rsidP="00960356">
      <w:pPr>
        <w:tabs>
          <w:tab w:val="left" w:pos="284"/>
        </w:tabs>
        <w:spacing w:after="0" w:line="240" w:lineRule="auto"/>
        <w:jc w:val="right"/>
        <w:rPr>
          <w:rFonts w:ascii="Times New Roman" w:eastAsia="Calibri" w:hAnsi="Times New Roman" w:cs="Times New Roman"/>
          <w:b/>
          <w:bCs/>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960356"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w:t>
      </w:r>
      <w:r w:rsidR="00A649B7">
        <w:rPr>
          <w:rFonts w:ascii="Times New Roman" w:eastAsia="Calibri" w:hAnsi="Times New Roman" w:cs="Times New Roman"/>
          <w:sz w:val="12"/>
          <w:szCs w:val="12"/>
        </w:rPr>
        <w:t>город</w:t>
      </w:r>
      <w:r w:rsidRPr="00411E14">
        <w:rPr>
          <w:rFonts w:ascii="Times New Roman" w:eastAsia="Calibri" w:hAnsi="Times New Roman" w:cs="Times New Roman"/>
          <w:sz w:val="12"/>
          <w:szCs w:val="12"/>
        </w:rPr>
        <w:t xml:space="preserve">ского поселения </w:t>
      </w:r>
      <w:r w:rsidR="00A649B7">
        <w:rPr>
          <w:rFonts w:ascii="Times New Roman" w:eastAsia="Calibri" w:hAnsi="Times New Roman" w:cs="Times New Roman"/>
          <w:sz w:val="12"/>
          <w:szCs w:val="12"/>
        </w:rPr>
        <w:t>Суходол</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w:t>
      </w:r>
      <w:r w:rsidR="00A649B7">
        <w:rPr>
          <w:rFonts w:ascii="Times New Roman" w:eastAsia="Calibri" w:hAnsi="Times New Roman" w:cs="Times New Roman"/>
          <w:sz w:val="12"/>
          <w:szCs w:val="12"/>
        </w:rPr>
        <w:t>город</w:t>
      </w:r>
      <w:r w:rsidRPr="00411E14">
        <w:rPr>
          <w:rFonts w:ascii="Times New Roman" w:eastAsia="Calibri" w:hAnsi="Times New Roman" w:cs="Times New Roman"/>
          <w:sz w:val="12"/>
          <w:szCs w:val="12"/>
        </w:rPr>
        <w:t xml:space="preserve">ского поселения </w:t>
      </w:r>
      <w:r w:rsidR="00A649B7">
        <w:rPr>
          <w:rFonts w:ascii="Times New Roman" w:eastAsia="Calibri" w:hAnsi="Times New Roman" w:cs="Times New Roman"/>
          <w:sz w:val="12"/>
          <w:szCs w:val="12"/>
        </w:rPr>
        <w:t>Суходол</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960356" w:rsidRPr="00411E14" w:rsidRDefault="00960356" w:rsidP="0096035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w:t>
      </w:r>
      <w:r w:rsidR="00A649B7">
        <w:rPr>
          <w:rFonts w:ascii="Times New Roman" w:eastAsia="Calibri" w:hAnsi="Times New Roman" w:cs="Times New Roman"/>
          <w:sz w:val="12"/>
          <w:szCs w:val="12"/>
        </w:rPr>
        <w:t>город</w:t>
      </w:r>
      <w:r w:rsidRPr="00411E14">
        <w:rPr>
          <w:rFonts w:ascii="Times New Roman" w:eastAsia="Calibri" w:hAnsi="Times New Roman" w:cs="Times New Roman"/>
          <w:sz w:val="12"/>
          <w:szCs w:val="12"/>
        </w:rPr>
        <w:t xml:space="preserve">ского поселения </w:t>
      </w:r>
      <w:r w:rsidR="00A649B7">
        <w:rPr>
          <w:rFonts w:ascii="Times New Roman" w:eastAsia="Calibri" w:hAnsi="Times New Roman" w:cs="Times New Roman"/>
          <w:sz w:val="12"/>
          <w:szCs w:val="12"/>
        </w:rPr>
        <w:t>Суходол</w:t>
      </w:r>
      <w:r w:rsidRPr="00411E14">
        <w:rPr>
          <w:rFonts w:ascii="Times New Roman" w:eastAsia="Calibri" w:hAnsi="Times New Roman" w:cs="Times New Roman"/>
          <w:sz w:val="12"/>
          <w:szCs w:val="12"/>
        </w:rPr>
        <w:t xml:space="preserve"> муниципального района Сергиевский</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960356" w:rsidRPr="00411E14" w:rsidRDefault="00960356" w:rsidP="0096035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960356" w:rsidRPr="00411E14" w:rsidRDefault="00960356" w:rsidP="0096035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w:t>
      </w:r>
      <w:r w:rsidR="00A649B7">
        <w:rPr>
          <w:rFonts w:ascii="Times New Roman" w:eastAsia="Calibri" w:hAnsi="Times New Roman" w:cs="Times New Roman"/>
          <w:bCs/>
          <w:i/>
          <w:sz w:val="12"/>
          <w:szCs w:val="12"/>
        </w:rPr>
        <w:t>город</w:t>
      </w:r>
      <w:r w:rsidRPr="004E160E">
        <w:rPr>
          <w:rFonts w:ascii="Times New Roman" w:eastAsia="Calibri" w:hAnsi="Times New Roman" w:cs="Times New Roman"/>
          <w:bCs/>
          <w:i/>
          <w:sz w:val="12"/>
          <w:szCs w:val="12"/>
        </w:rPr>
        <w:t xml:space="preserve">ского поселения </w:t>
      </w:r>
      <w:r w:rsidR="00A649B7">
        <w:rPr>
          <w:rFonts w:ascii="Times New Roman" w:eastAsia="Calibri" w:hAnsi="Times New Roman" w:cs="Times New Roman"/>
          <w:bCs/>
          <w:i/>
          <w:sz w:val="12"/>
          <w:szCs w:val="12"/>
        </w:rPr>
        <w:t>Суходол</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Pr="00411E14"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lang w:bidi="ru-RU"/>
        </w:rPr>
      </w:pP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w:t>
      </w:r>
      <w:r w:rsidR="00A649B7">
        <w:rPr>
          <w:rFonts w:ascii="Times New Roman" w:eastAsia="Calibri" w:hAnsi="Times New Roman" w:cs="Times New Roman"/>
          <w:sz w:val="12"/>
          <w:szCs w:val="12"/>
        </w:rPr>
        <w:t>город</w:t>
      </w:r>
      <w:r w:rsidRPr="00411E14">
        <w:rPr>
          <w:rFonts w:ascii="Times New Roman" w:eastAsia="Calibri" w:hAnsi="Times New Roman" w:cs="Times New Roman"/>
          <w:sz w:val="12"/>
          <w:szCs w:val="12"/>
        </w:rPr>
        <w:t xml:space="preserve">ского поселения </w:t>
      </w:r>
      <w:r w:rsidR="00A649B7">
        <w:rPr>
          <w:rFonts w:ascii="Times New Roman" w:eastAsia="Calibri" w:hAnsi="Times New Roman" w:cs="Times New Roman"/>
          <w:sz w:val="12"/>
          <w:szCs w:val="12"/>
        </w:rPr>
        <w:t>Суходол</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w:t>
      </w:r>
      <w:r w:rsidR="00A649B7">
        <w:rPr>
          <w:rFonts w:ascii="Times New Roman" w:eastAsia="Calibri" w:hAnsi="Times New Roman" w:cs="Times New Roman"/>
          <w:sz w:val="12"/>
          <w:szCs w:val="12"/>
        </w:rPr>
        <w:t>город</w:t>
      </w:r>
      <w:r w:rsidRPr="00411E14">
        <w:rPr>
          <w:rFonts w:ascii="Times New Roman" w:eastAsia="Calibri" w:hAnsi="Times New Roman" w:cs="Times New Roman"/>
          <w:sz w:val="12"/>
          <w:szCs w:val="12"/>
        </w:rPr>
        <w:t xml:space="preserve">ского поселения </w:t>
      </w:r>
      <w:r w:rsidR="00A649B7">
        <w:rPr>
          <w:rFonts w:ascii="Times New Roman" w:eastAsia="Calibri" w:hAnsi="Times New Roman" w:cs="Times New Roman"/>
          <w:sz w:val="12"/>
          <w:szCs w:val="12"/>
        </w:rPr>
        <w:t>Суходол</w:t>
      </w:r>
      <w:r w:rsidRPr="00411E14">
        <w:rPr>
          <w:rFonts w:ascii="Times New Roman" w:eastAsia="Calibri" w:hAnsi="Times New Roman" w:cs="Times New Roman"/>
          <w:sz w:val="12"/>
          <w:szCs w:val="12"/>
        </w:rPr>
        <w:t xml:space="preserve"> муниципального района Сергиевский</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960356" w:rsidRDefault="00960356" w:rsidP="0096035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960356" w:rsidRPr="0093480F" w:rsidRDefault="00960356" w:rsidP="0096035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960356" w:rsidRPr="00411E14" w:rsidRDefault="00960356" w:rsidP="0096035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w:t>
      </w:r>
      <w:r w:rsidR="00A649B7">
        <w:rPr>
          <w:rFonts w:ascii="Times New Roman" w:eastAsia="Calibri" w:hAnsi="Times New Roman" w:cs="Times New Roman"/>
          <w:sz w:val="12"/>
          <w:szCs w:val="12"/>
        </w:rPr>
        <w:t>город</w:t>
      </w:r>
      <w:r w:rsidRPr="00411E14">
        <w:rPr>
          <w:rFonts w:ascii="Times New Roman" w:eastAsia="Calibri" w:hAnsi="Times New Roman" w:cs="Times New Roman"/>
          <w:sz w:val="12"/>
          <w:szCs w:val="12"/>
        </w:rPr>
        <w:t xml:space="preserve">ского поселения </w:t>
      </w:r>
      <w:r w:rsidR="00A649B7">
        <w:rPr>
          <w:rFonts w:ascii="Times New Roman" w:eastAsia="Calibri" w:hAnsi="Times New Roman" w:cs="Times New Roman"/>
          <w:sz w:val="12"/>
          <w:szCs w:val="12"/>
        </w:rPr>
        <w:t>Суходол</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w:t>
      </w:r>
      <w:r w:rsidR="00213838">
        <w:rPr>
          <w:rFonts w:ascii="Times New Roman" w:eastAsia="Calibri" w:hAnsi="Times New Roman" w:cs="Times New Roman"/>
          <w:bCs/>
          <w:i/>
          <w:sz w:val="12"/>
          <w:szCs w:val="12"/>
        </w:rPr>
        <w:t>город</w:t>
      </w:r>
      <w:r w:rsidRPr="004E160E">
        <w:rPr>
          <w:rFonts w:ascii="Times New Roman" w:eastAsia="Calibri" w:hAnsi="Times New Roman" w:cs="Times New Roman"/>
          <w:bCs/>
          <w:i/>
          <w:sz w:val="12"/>
          <w:szCs w:val="12"/>
        </w:rPr>
        <w:t xml:space="preserve">ского поселения </w:t>
      </w:r>
      <w:r w:rsidR="00213838">
        <w:rPr>
          <w:rFonts w:ascii="Times New Roman" w:eastAsia="Calibri" w:hAnsi="Times New Roman" w:cs="Times New Roman"/>
          <w:bCs/>
          <w:i/>
          <w:sz w:val="12"/>
          <w:szCs w:val="12"/>
        </w:rPr>
        <w:t>Суходол</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960356" w:rsidTr="00E57D1E">
        <w:tc>
          <w:tcPr>
            <w:tcW w:w="1984" w:type="dxa"/>
          </w:tcPr>
          <w:p w:rsidR="00960356" w:rsidRDefault="00960356" w:rsidP="00E57D1E">
            <w:pPr>
              <w:tabs>
                <w:tab w:val="left" w:pos="284"/>
              </w:tabs>
              <w:rPr>
                <w:rFonts w:ascii="Times New Roman" w:eastAsia="Calibri" w:hAnsi="Times New Roman" w:cs="Times New Roman"/>
                <w:i/>
                <w:iCs/>
                <w:sz w:val="12"/>
                <w:szCs w:val="12"/>
                <w:lang w:bidi="ru-RU"/>
              </w:rPr>
            </w:pPr>
          </w:p>
          <w:p w:rsidR="00960356" w:rsidRDefault="00960356" w:rsidP="00E57D1E">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960356" w:rsidRPr="00411E14" w:rsidRDefault="00960356" w:rsidP="0096035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960356" w:rsidRPr="00411E14" w:rsidRDefault="00960356" w:rsidP="0096035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i/>
          <w:iCs/>
          <w:sz w:val="12"/>
          <w:szCs w:val="12"/>
          <w:lang w:bidi="ru-RU"/>
        </w:rPr>
      </w:pPr>
    </w:p>
    <w:p w:rsidR="00960356"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w:t>
      </w:r>
      <w:r w:rsidR="00213838">
        <w:rPr>
          <w:rFonts w:ascii="Times New Roman" w:eastAsia="Calibri" w:hAnsi="Times New Roman" w:cs="Times New Roman"/>
          <w:sz w:val="12"/>
          <w:szCs w:val="12"/>
        </w:rPr>
        <w:t>город</w:t>
      </w:r>
      <w:r w:rsidRPr="00411E14">
        <w:rPr>
          <w:rFonts w:ascii="Times New Roman" w:eastAsia="Calibri" w:hAnsi="Times New Roman" w:cs="Times New Roman"/>
          <w:sz w:val="12"/>
          <w:szCs w:val="12"/>
        </w:rPr>
        <w:t xml:space="preserve">ского поселения </w:t>
      </w:r>
      <w:r w:rsidR="00213838">
        <w:rPr>
          <w:rFonts w:ascii="Times New Roman" w:eastAsia="Calibri" w:hAnsi="Times New Roman" w:cs="Times New Roman"/>
          <w:sz w:val="12"/>
          <w:szCs w:val="12"/>
        </w:rPr>
        <w:t>Суходол</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w:t>
      </w:r>
      <w:r w:rsidR="00213838">
        <w:rPr>
          <w:rFonts w:ascii="Times New Roman" w:eastAsia="Calibri" w:hAnsi="Times New Roman" w:cs="Times New Roman"/>
          <w:sz w:val="12"/>
          <w:szCs w:val="12"/>
        </w:rPr>
        <w:t>город</w:t>
      </w:r>
      <w:r w:rsidRPr="00411E14">
        <w:rPr>
          <w:rFonts w:ascii="Times New Roman" w:eastAsia="Calibri" w:hAnsi="Times New Roman" w:cs="Times New Roman"/>
          <w:sz w:val="12"/>
          <w:szCs w:val="12"/>
        </w:rPr>
        <w:t xml:space="preserve">ского поселения </w:t>
      </w:r>
      <w:r w:rsidR="00213838">
        <w:rPr>
          <w:rFonts w:ascii="Times New Roman" w:eastAsia="Calibri" w:hAnsi="Times New Roman" w:cs="Times New Roman"/>
          <w:sz w:val="12"/>
          <w:szCs w:val="12"/>
        </w:rPr>
        <w:t>Суходол</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w:t>
      </w:r>
      <w:r w:rsidR="00213838">
        <w:rPr>
          <w:rFonts w:ascii="Times New Roman" w:eastAsia="Calibri" w:hAnsi="Times New Roman" w:cs="Times New Roman"/>
          <w:bCs/>
          <w:i/>
          <w:sz w:val="12"/>
          <w:szCs w:val="12"/>
        </w:rPr>
        <w:t>город</w:t>
      </w:r>
      <w:r w:rsidRPr="004E160E">
        <w:rPr>
          <w:rFonts w:ascii="Times New Roman" w:eastAsia="Calibri" w:hAnsi="Times New Roman" w:cs="Times New Roman"/>
          <w:bCs/>
          <w:i/>
          <w:sz w:val="12"/>
          <w:szCs w:val="12"/>
        </w:rPr>
        <w:t xml:space="preserve">ского поселения </w:t>
      </w:r>
      <w:r w:rsidR="00213838">
        <w:rPr>
          <w:rFonts w:ascii="Times New Roman" w:eastAsia="Calibri" w:hAnsi="Times New Roman" w:cs="Times New Roman"/>
          <w:bCs/>
          <w:i/>
          <w:sz w:val="12"/>
          <w:szCs w:val="12"/>
        </w:rPr>
        <w:t>Суходол</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Pr="00CE4554" w:rsidRDefault="00960356" w:rsidP="0096035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960356" w:rsidRPr="00CE4554" w:rsidTr="00E57D1E">
        <w:trPr>
          <w:trHeight w:val="56"/>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960356" w:rsidRPr="00CE4554" w:rsidTr="00E57D1E">
        <w:trPr>
          <w:trHeight w:val="56"/>
        </w:trPr>
        <w:tc>
          <w:tcPr>
            <w:tcW w:w="5000" w:type="pct"/>
            <w:gridSpan w:val="7"/>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960356" w:rsidRPr="00CE4554" w:rsidTr="00E57D1E">
        <w:trPr>
          <w:trHeight w:val="227"/>
        </w:trPr>
        <w:tc>
          <w:tcPr>
            <w:tcW w:w="728"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960356" w:rsidRPr="00CE4554" w:rsidTr="00E57D1E">
        <w:trPr>
          <w:trHeight w:val="227"/>
        </w:trPr>
        <w:tc>
          <w:tcPr>
            <w:tcW w:w="728"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r>
      <w:tr w:rsidR="00960356" w:rsidRPr="00CE4554" w:rsidTr="00E57D1E">
        <w:trPr>
          <w:trHeight w:val="227"/>
        </w:trPr>
        <w:tc>
          <w:tcPr>
            <w:tcW w:w="728"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r>
      <w:tr w:rsidR="00960356" w:rsidRPr="00CE4554" w:rsidTr="00E57D1E">
        <w:trPr>
          <w:trHeight w:val="78"/>
        </w:trPr>
        <w:tc>
          <w:tcPr>
            <w:tcW w:w="5000" w:type="pct"/>
            <w:gridSpan w:val="7"/>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960356" w:rsidRPr="00CE4554" w:rsidTr="00E57D1E">
        <w:trPr>
          <w:trHeight w:val="56"/>
        </w:trPr>
        <w:tc>
          <w:tcPr>
            <w:tcW w:w="5000" w:type="pct"/>
            <w:gridSpan w:val="7"/>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960356" w:rsidRPr="00CE4554" w:rsidRDefault="00960356" w:rsidP="00E57D1E">
            <w:pPr>
              <w:tabs>
                <w:tab w:val="left" w:pos="284"/>
              </w:tabs>
              <w:rPr>
                <w:rFonts w:ascii="Times New Roman" w:eastAsia="Calibri" w:hAnsi="Times New Roman" w:cs="Times New Roman"/>
                <w:sz w:val="12"/>
                <w:szCs w:val="12"/>
              </w:rPr>
            </w:pP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960356" w:rsidRPr="00CE4554" w:rsidTr="00E57D1E">
        <w:trPr>
          <w:trHeight w:val="60"/>
        </w:trPr>
        <w:tc>
          <w:tcPr>
            <w:tcW w:w="5000" w:type="pct"/>
            <w:gridSpan w:val="7"/>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960356" w:rsidRPr="00CE4554" w:rsidTr="00E57D1E">
        <w:trPr>
          <w:trHeight w:val="227"/>
        </w:trPr>
        <w:tc>
          <w:tcPr>
            <w:tcW w:w="728"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960356" w:rsidRPr="00CE4554" w:rsidTr="00E57D1E">
        <w:trPr>
          <w:trHeight w:val="227"/>
        </w:trPr>
        <w:tc>
          <w:tcPr>
            <w:tcW w:w="728"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r>
    </w:tbl>
    <w:p w:rsidR="00960356" w:rsidRPr="00D404BE"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960356" w:rsidRPr="00411E14" w:rsidRDefault="00213838" w:rsidP="00960356">
      <w:pPr>
        <w:tabs>
          <w:tab w:val="left" w:pos="284"/>
          <w:tab w:val="left" w:pos="3828"/>
        </w:tabs>
        <w:spacing w:after="0" w:line="240" w:lineRule="auto"/>
        <w:jc w:val="center"/>
        <w:rPr>
          <w:rFonts w:ascii="Times New Roman" w:eastAsia="Calibri" w:hAnsi="Times New Roman" w:cs="Times New Roman"/>
          <w:b/>
          <w:sz w:val="12"/>
          <w:szCs w:val="12"/>
        </w:rPr>
      </w:pPr>
      <w:r>
        <w:rPr>
          <w:rFonts w:ascii="Times New Roman" w:eastAsia="Calibri" w:hAnsi="Times New Roman" w:cs="Times New Roman"/>
          <w:b/>
          <w:sz w:val="12"/>
          <w:szCs w:val="12"/>
        </w:rPr>
        <w:t>ГОРОД</w:t>
      </w:r>
      <w:r w:rsidR="00960356" w:rsidRPr="00411E14">
        <w:rPr>
          <w:rFonts w:ascii="Times New Roman" w:eastAsia="Calibri" w:hAnsi="Times New Roman" w:cs="Times New Roman"/>
          <w:b/>
          <w:sz w:val="12"/>
          <w:szCs w:val="12"/>
        </w:rPr>
        <w:t xml:space="preserve">СКОГО ПОСЕЛЕНИЯ </w:t>
      </w:r>
      <w:r>
        <w:rPr>
          <w:rFonts w:ascii="Times New Roman" w:eastAsia="Calibri" w:hAnsi="Times New Roman" w:cs="Times New Roman"/>
          <w:b/>
          <w:sz w:val="12"/>
          <w:szCs w:val="12"/>
        </w:rPr>
        <w:t>СУХОДОЛ</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sidR="00213838">
        <w:rPr>
          <w:rFonts w:ascii="Times New Roman" w:eastAsia="Calibri" w:hAnsi="Times New Roman" w:cs="Times New Roman"/>
          <w:sz w:val="12"/>
          <w:szCs w:val="12"/>
        </w:rPr>
        <w:t xml:space="preserve">                          </w:t>
      </w:r>
      <w:r>
        <w:rPr>
          <w:rFonts w:ascii="Times New Roman" w:eastAsia="Calibri" w:hAnsi="Times New Roman" w:cs="Times New Roman"/>
          <w:sz w:val="12"/>
          <w:szCs w:val="12"/>
        </w:rPr>
        <w:t xml:space="preserve"> №</w:t>
      </w:r>
      <w:r w:rsidR="00213838">
        <w:rPr>
          <w:rFonts w:ascii="Times New Roman" w:eastAsia="Calibri" w:hAnsi="Times New Roman" w:cs="Times New Roman"/>
          <w:sz w:val="12"/>
          <w:szCs w:val="12"/>
        </w:rPr>
        <w:t>1</w:t>
      </w:r>
      <w:r>
        <w:rPr>
          <w:rFonts w:ascii="Times New Roman" w:eastAsia="Calibri" w:hAnsi="Times New Roman" w:cs="Times New Roman"/>
          <w:sz w:val="12"/>
          <w:szCs w:val="12"/>
        </w:rPr>
        <w:t>3</w:t>
      </w:r>
      <w:r w:rsidR="00213838">
        <w:rPr>
          <w:rFonts w:ascii="Times New Roman" w:eastAsia="Calibri" w:hAnsi="Times New Roman" w:cs="Times New Roman"/>
          <w:sz w:val="12"/>
          <w:szCs w:val="12"/>
        </w:rPr>
        <w:t>6</w:t>
      </w:r>
    </w:p>
    <w:p w:rsidR="00213838" w:rsidRDefault="00213838" w:rsidP="00213838">
      <w:pPr>
        <w:tabs>
          <w:tab w:val="left" w:pos="284"/>
        </w:tabs>
        <w:spacing w:after="0" w:line="240" w:lineRule="auto"/>
        <w:jc w:val="center"/>
        <w:rPr>
          <w:rFonts w:ascii="Times New Roman" w:eastAsia="Calibri" w:hAnsi="Times New Roman" w:cs="Times New Roman"/>
          <w:b/>
          <w:sz w:val="12"/>
          <w:szCs w:val="12"/>
        </w:rPr>
      </w:pPr>
      <w:r w:rsidRPr="00213838">
        <w:rPr>
          <w:rFonts w:ascii="Times New Roman" w:eastAsia="Calibri" w:hAnsi="Times New Roman" w:cs="Times New Roman"/>
          <w:b/>
          <w:sz w:val="12"/>
          <w:szCs w:val="12"/>
        </w:rPr>
        <w:t xml:space="preserve">Об утверждении  административного регламента предоставления муниципальной услуги «Предоставление разрешения </w:t>
      </w:r>
    </w:p>
    <w:p w:rsidR="00213838" w:rsidRDefault="00213838" w:rsidP="00213838">
      <w:pPr>
        <w:tabs>
          <w:tab w:val="left" w:pos="284"/>
        </w:tabs>
        <w:spacing w:after="0" w:line="240" w:lineRule="auto"/>
        <w:jc w:val="center"/>
        <w:rPr>
          <w:rFonts w:ascii="Times New Roman" w:eastAsia="Calibri" w:hAnsi="Times New Roman" w:cs="Times New Roman"/>
          <w:b/>
          <w:sz w:val="12"/>
          <w:szCs w:val="12"/>
        </w:rPr>
      </w:pPr>
      <w:r w:rsidRPr="00213838">
        <w:rPr>
          <w:rFonts w:ascii="Times New Roman" w:eastAsia="Calibri" w:hAnsi="Times New Roman" w:cs="Times New Roman"/>
          <w:b/>
          <w:sz w:val="12"/>
          <w:szCs w:val="12"/>
        </w:rPr>
        <w:t>на условно разрешенный вид использования земельного участка или объекта капитального строительства» на территории</w:t>
      </w:r>
    </w:p>
    <w:p w:rsidR="00213838" w:rsidRPr="00213838" w:rsidRDefault="00213838" w:rsidP="00213838">
      <w:pPr>
        <w:tabs>
          <w:tab w:val="left" w:pos="284"/>
        </w:tabs>
        <w:spacing w:after="0" w:line="240" w:lineRule="auto"/>
        <w:jc w:val="center"/>
        <w:rPr>
          <w:rFonts w:ascii="Times New Roman" w:eastAsia="Calibri" w:hAnsi="Times New Roman" w:cs="Times New Roman"/>
          <w:b/>
          <w:sz w:val="12"/>
          <w:szCs w:val="12"/>
        </w:rPr>
      </w:pPr>
      <w:r w:rsidRPr="00213838">
        <w:rPr>
          <w:rFonts w:ascii="Times New Roman" w:eastAsia="Calibri" w:hAnsi="Times New Roman" w:cs="Times New Roman"/>
          <w:b/>
          <w:sz w:val="12"/>
          <w:szCs w:val="12"/>
        </w:rPr>
        <w:t xml:space="preserve"> городского  поселения</w:t>
      </w:r>
      <w:r>
        <w:rPr>
          <w:rFonts w:ascii="Times New Roman" w:eastAsia="Calibri" w:hAnsi="Times New Roman" w:cs="Times New Roman"/>
          <w:b/>
          <w:sz w:val="12"/>
          <w:szCs w:val="12"/>
        </w:rPr>
        <w:t xml:space="preserve"> </w:t>
      </w:r>
      <w:r w:rsidRPr="00213838">
        <w:rPr>
          <w:rFonts w:ascii="Times New Roman" w:eastAsia="Calibri" w:hAnsi="Times New Roman" w:cs="Times New Roman"/>
          <w:b/>
          <w:sz w:val="12"/>
          <w:szCs w:val="12"/>
        </w:rPr>
        <w:t>Суходол муниципального района Сергиевский Самарской области</w:t>
      </w:r>
    </w:p>
    <w:p w:rsidR="00213838" w:rsidRPr="00213838" w:rsidRDefault="00213838" w:rsidP="00213838">
      <w:pPr>
        <w:tabs>
          <w:tab w:val="left" w:pos="284"/>
        </w:tabs>
        <w:spacing w:after="0" w:line="240" w:lineRule="auto"/>
        <w:jc w:val="both"/>
        <w:rPr>
          <w:rFonts w:ascii="Times New Roman" w:eastAsia="Calibri" w:hAnsi="Times New Roman" w:cs="Times New Roman"/>
          <w:sz w:val="12"/>
          <w:szCs w:val="12"/>
        </w:rPr>
      </w:pPr>
    </w:p>
    <w:p w:rsidR="00213838" w:rsidRPr="00213838" w:rsidRDefault="00213838" w:rsidP="00213838">
      <w:pPr>
        <w:tabs>
          <w:tab w:val="left" w:pos="284"/>
        </w:tabs>
        <w:spacing w:after="0" w:line="240" w:lineRule="auto"/>
        <w:ind w:firstLine="284"/>
        <w:jc w:val="both"/>
        <w:rPr>
          <w:rFonts w:ascii="Times New Roman" w:eastAsia="Calibri" w:hAnsi="Times New Roman" w:cs="Times New Roman"/>
          <w:sz w:val="12"/>
          <w:szCs w:val="12"/>
        </w:rPr>
      </w:pPr>
      <w:r w:rsidRPr="00213838">
        <w:rPr>
          <w:rFonts w:ascii="Times New Roman" w:eastAsia="Calibri" w:hAnsi="Times New Roman" w:cs="Times New Roman"/>
          <w:sz w:val="12"/>
          <w:szCs w:val="12"/>
        </w:rPr>
        <w:t>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городского поселения Суходол муниципального района Сергиевский  «Об утверждении Реестра муниципальных услуг городского поселения Суходол  муниципального района Сергиевский», Уставом городского поселения Суходол муниципального района Сергиевский, администрация городского поселения Суходол  муниципального района Сергиевский</w:t>
      </w:r>
    </w:p>
    <w:p w:rsidR="00213838" w:rsidRPr="00213838" w:rsidRDefault="00213838" w:rsidP="00213838">
      <w:pPr>
        <w:tabs>
          <w:tab w:val="left" w:pos="284"/>
        </w:tabs>
        <w:spacing w:after="0" w:line="240" w:lineRule="auto"/>
        <w:ind w:firstLine="284"/>
        <w:jc w:val="both"/>
        <w:rPr>
          <w:rFonts w:ascii="Times New Roman" w:eastAsia="Calibri" w:hAnsi="Times New Roman" w:cs="Times New Roman"/>
          <w:b/>
          <w:sz w:val="12"/>
          <w:szCs w:val="12"/>
        </w:rPr>
      </w:pPr>
      <w:r w:rsidRPr="00213838">
        <w:rPr>
          <w:rFonts w:ascii="Times New Roman" w:eastAsia="Calibri" w:hAnsi="Times New Roman" w:cs="Times New Roman"/>
          <w:b/>
          <w:sz w:val="12"/>
          <w:szCs w:val="12"/>
        </w:rPr>
        <w:t>ПОСТАНОВЛЯЕТ:</w:t>
      </w:r>
    </w:p>
    <w:p w:rsidR="00213838" w:rsidRPr="00213838" w:rsidRDefault="00213838" w:rsidP="00213838">
      <w:pPr>
        <w:tabs>
          <w:tab w:val="left" w:pos="284"/>
        </w:tabs>
        <w:spacing w:after="0" w:line="240" w:lineRule="auto"/>
        <w:ind w:firstLine="284"/>
        <w:jc w:val="both"/>
        <w:rPr>
          <w:rFonts w:ascii="Times New Roman" w:eastAsia="Calibri" w:hAnsi="Times New Roman" w:cs="Times New Roman"/>
          <w:sz w:val="12"/>
          <w:szCs w:val="12"/>
        </w:rPr>
      </w:pPr>
      <w:r w:rsidRPr="00213838">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213838">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213838">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городского поселения Суходол муниципального района Сергиевский Самарской области согласно приложению к настоящему Постановлению.  </w:t>
      </w:r>
    </w:p>
    <w:p w:rsidR="00213838" w:rsidRPr="00213838" w:rsidRDefault="00213838" w:rsidP="00213838">
      <w:pPr>
        <w:tabs>
          <w:tab w:val="left" w:pos="284"/>
        </w:tabs>
        <w:spacing w:after="0" w:line="240" w:lineRule="auto"/>
        <w:ind w:firstLine="284"/>
        <w:jc w:val="both"/>
        <w:rPr>
          <w:rFonts w:ascii="Times New Roman" w:eastAsia="Calibri" w:hAnsi="Times New Roman" w:cs="Times New Roman"/>
          <w:sz w:val="12"/>
          <w:szCs w:val="12"/>
        </w:rPr>
      </w:pPr>
      <w:r w:rsidRPr="00213838">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213838">
        <w:rPr>
          <w:rFonts w:ascii="Times New Roman" w:eastAsia="Calibri" w:hAnsi="Times New Roman" w:cs="Times New Roman"/>
          <w:sz w:val="12"/>
          <w:szCs w:val="12"/>
        </w:rPr>
        <w:t xml:space="preserve">Признать утратившим силу Постановление Администрации городского поселения Суходол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w:t>
      </w:r>
      <w:r w:rsidRPr="00213838">
        <w:rPr>
          <w:rFonts w:ascii="Times New Roman" w:eastAsia="Calibri" w:hAnsi="Times New Roman" w:cs="Times New Roman"/>
          <w:sz w:val="12"/>
          <w:szCs w:val="12"/>
        </w:rPr>
        <w:lastRenderedPageBreak/>
        <w:t>использования земельного участка или объекта капитального строительства» на территории городского поселения Суходол  муниципального района Сергиевский Самарской области №  73  от 04.07.2022 г.</w:t>
      </w:r>
    </w:p>
    <w:p w:rsidR="00213838" w:rsidRPr="00213838" w:rsidRDefault="00213838" w:rsidP="00213838">
      <w:pPr>
        <w:tabs>
          <w:tab w:val="left" w:pos="284"/>
        </w:tabs>
        <w:spacing w:after="0" w:line="240" w:lineRule="auto"/>
        <w:ind w:firstLine="284"/>
        <w:jc w:val="both"/>
        <w:rPr>
          <w:rFonts w:ascii="Times New Roman" w:eastAsia="Calibri" w:hAnsi="Times New Roman" w:cs="Times New Roman"/>
          <w:sz w:val="12"/>
          <w:szCs w:val="12"/>
        </w:rPr>
      </w:pPr>
      <w:r w:rsidRPr="00213838">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213838">
        <w:rPr>
          <w:rFonts w:ascii="Times New Roman" w:eastAsia="Calibri" w:hAnsi="Times New Roman" w:cs="Times New Roman"/>
          <w:sz w:val="12"/>
          <w:szCs w:val="12"/>
        </w:rPr>
        <w:t>Опубликовать настоящее Постановление в газете «Сергиевский вестник».</w:t>
      </w:r>
    </w:p>
    <w:p w:rsidR="00213838" w:rsidRPr="00213838" w:rsidRDefault="00213838" w:rsidP="00213838">
      <w:pPr>
        <w:tabs>
          <w:tab w:val="left" w:pos="284"/>
        </w:tabs>
        <w:spacing w:after="0" w:line="240" w:lineRule="auto"/>
        <w:ind w:firstLine="284"/>
        <w:jc w:val="both"/>
        <w:rPr>
          <w:rFonts w:ascii="Times New Roman" w:eastAsia="Calibri" w:hAnsi="Times New Roman" w:cs="Times New Roman"/>
          <w:sz w:val="12"/>
          <w:szCs w:val="12"/>
        </w:rPr>
      </w:pPr>
      <w:r w:rsidRPr="00213838">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213838">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213838" w:rsidRPr="00213838" w:rsidRDefault="00213838" w:rsidP="00213838">
      <w:pPr>
        <w:tabs>
          <w:tab w:val="left" w:pos="284"/>
        </w:tabs>
        <w:spacing w:after="0" w:line="240" w:lineRule="auto"/>
        <w:ind w:firstLine="284"/>
        <w:jc w:val="both"/>
        <w:rPr>
          <w:rFonts w:ascii="Times New Roman" w:eastAsia="Calibri" w:hAnsi="Times New Roman" w:cs="Times New Roman"/>
          <w:sz w:val="12"/>
          <w:szCs w:val="12"/>
        </w:rPr>
      </w:pPr>
      <w:r w:rsidRPr="00213838">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213838">
        <w:rPr>
          <w:rFonts w:ascii="Times New Roman" w:eastAsia="Calibri" w:hAnsi="Times New Roman" w:cs="Times New Roman"/>
          <w:sz w:val="12"/>
          <w:szCs w:val="12"/>
        </w:rPr>
        <w:t>Контроль за выполнением настоящего Постановления оставляю за собой.</w:t>
      </w:r>
    </w:p>
    <w:p w:rsidR="00213838" w:rsidRPr="00213838" w:rsidRDefault="00213838" w:rsidP="00213838">
      <w:pPr>
        <w:tabs>
          <w:tab w:val="left" w:pos="284"/>
        </w:tabs>
        <w:spacing w:after="0" w:line="240" w:lineRule="auto"/>
        <w:jc w:val="right"/>
        <w:rPr>
          <w:rFonts w:ascii="Times New Roman" w:eastAsia="Calibri" w:hAnsi="Times New Roman" w:cs="Times New Roman"/>
          <w:sz w:val="12"/>
          <w:szCs w:val="12"/>
        </w:rPr>
      </w:pPr>
      <w:r w:rsidRPr="00213838">
        <w:rPr>
          <w:rFonts w:ascii="Times New Roman" w:eastAsia="Calibri" w:hAnsi="Times New Roman" w:cs="Times New Roman"/>
          <w:sz w:val="12"/>
          <w:szCs w:val="12"/>
        </w:rPr>
        <w:t>Глава городского поселения Суходол</w:t>
      </w:r>
    </w:p>
    <w:p w:rsidR="00213838" w:rsidRDefault="00213838" w:rsidP="00213838">
      <w:pPr>
        <w:tabs>
          <w:tab w:val="left" w:pos="284"/>
        </w:tabs>
        <w:spacing w:after="0" w:line="240" w:lineRule="auto"/>
        <w:jc w:val="right"/>
        <w:rPr>
          <w:rFonts w:ascii="Times New Roman" w:eastAsia="Calibri" w:hAnsi="Times New Roman" w:cs="Times New Roman"/>
          <w:sz w:val="12"/>
          <w:szCs w:val="12"/>
        </w:rPr>
      </w:pPr>
      <w:r w:rsidRPr="00213838">
        <w:rPr>
          <w:rFonts w:ascii="Times New Roman" w:eastAsia="Calibri" w:hAnsi="Times New Roman" w:cs="Times New Roman"/>
          <w:sz w:val="12"/>
          <w:szCs w:val="12"/>
        </w:rPr>
        <w:t>муниципального района Сергиевский</w:t>
      </w:r>
    </w:p>
    <w:p w:rsidR="00213838" w:rsidRPr="00213838" w:rsidRDefault="00213838" w:rsidP="00213838">
      <w:pPr>
        <w:tabs>
          <w:tab w:val="left" w:pos="284"/>
        </w:tabs>
        <w:spacing w:after="0" w:line="240" w:lineRule="auto"/>
        <w:jc w:val="right"/>
        <w:rPr>
          <w:rFonts w:ascii="Times New Roman" w:eastAsia="Calibri" w:hAnsi="Times New Roman" w:cs="Times New Roman"/>
          <w:sz w:val="12"/>
          <w:szCs w:val="12"/>
        </w:rPr>
      </w:pPr>
      <w:r w:rsidRPr="00213838">
        <w:rPr>
          <w:rFonts w:ascii="Times New Roman" w:eastAsia="Calibri" w:hAnsi="Times New Roman" w:cs="Times New Roman"/>
          <w:sz w:val="12"/>
          <w:szCs w:val="12"/>
        </w:rPr>
        <w:t>И.О. Беседин</w:t>
      </w:r>
    </w:p>
    <w:p w:rsidR="00213838" w:rsidRPr="00213838" w:rsidRDefault="00213838" w:rsidP="00213838">
      <w:pPr>
        <w:tabs>
          <w:tab w:val="left" w:pos="284"/>
        </w:tabs>
        <w:spacing w:after="0" w:line="240" w:lineRule="auto"/>
        <w:jc w:val="right"/>
        <w:rPr>
          <w:rFonts w:ascii="Times New Roman" w:eastAsia="Calibri" w:hAnsi="Times New Roman" w:cs="Times New Roman"/>
          <w:sz w:val="12"/>
          <w:szCs w:val="12"/>
        </w:rPr>
      </w:pPr>
    </w:p>
    <w:p w:rsidR="00960356" w:rsidRPr="008272FF" w:rsidRDefault="00960356" w:rsidP="0096035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960356" w:rsidRPr="008272FF" w:rsidRDefault="00960356" w:rsidP="0096035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w:t>
      </w:r>
      <w:r w:rsidR="00213838">
        <w:rPr>
          <w:rFonts w:ascii="Times New Roman" w:eastAsia="Calibri" w:hAnsi="Times New Roman" w:cs="Times New Roman"/>
          <w:i/>
          <w:sz w:val="12"/>
          <w:szCs w:val="12"/>
        </w:rPr>
        <w:t>город</w:t>
      </w:r>
      <w:r w:rsidRPr="008272FF">
        <w:rPr>
          <w:rFonts w:ascii="Times New Roman" w:eastAsia="Calibri" w:hAnsi="Times New Roman" w:cs="Times New Roman"/>
          <w:i/>
          <w:sz w:val="12"/>
          <w:szCs w:val="12"/>
        </w:rPr>
        <w:t xml:space="preserve">ского поселения </w:t>
      </w:r>
      <w:r w:rsidR="00213838">
        <w:rPr>
          <w:rFonts w:ascii="Times New Roman" w:eastAsia="Calibri" w:hAnsi="Times New Roman" w:cs="Times New Roman"/>
          <w:i/>
          <w:sz w:val="12"/>
          <w:szCs w:val="12"/>
        </w:rPr>
        <w:t>Суходол</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w:t>
      </w:r>
      <w:r w:rsidR="00213838">
        <w:rPr>
          <w:rFonts w:ascii="Times New Roman" w:eastAsia="Calibri" w:hAnsi="Times New Roman" w:cs="Times New Roman"/>
          <w:i/>
          <w:sz w:val="12"/>
          <w:szCs w:val="12"/>
        </w:rPr>
        <w:t>136</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w:t>
      </w:r>
      <w:r w:rsidR="00213838">
        <w:rPr>
          <w:rFonts w:ascii="Times New Roman" w:eastAsia="Calibri" w:hAnsi="Times New Roman" w:cs="Times New Roman"/>
          <w:bCs/>
          <w:i/>
          <w:sz w:val="12"/>
          <w:szCs w:val="12"/>
        </w:rPr>
        <w:t>город</w:t>
      </w:r>
      <w:r>
        <w:rPr>
          <w:rFonts w:ascii="Times New Roman" w:eastAsia="Calibri" w:hAnsi="Times New Roman" w:cs="Times New Roman"/>
          <w:bCs/>
          <w:i/>
          <w:sz w:val="12"/>
          <w:szCs w:val="12"/>
        </w:rPr>
        <w:t xml:space="preserve">ского поселения </w:t>
      </w:r>
      <w:r w:rsidR="00213838">
        <w:rPr>
          <w:rFonts w:ascii="Times New Roman" w:eastAsia="Calibri" w:hAnsi="Times New Roman" w:cs="Times New Roman"/>
          <w:bCs/>
          <w:i/>
          <w:sz w:val="12"/>
          <w:szCs w:val="12"/>
        </w:rPr>
        <w:t>Суходол</w:t>
      </w:r>
    </w:p>
    <w:p w:rsidR="00960356" w:rsidRPr="008272FF" w:rsidRDefault="00960356" w:rsidP="0096035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960356" w:rsidRPr="004A22F2" w:rsidRDefault="00960356" w:rsidP="00960356">
      <w:pPr>
        <w:tabs>
          <w:tab w:val="left" w:pos="284"/>
        </w:tabs>
        <w:spacing w:after="0" w:line="240" w:lineRule="auto"/>
        <w:jc w:val="both"/>
        <w:rPr>
          <w:rFonts w:ascii="Times New Roman" w:eastAsia="Calibri" w:hAnsi="Times New Roman" w:cs="Times New Roman"/>
          <w:b/>
          <w:bCs/>
          <w:sz w:val="12"/>
          <w:szCs w:val="12"/>
        </w:rPr>
      </w:pPr>
    </w:p>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960356"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960356"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w:t>
      </w:r>
      <w:r w:rsidR="00213838">
        <w:rPr>
          <w:rFonts w:ascii="Times New Roman" w:eastAsia="Calibri" w:hAnsi="Times New Roman" w:cs="Times New Roman"/>
          <w:b/>
          <w:bCs/>
          <w:sz w:val="12"/>
          <w:szCs w:val="12"/>
        </w:rPr>
        <w:t>городс</w:t>
      </w:r>
      <w:r w:rsidRPr="004A22F2">
        <w:rPr>
          <w:rFonts w:ascii="Times New Roman" w:eastAsia="Calibri" w:hAnsi="Times New Roman" w:cs="Times New Roman"/>
          <w:b/>
          <w:bCs/>
          <w:sz w:val="12"/>
          <w:szCs w:val="12"/>
        </w:rPr>
        <w:t xml:space="preserve">кого поселения </w:t>
      </w:r>
      <w:r w:rsidR="00213838">
        <w:rPr>
          <w:rFonts w:ascii="Times New Roman" w:eastAsia="Calibri" w:hAnsi="Times New Roman" w:cs="Times New Roman"/>
          <w:b/>
          <w:bCs/>
          <w:sz w:val="12"/>
          <w:szCs w:val="12"/>
        </w:rPr>
        <w:t>Суходол</w:t>
      </w:r>
      <w:r w:rsidRPr="004A22F2">
        <w:rPr>
          <w:rFonts w:ascii="Times New Roman" w:eastAsia="Calibri" w:hAnsi="Times New Roman" w:cs="Times New Roman"/>
          <w:b/>
          <w:bCs/>
          <w:sz w:val="12"/>
          <w:szCs w:val="12"/>
        </w:rPr>
        <w:t xml:space="preserve"> </w:t>
      </w:r>
    </w:p>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960356" w:rsidRPr="004A22F2" w:rsidRDefault="00960356" w:rsidP="00E57D1E">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960356" w:rsidRPr="00D404BE"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w:t>
      </w:r>
      <w:r w:rsidR="007140A3">
        <w:rPr>
          <w:rFonts w:ascii="Times New Roman" w:eastAsia="Calibri" w:hAnsi="Times New Roman" w:cs="Times New Roman"/>
          <w:bCs/>
          <w:sz w:val="12"/>
          <w:szCs w:val="12"/>
        </w:rPr>
        <w:t>город</w:t>
      </w:r>
      <w:r w:rsidRPr="001B1CEA">
        <w:rPr>
          <w:rFonts w:ascii="Times New Roman" w:eastAsia="Calibri" w:hAnsi="Times New Roman" w:cs="Times New Roman"/>
          <w:bCs/>
          <w:sz w:val="12"/>
          <w:szCs w:val="12"/>
        </w:rPr>
        <w:t xml:space="preserve">ского поселения </w:t>
      </w:r>
      <w:r w:rsidR="007140A3">
        <w:rPr>
          <w:rFonts w:ascii="Times New Roman" w:eastAsia="Calibri" w:hAnsi="Times New Roman" w:cs="Times New Roman"/>
          <w:bCs/>
          <w:sz w:val="12"/>
          <w:szCs w:val="12"/>
        </w:rPr>
        <w:t>Суходол</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w:t>
      </w:r>
      <w:r w:rsidR="00F53989">
        <w:rPr>
          <w:rFonts w:ascii="Times New Roman" w:eastAsia="Calibri" w:hAnsi="Times New Roman" w:cs="Times New Roman"/>
          <w:bCs/>
          <w:sz w:val="12"/>
          <w:szCs w:val="12"/>
        </w:rPr>
        <w:t>город</w:t>
      </w:r>
      <w:r w:rsidRPr="001B1CEA">
        <w:rPr>
          <w:rFonts w:ascii="Times New Roman" w:eastAsia="Calibri" w:hAnsi="Times New Roman" w:cs="Times New Roman"/>
          <w:bCs/>
          <w:sz w:val="12"/>
          <w:szCs w:val="12"/>
        </w:rPr>
        <w:t xml:space="preserve">ского поселения </w:t>
      </w:r>
      <w:r w:rsidR="00F53989">
        <w:rPr>
          <w:rFonts w:ascii="Times New Roman" w:eastAsia="Calibri" w:hAnsi="Times New Roman" w:cs="Times New Roman"/>
          <w:bCs/>
          <w:sz w:val="12"/>
          <w:szCs w:val="12"/>
        </w:rPr>
        <w:t>Суходол</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hyperlink r:id="rId122" w:history="1">
        <w:r w:rsidR="00213838" w:rsidRPr="00FD39C0">
          <w:rPr>
            <w:rStyle w:val="ae"/>
            <w:rFonts w:ascii="Times New Roman" w:eastAsia="Calibri" w:hAnsi="Times New Roman" w:cs="Times New Roman"/>
            <w:sz w:val="12"/>
            <w:szCs w:val="12"/>
            <w:lang w:val="en-US"/>
          </w:rPr>
          <w:t>www</w:t>
        </w:r>
        <w:r w:rsidR="00213838" w:rsidRPr="00FD39C0">
          <w:rPr>
            <w:rStyle w:val="ae"/>
            <w:rFonts w:ascii="Times New Roman" w:eastAsia="Calibri" w:hAnsi="Times New Roman" w:cs="Times New Roman"/>
            <w:sz w:val="12"/>
            <w:szCs w:val="12"/>
          </w:rPr>
          <w:t>.</w:t>
        </w:r>
        <w:r w:rsidR="00213838" w:rsidRPr="00FD39C0">
          <w:rPr>
            <w:rStyle w:val="ae"/>
            <w:rFonts w:ascii="Times New Roman" w:eastAsia="Calibri" w:hAnsi="Times New Roman" w:cs="Times New Roman"/>
            <w:sz w:val="12"/>
            <w:szCs w:val="12"/>
            <w:lang w:val="en-US"/>
          </w:rPr>
          <w:t>sergievsk</w:t>
        </w:r>
        <w:r w:rsidR="00213838" w:rsidRPr="00FD39C0">
          <w:rPr>
            <w:rStyle w:val="ae"/>
            <w:rFonts w:ascii="Times New Roman" w:eastAsia="Calibri" w:hAnsi="Times New Roman" w:cs="Times New Roman"/>
            <w:sz w:val="12"/>
            <w:szCs w:val="12"/>
          </w:rPr>
          <w:t>.</w:t>
        </w:r>
        <w:r w:rsidR="00213838" w:rsidRPr="00FD39C0">
          <w:rPr>
            <w:rStyle w:val="ae"/>
            <w:rFonts w:ascii="Times New Roman" w:eastAsia="Calibri" w:hAnsi="Times New Roman" w:cs="Times New Roman"/>
            <w:sz w:val="12"/>
            <w:szCs w:val="12"/>
            <w:lang w:val="en-US"/>
          </w:rPr>
          <w:t>ru</w:t>
        </w:r>
      </w:hyperlink>
      <w:r w:rsidRPr="001B1CEA">
        <w:rPr>
          <w:rFonts w:ascii="Times New Roman" w:eastAsia="Calibri" w:hAnsi="Times New Roman" w:cs="Times New Roman"/>
          <w:sz w:val="12"/>
          <w:szCs w:val="12"/>
        </w:rPr>
        <w:t>);</w:t>
      </w:r>
      <w:r w:rsidR="00213838">
        <w:t xml:space="preserve"> </w:t>
      </w:r>
      <w:r w:rsidR="00213838" w:rsidRPr="00213838">
        <w:rPr>
          <w:rFonts w:ascii="Times New Roman" w:eastAsia="Calibri" w:hAnsi="Times New Roman" w:cs="Times New Roman"/>
          <w:sz w:val="12"/>
          <w:szCs w:val="12"/>
        </w:rPr>
        <w:t>https://alexadm63.ru/</w:t>
      </w:r>
      <w:hyperlink r:id="rId123" w:history="1"/>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w:t>
      </w:r>
      <w:r w:rsidR="00F53989">
        <w:rPr>
          <w:rFonts w:ascii="Times New Roman" w:eastAsia="Calibri" w:hAnsi="Times New Roman" w:cs="Times New Roman"/>
          <w:bCs/>
          <w:sz w:val="12"/>
          <w:szCs w:val="12"/>
        </w:rPr>
        <w:t>город</w:t>
      </w:r>
      <w:r>
        <w:rPr>
          <w:rFonts w:ascii="Times New Roman" w:eastAsia="Calibri" w:hAnsi="Times New Roman" w:cs="Times New Roman"/>
          <w:bCs/>
          <w:sz w:val="12"/>
          <w:szCs w:val="12"/>
        </w:rPr>
        <w:t xml:space="preserve">ского поселения </w:t>
      </w:r>
      <w:r w:rsidR="00F53989">
        <w:rPr>
          <w:rFonts w:ascii="Times New Roman" w:eastAsia="Calibri" w:hAnsi="Times New Roman" w:cs="Times New Roman"/>
          <w:bCs/>
          <w:sz w:val="12"/>
          <w:szCs w:val="12"/>
        </w:rPr>
        <w:t>Суходол</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960356" w:rsidRDefault="00960356" w:rsidP="0096035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2.13. Запрещается требовать от заявителя: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124"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125"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960356" w:rsidRPr="001B1CEA" w:rsidRDefault="0058467F" w:rsidP="00960356">
      <w:pPr>
        <w:tabs>
          <w:tab w:val="left" w:pos="284"/>
        </w:tabs>
        <w:spacing w:after="0" w:line="240" w:lineRule="auto"/>
        <w:ind w:firstLine="284"/>
        <w:jc w:val="both"/>
        <w:rPr>
          <w:rFonts w:ascii="Times New Roman" w:eastAsia="Calibri" w:hAnsi="Times New Roman" w:cs="Times New Roman"/>
          <w:sz w:val="12"/>
          <w:szCs w:val="12"/>
        </w:rPr>
      </w:pPr>
      <w:hyperlink r:id="rId126" w:history="1">
        <w:r w:rsidR="00960356" w:rsidRPr="001B1CEA">
          <w:rPr>
            <w:rStyle w:val="ae"/>
            <w:rFonts w:ascii="Times New Roman" w:eastAsia="Calibri" w:hAnsi="Times New Roman" w:cs="Times New Roman"/>
            <w:sz w:val="12"/>
            <w:szCs w:val="12"/>
          </w:rPr>
          <w:t>постановлением</w:t>
        </w:r>
      </w:hyperlink>
      <w:r w:rsidR="0096035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960356" w:rsidRPr="00D404BE"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960356" w:rsidRPr="00D404BE"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w:t>
      </w:r>
      <w:r w:rsidR="00F53989">
        <w:rPr>
          <w:rFonts w:ascii="Times New Roman" w:eastAsia="Calibri" w:hAnsi="Times New Roman" w:cs="Times New Roman"/>
          <w:bCs/>
          <w:i/>
          <w:sz w:val="12"/>
          <w:szCs w:val="12"/>
        </w:rPr>
        <w:t>город</w:t>
      </w:r>
      <w:r w:rsidRPr="00326F70">
        <w:rPr>
          <w:rFonts w:ascii="Times New Roman" w:eastAsia="Calibri" w:hAnsi="Times New Roman" w:cs="Times New Roman"/>
          <w:bCs/>
          <w:i/>
          <w:sz w:val="12"/>
          <w:szCs w:val="12"/>
        </w:rPr>
        <w:t xml:space="preserve">ского поселения </w:t>
      </w:r>
      <w:r w:rsidR="00F53989">
        <w:rPr>
          <w:rFonts w:ascii="Times New Roman" w:eastAsia="Calibri" w:hAnsi="Times New Roman" w:cs="Times New Roman"/>
          <w:bCs/>
          <w:i/>
          <w:sz w:val="12"/>
          <w:szCs w:val="12"/>
        </w:rPr>
        <w:t>Суходол</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960356" w:rsidTr="00E57D1E">
        <w:tc>
          <w:tcPr>
            <w:tcW w:w="2801" w:type="dxa"/>
          </w:tcPr>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960356" w:rsidRDefault="00960356" w:rsidP="00E57D1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960356" w:rsidTr="00E57D1E">
        <w:tc>
          <w:tcPr>
            <w:tcW w:w="2801" w:type="dxa"/>
          </w:tcPr>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960356" w:rsidRPr="00411E14" w:rsidRDefault="00960356" w:rsidP="00E57D1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960356" w:rsidRDefault="00960356" w:rsidP="00E57D1E">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960356" w:rsidTr="00E57D1E">
        <w:trPr>
          <w:jc w:val="center"/>
        </w:trPr>
        <w:tc>
          <w:tcPr>
            <w:tcW w:w="1843"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960356" w:rsidRPr="004A22F2"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w:t>
      </w:r>
      <w:r w:rsidR="00F53989">
        <w:rPr>
          <w:rFonts w:ascii="Times New Roman" w:eastAsia="Calibri" w:hAnsi="Times New Roman" w:cs="Times New Roman"/>
          <w:bCs/>
          <w:i/>
          <w:sz w:val="12"/>
          <w:szCs w:val="12"/>
        </w:rPr>
        <w:t>город</w:t>
      </w:r>
      <w:r w:rsidRPr="00326F70">
        <w:rPr>
          <w:rFonts w:ascii="Times New Roman" w:eastAsia="Calibri" w:hAnsi="Times New Roman" w:cs="Times New Roman"/>
          <w:bCs/>
          <w:i/>
          <w:sz w:val="12"/>
          <w:szCs w:val="12"/>
        </w:rPr>
        <w:t xml:space="preserve">ского поселения </w:t>
      </w:r>
      <w:r w:rsidR="00F53989">
        <w:rPr>
          <w:rFonts w:ascii="Times New Roman" w:eastAsia="Calibri" w:hAnsi="Times New Roman" w:cs="Times New Roman"/>
          <w:bCs/>
          <w:i/>
          <w:sz w:val="12"/>
          <w:szCs w:val="12"/>
        </w:rPr>
        <w:t>Суходол</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Default="00960356" w:rsidP="00960356">
      <w:pPr>
        <w:tabs>
          <w:tab w:val="left" w:pos="284"/>
        </w:tabs>
        <w:spacing w:after="0" w:line="240" w:lineRule="auto"/>
        <w:jc w:val="both"/>
        <w:rPr>
          <w:rFonts w:ascii="Times New Roman" w:eastAsia="Calibri" w:hAnsi="Times New Roman" w:cs="Times New Roman"/>
          <w:b/>
          <w:bCs/>
          <w:sz w:val="12"/>
          <w:szCs w:val="12"/>
        </w:rPr>
      </w:pPr>
    </w:p>
    <w:p w:rsidR="00960356" w:rsidRPr="004A22F2" w:rsidRDefault="00960356" w:rsidP="0096035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960356" w:rsidRPr="004A22F2" w:rsidRDefault="00960356" w:rsidP="0096035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960356"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w:t>
      </w:r>
      <w:r w:rsidR="00F53989">
        <w:rPr>
          <w:rFonts w:ascii="Times New Roman" w:eastAsia="Calibri" w:hAnsi="Times New Roman" w:cs="Times New Roman"/>
          <w:sz w:val="12"/>
          <w:szCs w:val="12"/>
        </w:rPr>
        <w:t>город</w:t>
      </w:r>
      <w:r w:rsidRPr="004A22F2">
        <w:rPr>
          <w:rFonts w:ascii="Times New Roman" w:eastAsia="Calibri" w:hAnsi="Times New Roman" w:cs="Times New Roman"/>
          <w:sz w:val="12"/>
          <w:szCs w:val="12"/>
        </w:rPr>
        <w:t xml:space="preserve">ского поселения </w:t>
      </w:r>
      <w:r w:rsidR="00F53989">
        <w:rPr>
          <w:rFonts w:ascii="Times New Roman" w:eastAsia="Calibri" w:hAnsi="Times New Roman" w:cs="Times New Roman"/>
          <w:sz w:val="12"/>
          <w:szCs w:val="12"/>
        </w:rPr>
        <w:t>Суходол</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w:t>
      </w:r>
      <w:r w:rsidR="00F53989">
        <w:rPr>
          <w:rFonts w:ascii="Times New Roman" w:eastAsia="Calibri" w:hAnsi="Times New Roman" w:cs="Times New Roman"/>
          <w:sz w:val="12"/>
          <w:szCs w:val="12"/>
        </w:rPr>
        <w:t>город</w:t>
      </w:r>
      <w:r w:rsidRPr="004A22F2">
        <w:rPr>
          <w:rFonts w:ascii="Times New Roman" w:eastAsia="Calibri" w:hAnsi="Times New Roman" w:cs="Times New Roman"/>
          <w:sz w:val="12"/>
          <w:szCs w:val="12"/>
        </w:rPr>
        <w:t xml:space="preserve">ского поселения </w:t>
      </w:r>
      <w:r w:rsidR="00F53989">
        <w:rPr>
          <w:rFonts w:ascii="Times New Roman" w:eastAsia="Calibri" w:hAnsi="Times New Roman" w:cs="Times New Roman"/>
          <w:sz w:val="12"/>
          <w:szCs w:val="12"/>
        </w:rPr>
        <w:t>Суходол</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w:t>
      </w:r>
      <w:r w:rsidR="00F53989">
        <w:rPr>
          <w:rFonts w:ascii="Times New Roman" w:eastAsia="Calibri" w:hAnsi="Times New Roman" w:cs="Times New Roman"/>
          <w:sz w:val="12"/>
          <w:szCs w:val="12"/>
        </w:rPr>
        <w:t>город</w:t>
      </w:r>
      <w:r w:rsidRPr="004A22F2">
        <w:rPr>
          <w:rFonts w:ascii="Times New Roman" w:eastAsia="Calibri" w:hAnsi="Times New Roman" w:cs="Times New Roman"/>
          <w:sz w:val="12"/>
          <w:szCs w:val="12"/>
        </w:rPr>
        <w:t xml:space="preserve">ского поселения </w:t>
      </w:r>
      <w:r w:rsidR="00F53989">
        <w:rPr>
          <w:rFonts w:ascii="Times New Roman" w:eastAsia="Calibri" w:hAnsi="Times New Roman" w:cs="Times New Roman"/>
          <w:sz w:val="12"/>
          <w:szCs w:val="12"/>
        </w:rPr>
        <w:t>Суходол</w:t>
      </w:r>
      <w:r w:rsidRPr="004A22F2">
        <w:rPr>
          <w:rFonts w:ascii="Times New Roman" w:eastAsia="Calibri" w:hAnsi="Times New Roman" w:cs="Times New Roman"/>
          <w:sz w:val="12"/>
          <w:szCs w:val="12"/>
        </w:rPr>
        <w:t xml:space="preserve"> муниципального района Сергиевский</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w:t>
      </w:r>
      <w:r w:rsidR="00F53989">
        <w:rPr>
          <w:rFonts w:ascii="Times New Roman" w:eastAsia="Calibri" w:hAnsi="Times New Roman" w:cs="Times New Roman"/>
          <w:bCs/>
          <w:i/>
          <w:sz w:val="12"/>
          <w:szCs w:val="12"/>
        </w:rPr>
        <w:t>город</w:t>
      </w:r>
      <w:r w:rsidRPr="00326F70">
        <w:rPr>
          <w:rFonts w:ascii="Times New Roman" w:eastAsia="Calibri" w:hAnsi="Times New Roman" w:cs="Times New Roman"/>
          <w:bCs/>
          <w:i/>
          <w:sz w:val="12"/>
          <w:szCs w:val="12"/>
        </w:rPr>
        <w:t xml:space="preserve">ского поселения </w:t>
      </w:r>
      <w:r w:rsidR="00F53989">
        <w:rPr>
          <w:rFonts w:ascii="Times New Roman" w:eastAsia="Calibri" w:hAnsi="Times New Roman" w:cs="Times New Roman"/>
          <w:bCs/>
          <w:i/>
          <w:sz w:val="12"/>
          <w:szCs w:val="12"/>
        </w:rPr>
        <w:t>Суходол</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Pr="004A22F2"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960356" w:rsidRPr="004A22F2" w:rsidRDefault="00960356" w:rsidP="0096035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960356" w:rsidRPr="004A22F2" w:rsidRDefault="00960356" w:rsidP="0096035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w:t>
      </w:r>
      <w:r w:rsidR="00F53989">
        <w:rPr>
          <w:rFonts w:ascii="Times New Roman" w:eastAsia="Calibri" w:hAnsi="Times New Roman" w:cs="Times New Roman"/>
          <w:sz w:val="12"/>
          <w:szCs w:val="12"/>
        </w:rPr>
        <w:t>городс</w:t>
      </w:r>
      <w:r w:rsidRPr="004A22F2">
        <w:rPr>
          <w:rFonts w:ascii="Times New Roman" w:eastAsia="Calibri" w:hAnsi="Times New Roman" w:cs="Times New Roman"/>
          <w:sz w:val="12"/>
          <w:szCs w:val="12"/>
        </w:rPr>
        <w:t xml:space="preserve">кого поселения </w:t>
      </w:r>
      <w:r w:rsidR="00F53989">
        <w:rPr>
          <w:rFonts w:ascii="Times New Roman" w:eastAsia="Calibri" w:hAnsi="Times New Roman" w:cs="Times New Roman"/>
          <w:sz w:val="12"/>
          <w:szCs w:val="12"/>
        </w:rPr>
        <w:t>Суходол</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960356" w:rsidRPr="004A22F2" w:rsidRDefault="00960356" w:rsidP="0096035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w:t>
      </w:r>
      <w:r w:rsidR="00F53989">
        <w:rPr>
          <w:rFonts w:ascii="Times New Roman" w:eastAsia="Calibri" w:hAnsi="Times New Roman" w:cs="Times New Roman"/>
          <w:sz w:val="12"/>
          <w:szCs w:val="12"/>
        </w:rPr>
        <w:t>город</w:t>
      </w:r>
      <w:r w:rsidRPr="004A22F2">
        <w:rPr>
          <w:rFonts w:ascii="Times New Roman" w:eastAsia="Calibri" w:hAnsi="Times New Roman" w:cs="Times New Roman"/>
          <w:sz w:val="12"/>
          <w:szCs w:val="12"/>
        </w:rPr>
        <w:t xml:space="preserve">ского поселения </w:t>
      </w:r>
      <w:r w:rsidR="00F53989">
        <w:rPr>
          <w:rFonts w:ascii="Times New Roman" w:eastAsia="Calibri" w:hAnsi="Times New Roman" w:cs="Times New Roman"/>
          <w:sz w:val="12"/>
          <w:szCs w:val="12"/>
        </w:rPr>
        <w:t>Суходол</w:t>
      </w:r>
      <w:r w:rsidRPr="004A22F2">
        <w:rPr>
          <w:rFonts w:ascii="Times New Roman" w:eastAsia="Calibri" w:hAnsi="Times New Roman" w:cs="Times New Roman"/>
          <w:sz w:val="12"/>
          <w:szCs w:val="12"/>
        </w:rPr>
        <w:t xml:space="preserve"> муниципального района Сергиевский</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960356" w:rsidRPr="004A22F2" w:rsidRDefault="00960356" w:rsidP="0096035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Настоящее постановление может быть обжаловано в досудебном порядке путем напр</w:t>
      </w:r>
      <w:r w:rsidR="00F53989">
        <w:rPr>
          <w:rFonts w:ascii="Times New Roman" w:eastAsia="Calibri" w:hAnsi="Times New Roman" w:cs="Times New Roman"/>
          <w:sz w:val="12"/>
          <w:szCs w:val="12"/>
        </w:rPr>
        <w:t>авления жалобы в Администрацию город</w:t>
      </w:r>
      <w:r w:rsidRPr="004A22F2">
        <w:rPr>
          <w:rFonts w:ascii="Times New Roman" w:eastAsia="Calibri" w:hAnsi="Times New Roman" w:cs="Times New Roman"/>
          <w:sz w:val="12"/>
          <w:szCs w:val="12"/>
        </w:rPr>
        <w:t xml:space="preserve">ского поселения </w:t>
      </w:r>
      <w:r w:rsidR="00F53989">
        <w:rPr>
          <w:rFonts w:ascii="Times New Roman" w:eastAsia="Calibri" w:hAnsi="Times New Roman" w:cs="Times New Roman"/>
          <w:sz w:val="12"/>
          <w:szCs w:val="12"/>
        </w:rPr>
        <w:t>Суходол</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w:t>
      </w:r>
      <w:r w:rsidR="00F53989">
        <w:rPr>
          <w:rFonts w:ascii="Times New Roman" w:eastAsia="Calibri" w:hAnsi="Times New Roman" w:cs="Times New Roman"/>
          <w:bCs/>
          <w:i/>
          <w:sz w:val="12"/>
          <w:szCs w:val="12"/>
        </w:rPr>
        <w:t>город</w:t>
      </w:r>
      <w:r w:rsidRPr="00326F70">
        <w:rPr>
          <w:rFonts w:ascii="Times New Roman" w:eastAsia="Calibri" w:hAnsi="Times New Roman" w:cs="Times New Roman"/>
          <w:bCs/>
          <w:i/>
          <w:sz w:val="12"/>
          <w:szCs w:val="12"/>
        </w:rPr>
        <w:t xml:space="preserve">ского поселения </w:t>
      </w:r>
      <w:r w:rsidR="00F53989">
        <w:rPr>
          <w:rFonts w:ascii="Times New Roman" w:eastAsia="Calibri" w:hAnsi="Times New Roman" w:cs="Times New Roman"/>
          <w:bCs/>
          <w:i/>
          <w:sz w:val="12"/>
          <w:szCs w:val="12"/>
        </w:rPr>
        <w:t>Суходол</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Pr="004A22F2"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960356" w:rsidTr="00E57D1E">
        <w:tc>
          <w:tcPr>
            <w:tcW w:w="1951" w:type="dxa"/>
          </w:tcPr>
          <w:p w:rsidR="00960356" w:rsidRDefault="00960356" w:rsidP="00E57D1E">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960356" w:rsidRPr="004A22F2" w:rsidRDefault="00960356" w:rsidP="0096035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i/>
          <w:iCs/>
          <w:sz w:val="12"/>
          <w:szCs w:val="12"/>
          <w:lang w:bidi="ru-RU"/>
        </w:rPr>
      </w:pP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w:t>
      </w:r>
      <w:r w:rsidR="00F53989">
        <w:rPr>
          <w:rFonts w:ascii="Times New Roman" w:eastAsia="Calibri" w:hAnsi="Times New Roman" w:cs="Times New Roman"/>
          <w:sz w:val="12"/>
          <w:szCs w:val="12"/>
        </w:rPr>
        <w:t>город</w:t>
      </w:r>
      <w:r w:rsidRPr="004A22F2">
        <w:rPr>
          <w:rFonts w:ascii="Times New Roman" w:eastAsia="Calibri" w:hAnsi="Times New Roman" w:cs="Times New Roman"/>
          <w:sz w:val="12"/>
          <w:szCs w:val="12"/>
        </w:rPr>
        <w:t xml:space="preserve">ского поселения </w:t>
      </w:r>
      <w:r w:rsidR="00F53989">
        <w:rPr>
          <w:rFonts w:ascii="Times New Roman" w:eastAsia="Calibri" w:hAnsi="Times New Roman" w:cs="Times New Roman"/>
          <w:sz w:val="12"/>
          <w:szCs w:val="12"/>
        </w:rPr>
        <w:t>Суходол</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w:t>
      </w:r>
      <w:r w:rsidR="00F53989">
        <w:rPr>
          <w:rFonts w:ascii="Times New Roman" w:eastAsia="Calibri" w:hAnsi="Times New Roman" w:cs="Times New Roman"/>
          <w:sz w:val="12"/>
          <w:szCs w:val="12"/>
        </w:rPr>
        <w:t>город</w:t>
      </w:r>
      <w:r w:rsidRPr="004A22F2">
        <w:rPr>
          <w:rFonts w:ascii="Times New Roman" w:eastAsia="Calibri" w:hAnsi="Times New Roman" w:cs="Times New Roman"/>
          <w:sz w:val="12"/>
          <w:szCs w:val="12"/>
        </w:rPr>
        <w:t xml:space="preserve">ского поселения </w:t>
      </w:r>
      <w:r w:rsidR="00F53989">
        <w:rPr>
          <w:rFonts w:ascii="Times New Roman" w:eastAsia="Calibri" w:hAnsi="Times New Roman" w:cs="Times New Roman"/>
          <w:sz w:val="12"/>
          <w:szCs w:val="12"/>
        </w:rPr>
        <w:t>Суходол</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w:t>
      </w:r>
      <w:r w:rsidR="00F53989">
        <w:rPr>
          <w:rFonts w:ascii="Times New Roman" w:eastAsia="Calibri" w:hAnsi="Times New Roman" w:cs="Times New Roman"/>
          <w:bCs/>
          <w:i/>
          <w:sz w:val="12"/>
          <w:szCs w:val="12"/>
        </w:rPr>
        <w:t>город</w:t>
      </w:r>
      <w:r w:rsidRPr="00326F70">
        <w:rPr>
          <w:rFonts w:ascii="Times New Roman" w:eastAsia="Calibri" w:hAnsi="Times New Roman" w:cs="Times New Roman"/>
          <w:bCs/>
          <w:i/>
          <w:sz w:val="12"/>
          <w:szCs w:val="12"/>
        </w:rPr>
        <w:t xml:space="preserve">ского поселения </w:t>
      </w:r>
      <w:r w:rsidR="00F53989">
        <w:rPr>
          <w:rFonts w:ascii="Times New Roman" w:eastAsia="Calibri" w:hAnsi="Times New Roman" w:cs="Times New Roman"/>
          <w:bCs/>
          <w:i/>
          <w:sz w:val="12"/>
          <w:szCs w:val="12"/>
        </w:rPr>
        <w:t>Суходол</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Pr="004E75BB" w:rsidRDefault="00960356" w:rsidP="0096035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960356" w:rsidRPr="004E75BB" w:rsidTr="00E57D1E">
        <w:trPr>
          <w:trHeight w:val="56"/>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960356" w:rsidRPr="004E75BB" w:rsidTr="00E57D1E">
        <w:trPr>
          <w:trHeight w:val="168"/>
        </w:trPr>
        <w:tc>
          <w:tcPr>
            <w:tcW w:w="5000" w:type="pct"/>
            <w:gridSpan w:val="7"/>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960356" w:rsidRPr="004E75BB" w:rsidTr="00E57D1E">
        <w:trPr>
          <w:trHeight w:val="1193"/>
        </w:trPr>
        <w:tc>
          <w:tcPr>
            <w:tcW w:w="768"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960356" w:rsidRPr="004E75BB" w:rsidTr="00E57D1E">
        <w:trPr>
          <w:trHeight w:val="340"/>
        </w:trPr>
        <w:tc>
          <w:tcPr>
            <w:tcW w:w="768"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r>
      <w:tr w:rsidR="00960356" w:rsidRPr="004E75BB" w:rsidTr="00E57D1E">
        <w:trPr>
          <w:trHeight w:val="340"/>
        </w:trPr>
        <w:tc>
          <w:tcPr>
            <w:tcW w:w="768"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r>
      <w:tr w:rsidR="00960356" w:rsidRPr="004E75BB" w:rsidTr="00E57D1E">
        <w:trPr>
          <w:trHeight w:val="56"/>
        </w:trPr>
        <w:tc>
          <w:tcPr>
            <w:tcW w:w="5000" w:type="pct"/>
            <w:gridSpan w:val="7"/>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960356" w:rsidRPr="004E75BB" w:rsidTr="00E57D1E">
        <w:trPr>
          <w:trHeight w:val="62"/>
        </w:trPr>
        <w:tc>
          <w:tcPr>
            <w:tcW w:w="5000" w:type="pct"/>
            <w:gridSpan w:val="7"/>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960356" w:rsidRPr="004E75BB" w:rsidTr="00E57D1E">
        <w:trPr>
          <w:trHeight w:val="59"/>
        </w:trPr>
        <w:tc>
          <w:tcPr>
            <w:tcW w:w="5000" w:type="pct"/>
            <w:gridSpan w:val="7"/>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960356" w:rsidRPr="004E75BB" w:rsidTr="00E57D1E">
        <w:trPr>
          <w:trHeight w:val="340"/>
        </w:trPr>
        <w:tc>
          <w:tcPr>
            <w:tcW w:w="768"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960356" w:rsidRPr="004E75BB" w:rsidTr="00E57D1E">
        <w:trPr>
          <w:trHeight w:val="340"/>
        </w:trPr>
        <w:tc>
          <w:tcPr>
            <w:tcW w:w="768"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r>
    </w:tbl>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960356" w:rsidRPr="00411E14" w:rsidRDefault="00960356" w:rsidP="0096035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F53989">
        <w:rPr>
          <w:rFonts w:ascii="Times New Roman" w:eastAsia="Calibri" w:hAnsi="Times New Roman" w:cs="Times New Roman"/>
          <w:b/>
          <w:sz w:val="12"/>
          <w:szCs w:val="12"/>
        </w:rPr>
        <w:t>ЧЕРНОВКА</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№31</w:t>
      </w:r>
    </w:p>
    <w:p w:rsidR="00F53989" w:rsidRDefault="00F53989" w:rsidP="00F53989">
      <w:pPr>
        <w:tabs>
          <w:tab w:val="left" w:pos="284"/>
        </w:tabs>
        <w:spacing w:after="0" w:line="240" w:lineRule="auto"/>
        <w:jc w:val="center"/>
        <w:rPr>
          <w:rFonts w:ascii="Times New Roman" w:eastAsia="Calibri" w:hAnsi="Times New Roman" w:cs="Times New Roman"/>
          <w:b/>
          <w:sz w:val="12"/>
          <w:szCs w:val="12"/>
        </w:rPr>
      </w:pPr>
      <w:r w:rsidRPr="00F53989">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F53989" w:rsidRDefault="00F53989" w:rsidP="00F53989">
      <w:pPr>
        <w:tabs>
          <w:tab w:val="left" w:pos="284"/>
        </w:tabs>
        <w:spacing w:after="0" w:line="240" w:lineRule="auto"/>
        <w:jc w:val="center"/>
        <w:rPr>
          <w:rFonts w:ascii="Times New Roman" w:eastAsia="Calibri" w:hAnsi="Times New Roman" w:cs="Times New Roman"/>
          <w:b/>
          <w:sz w:val="12"/>
          <w:szCs w:val="12"/>
        </w:rPr>
      </w:pPr>
      <w:r w:rsidRPr="00F53989">
        <w:rPr>
          <w:rFonts w:ascii="Times New Roman" w:eastAsia="Calibri" w:hAnsi="Times New Roman" w:cs="Times New Roman"/>
          <w:b/>
          <w:sz w:val="12"/>
          <w:szCs w:val="12"/>
        </w:rPr>
        <w:t xml:space="preserve"> на отклонение от предельных параметров разрешенного строительства, реконструкции объекта капитального строительства» </w:t>
      </w:r>
    </w:p>
    <w:p w:rsidR="00F53989" w:rsidRPr="00F53989" w:rsidRDefault="00F53989" w:rsidP="00F53989">
      <w:pPr>
        <w:tabs>
          <w:tab w:val="left" w:pos="284"/>
        </w:tabs>
        <w:spacing w:after="0" w:line="240" w:lineRule="auto"/>
        <w:jc w:val="center"/>
        <w:rPr>
          <w:rFonts w:ascii="Times New Roman" w:eastAsia="Calibri" w:hAnsi="Times New Roman" w:cs="Times New Roman"/>
          <w:b/>
          <w:sz w:val="12"/>
          <w:szCs w:val="12"/>
        </w:rPr>
      </w:pPr>
      <w:r w:rsidRPr="00F53989">
        <w:rPr>
          <w:rFonts w:ascii="Times New Roman" w:eastAsia="Calibri" w:hAnsi="Times New Roman" w:cs="Times New Roman"/>
          <w:b/>
          <w:sz w:val="12"/>
          <w:szCs w:val="12"/>
        </w:rPr>
        <w:t>на территории сельского поселения Черновка муниципального района Сергиевский Самарской области</w:t>
      </w:r>
    </w:p>
    <w:p w:rsidR="00F53989" w:rsidRPr="00F53989" w:rsidRDefault="00F53989" w:rsidP="00F53989">
      <w:pPr>
        <w:tabs>
          <w:tab w:val="left" w:pos="284"/>
        </w:tabs>
        <w:spacing w:after="0" w:line="240" w:lineRule="auto"/>
        <w:jc w:val="both"/>
        <w:rPr>
          <w:rFonts w:ascii="Times New Roman" w:eastAsia="Calibri" w:hAnsi="Times New Roman" w:cs="Times New Roman"/>
          <w:sz w:val="12"/>
          <w:szCs w:val="12"/>
        </w:rPr>
      </w:pPr>
    </w:p>
    <w:p w:rsidR="00F53989" w:rsidRPr="00F53989" w:rsidRDefault="00F53989" w:rsidP="00F53989">
      <w:pPr>
        <w:tabs>
          <w:tab w:val="left" w:pos="284"/>
        </w:tabs>
        <w:spacing w:after="0" w:line="240" w:lineRule="auto"/>
        <w:ind w:firstLine="284"/>
        <w:jc w:val="both"/>
        <w:rPr>
          <w:rFonts w:ascii="Times New Roman" w:eastAsia="Calibri" w:hAnsi="Times New Roman" w:cs="Times New Roman"/>
          <w:sz w:val="12"/>
          <w:szCs w:val="12"/>
        </w:rPr>
      </w:pPr>
      <w:r w:rsidRPr="00F53989">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Черновка муниципального района Сергиевский  «Об утверждении Реестра муниципальных услуг сельского поселения Черновка муниципального района Сергиевский», Уставом сельского поселения Черновка муниципального района Сергиевский, администрация сельского поселения  Черновка муниципального района Сергиевский </w:t>
      </w:r>
    </w:p>
    <w:p w:rsidR="00F53989" w:rsidRPr="00F53989" w:rsidRDefault="00F53989" w:rsidP="00F53989">
      <w:pPr>
        <w:tabs>
          <w:tab w:val="left" w:pos="284"/>
        </w:tabs>
        <w:spacing w:after="0" w:line="240" w:lineRule="auto"/>
        <w:ind w:firstLine="284"/>
        <w:jc w:val="both"/>
        <w:rPr>
          <w:rFonts w:ascii="Times New Roman" w:eastAsia="Calibri" w:hAnsi="Times New Roman" w:cs="Times New Roman"/>
          <w:b/>
          <w:sz w:val="12"/>
          <w:szCs w:val="12"/>
        </w:rPr>
      </w:pPr>
      <w:r w:rsidRPr="00F53989">
        <w:rPr>
          <w:rFonts w:ascii="Times New Roman" w:eastAsia="Calibri" w:hAnsi="Times New Roman" w:cs="Times New Roman"/>
          <w:b/>
          <w:sz w:val="12"/>
          <w:szCs w:val="12"/>
        </w:rPr>
        <w:t>ПОСТАНОВЛЯЕТ:</w:t>
      </w:r>
    </w:p>
    <w:p w:rsidR="00F53989" w:rsidRPr="00F53989" w:rsidRDefault="00F53989" w:rsidP="00F53989">
      <w:pPr>
        <w:tabs>
          <w:tab w:val="left" w:pos="284"/>
        </w:tabs>
        <w:spacing w:after="0" w:line="240" w:lineRule="auto"/>
        <w:ind w:firstLine="284"/>
        <w:jc w:val="both"/>
        <w:rPr>
          <w:rFonts w:ascii="Times New Roman" w:eastAsia="Calibri" w:hAnsi="Times New Roman" w:cs="Times New Roman"/>
          <w:sz w:val="12"/>
          <w:szCs w:val="12"/>
        </w:rPr>
      </w:pPr>
      <w:r w:rsidRPr="00F5398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F53989">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F53989">
        <w:rPr>
          <w:rFonts w:ascii="Times New Roman" w:eastAsia="Calibri" w:hAnsi="Times New Roman" w:cs="Times New Roman"/>
          <w:sz w:val="12"/>
          <w:szCs w:val="12"/>
        </w:rPr>
        <w:t xml:space="preserve">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Черновка муниципального района Сергиевский Самарской области согласно приложению к настоящему Постановлению.  </w:t>
      </w:r>
    </w:p>
    <w:p w:rsidR="00F53989" w:rsidRPr="00F53989" w:rsidRDefault="00F53989" w:rsidP="00F53989">
      <w:pPr>
        <w:tabs>
          <w:tab w:val="left" w:pos="284"/>
        </w:tabs>
        <w:spacing w:after="0" w:line="240" w:lineRule="auto"/>
        <w:ind w:firstLine="284"/>
        <w:jc w:val="both"/>
        <w:rPr>
          <w:rFonts w:ascii="Times New Roman" w:eastAsia="Calibri" w:hAnsi="Times New Roman" w:cs="Times New Roman"/>
          <w:sz w:val="12"/>
          <w:szCs w:val="12"/>
        </w:rPr>
      </w:pPr>
      <w:r w:rsidRPr="00F5398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F53989">
        <w:rPr>
          <w:rFonts w:ascii="Times New Roman" w:eastAsia="Calibri" w:hAnsi="Times New Roman" w:cs="Times New Roman"/>
          <w:sz w:val="12"/>
          <w:szCs w:val="12"/>
        </w:rPr>
        <w:t>Признать утратившим силу Постановление Администрации сельского  поселения Черновка муниципального района Сергиевский «Об утверждении административного регламента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объектов капитального строительства» на территории сельского поселения Черновка муниципального района Сергиевский Самарской области № 29 от 04.07.2022 г.</w:t>
      </w:r>
    </w:p>
    <w:p w:rsidR="00F53989" w:rsidRPr="00F53989" w:rsidRDefault="00F53989" w:rsidP="00F53989">
      <w:pPr>
        <w:tabs>
          <w:tab w:val="left" w:pos="284"/>
        </w:tabs>
        <w:spacing w:after="0" w:line="240" w:lineRule="auto"/>
        <w:ind w:firstLine="284"/>
        <w:jc w:val="both"/>
        <w:rPr>
          <w:rFonts w:ascii="Times New Roman" w:eastAsia="Calibri" w:hAnsi="Times New Roman" w:cs="Times New Roman"/>
          <w:sz w:val="12"/>
          <w:szCs w:val="12"/>
        </w:rPr>
      </w:pPr>
      <w:r w:rsidRPr="00F5398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F53989">
        <w:rPr>
          <w:rFonts w:ascii="Times New Roman" w:eastAsia="Calibri" w:hAnsi="Times New Roman" w:cs="Times New Roman"/>
          <w:sz w:val="12"/>
          <w:szCs w:val="12"/>
        </w:rPr>
        <w:t>Опубликовать настоящее Постановление в газете «Сергиевский вестник».</w:t>
      </w:r>
    </w:p>
    <w:p w:rsidR="00F53989" w:rsidRPr="00F53989" w:rsidRDefault="00F53989" w:rsidP="00F53989">
      <w:pPr>
        <w:tabs>
          <w:tab w:val="left" w:pos="284"/>
        </w:tabs>
        <w:spacing w:after="0" w:line="240" w:lineRule="auto"/>
        <w:ind w:firstLine="284"/>
        <w:jc w:val="both"/>
        <w:rPr>
          <w:rFonts w:ascii="Times New Roman" w:eastAsia="Calibri" w:hAnsi="Times New Roman" w:cs="Times New Roman"/>
          <w:sz w:val="12"/>
          <w:szCs w:val="12"/>
        </w:rPr>
      </w:pPr>
      <w:r w:rsidRPr="00F5398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F53989">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F53989" w:rsidRPr="00F53989" w:rsidRDefault="00F53989" w:rsidP="00F53989">
      <w:pPr>
        <w:tabs>
          <w:tab w:val="left" w:pos="284"/>
        </w:tabs>
        <w:spacing w:after="0" w:line="240" w:lineRule="auto"/>
        <w:ind w:firstLine="284"/>
        <w:jc w:val="both"/>
        <w:rPr>
          <w:rFonts w:ascii="Times New Roman" w:eastAsia="Calibri" w:hAnsi="Times New Roman" w:cs="Times New Roman"/>
          <w:sz w:val="12"/>
          <w:szCs w:val="12"/>
        </w:rPr>
      </w:pPr>
      <w:r w:rsidRPr="00F5398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F53989">
        <w:rPr>
          <w:rFonts w:ascii="Times New Roman" w:eastAsia="Calibri" w:hAnsi="Times New Roman" w:cs="Times New Roman"/>
          <w:sz w:val="12"/>
          <w:szCs w:val="12"/>
        </w:rPr>
        <w:t>Контроль за выполнением настоящего Постановления оставляю за собой.</w:t>
      </w:r>
    </w:p>
    <w:p w:rsidR="00F53989" w:rsidRPr="00F53989" w:rsidRDefault="00F53989" w:rsidP="00F53989">
      <w:pPr>
        <w:tabs>
          <w:tab w:val="left" w:pos="284"/>
        </w:tabs>
        <w:spacing w:after="0" w:line="240" w:lineRule="auto"/>
        <w:jc w:val="right"/>
        <w:rPr>
          <w:rFonts w:ascii="Times New Roman" w:eastAsia="Calibri" w:hAnsi="Times New Roman" w:cs="Times New Roman"/>
          <w:sz w:val="12"/>
          <w:szCs w:val="12"/>
        </w:rPr>
      </w:pPr>
      <w:r w:rsidRPr="00F53989">
        <w:rPr>
          <w:rFonts w:ascii="Times New Roman" w:eastAsia="Calibri" w:hAnsi="Times New Roman" w:cs="Times New Roman"/>
          <w:sz w:val="12"/>
          <w:szCs w:val="12"/>
        </w:rPr>
        <w:t>Глава сельского поселения Черновка</w:t>
      </w:r>
    </w:p>
    <w:p w:rsidR="00F53989" w:rsidRDefault="00F53989" w:rsidP="00F53989">
      <w:pPr>
        <w:tabs>
          <w:tab w:val="left" w:pos="284"/>
        </w:tabs>
        <w:spacing w:after="0" w:line="240" w:lineRule="auto"/>
        <w:jc w:val="right"/>
        <w:rPr>
          <w:rFonts w:ascii="Times New Roman" w:eastAsia="Calibri" w:hAnsi="Times New Roman" w:cs="Times New Roman"/>
          <w:sz w:val="12"/>
          <w:szCs w:val="12"/>
        </w:rPr>
      </w:pPr>
      <w:r w:rsidRPr="00F53989">
        <w:rPr>
          <w:rFonts w:ascii="Times New Roman" w:eastAsia="Calibri" w:hAnsi="Times New Roman" w:cs="Times New Roman"/>
          <w:sz w:val="12"/>
          <w:szCs w:val="12"/>
        </w:rPr>
        <w:t>муниципального района Сергиевский</w:t>
      </w:r>
    </w:p>
    <w:p w:rsidR="00F53989" w:rsidRPr="00F53989" w:rsidRDefault="00F53989" w:rsidP="00F53989">
      <w:pPr>
        <w:tabs>
          <w:tab w:val="left" w:pos="284"/>
        </w:tabs>
        <w:spacing w:after="0" w:line="240" w:lineRule="auto"/>
        <w:jc w:val="right"/>
        <w:rPr>
          <w:rFonts w:ascii="Times New Roman" w:eastAsia="Calibri" w:hAnsi="Times New Roman" w:cs="Times New Roman"/>
          <w:sz w:val="12"/>
          <w:szCs w:val="12"/>
        </w:rPr>
      </w:pPr>
      <w:r w:rsidRPr="00F53989">
        <w:rPr>
          <w:rFonts w:ascii="Times New Roman" w:eastAsia="Calibri" w:hAnsi="Times New Roman" w:cs="Times New Roman"/>
          <w:sz w:val="12"/>
          <w:szCs w:val="12"/>
        </w:rPr>
        <w:t>С.А.Белов</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Приложение</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 xml:space="preserve">к постановлению администрации сельского поселения </w:t>
      </w:r>
      <w:r w:rsidR="00F53989">
        <w:rPr>
          <w:rFonts w:ascii="Times New Roman" w:eastAsia="Calibri" w:hAnsi="Times New Roman" w:cs="Times New Roman"/>
          <w:i/>
          <w:sz w:val="12"/>
          <w:szCs w:val="12"/>
        </w:rPr>
        <w:t>Черновка</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1</w:t>
      </w:r>
      <w:r w:rsidRPr="00411E14">
        <w:rPr>
          <w:rFonts w:ascii="Times New Roman" w:eastAsia="Calibri" w:hAnsi="Times New Roman" w:cs="Times New Roman"/>
          <w:i/>
          <w:sz w:val="12"/>
          <w:szCs w:val="12"/>
        </w:rPr>
        <w:t xml:space="preserve"> от 14.09.</w:t>
      </w:r>
      <w:r>
        <w:rPr>
          <w:rFonts w:ascii="Times New Roman" w:eastAsia="Calibri" w:hAnsi="Times New Roman" w:cs="Times New Roman"/>
          <w:i/>
          <w:sz w:val="12"/>
          <w:szCs w:val="12"/>
        </w:rPr>
        <w:t>2023г.</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411E14">
        <w:rPr>
          <w:rFonts w:ascii="Times New Roman" w:eastAsia="Calibri" w:hAnsi="Times New Roman" w:cs="Times New Roman"/>
          <w:i/>
          <w:sz w:val="12"/>
          <w:szCs w:val="12"/>
        </w:rPr>
        <w:t>«Об утверждении административного регламента пред</w:t>
      </w:r>
      <w:r>
        <w:rPr>
          <w:rFonts w:ascii="Times New Roman" w:eastAsia="Calibri" w:hAnsi="Times New Roman" w:cs="Times New Roman"/>
          <w:i/>
          <w:sz w:val="12"/>
          <w:szCs w:val="12"/>
        </w:rPr>
        <w:t>оставления муниципальной услуги</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
          <w:bCs/>
          <w:i/>
          <w:sz w:val="12"/>
          <w:szCs w:val="12"/>
        </w:rPr>
        <w:t>«</w:t>
      </w:r>
      <w:r w:rsidRPr="00411E14">
        <w:rPr>
          <w:rFonts w:ascii="Times New Roman" w:eastAsia="Calibri" w:hAnsi="Times New Roman" w:cs="Times New Roman"/>
          <w:bCs/>
          <w:i/>
          <w:sz w:val="12"/>
          <w:szCs w:val="12"/>
        </w:rPr>
        <w:t>Предоставление разрешения на отклонение от предельных параметров разрешенного строительст</w:t>
      </w:r>
      <w:r>
        <w:rPr>
          <w:rFonts w:ascii="Times New Roman" w:eastAsia="Calibri" w:hAnsi="Times New Roman" w:cs="Times New Roman"/>
          <w:bCs/>
          <w:i/>
          <w:sz w:val="12"/>
          <w:szCs w:val="12"/>
        </w:rPr>
        <w:t>ва,</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11E14">
        <w:rPr>
          <w:rFonts w:ascii="Times New Roman" w:eastAsia="Calibri" w:hAnsi="Times New Roman" w:cs="Times New Roman"/>
          <w:bCs/>
          <w:i/>
          <w:sz w:val="12"/>
          <w:szCs w:val="12"/>
        </w:rPr>
        <w:t xml:space="preserve">реконструкции объекта капитального строительства» на территории сельского поселения </w:t>
      </w:r>
      <w:r w:rsidR="00F53989">
        <w:rPr>
          <w:rFonts w:ascii="Times New Roman" w:eastAsia="Calibri" w:hAnsi="Times New Roman" w:cs="Times New Roman"/>
          <w:bCs/>
          <w:i/>
          <w:sz w:val="12"/>
          <w:szCs w:val="12"/>
        </w:rPr>
        <w:t>Черновка</w:t>
      </w:r>
    </w:p>
    <w:p w:rsidR="00960356" w:rsidRPr="00411E14" w:rsidRDefault="00960356" w:rsidP="00960356">
      <w:pPr>
        <w:tabs>
          <w:tab w:val="left" w:pos="284"/>
        </w:tabs>
        <w:spacing w:after="0" w:line="240" w:lineRule="auto"/>
        <w:jc w:val="right"/>
        <w:rPr>
          <w:rFonts w:ascii="Times New Roman" w:eastAsia="Calibri" w:hAnsi="Times New Roman" w:cs="Times New Roman"/>
          <w:b/>
          <w:bCs/>
          <w:i/>
          <w:sz w:val="12"/>
          <w:szCs w:val="12"/>
        </w:rPr>
      </w:pPr>
      <w:r w:rsidRPr="00411E14">
        <w:rPr>
          <w:rFonts w:ascii="Times New Roman" w:eastAsia="Calibri" w:hAnsi="Times New Roman" w:cs="Times New Roman"/>
          <w:bCs/>
          <w:i/>
          <w:sz w:val="12"/>
          <w:szCs w:val="12"/>
        </w:rPr>
        <w:t xml:space="preserve"> муниципального района Сергиевский Самарской области»</w:t>
      </w:r>
    </w:p>
    <w:p w:rsidR="00960356" w:rsidRPr="00D4732B" w:rsidRDefault="00960356" w:rsidP="00960356">
      <w:pPr>
        <w:tabs>
          <w:tab w:val="left" w:pos="284"/>
        </w:tabs>
        <w:spacing w:after="0" w:line="240" w:lineRule="auto"/>
        <w:jc w:val="both"/>
        <w:rPr>
          <w:rFonts w:ascii="Times New Roman" w:eastAsia="Calibri" w:hAnsi="Times New Roman" w:cs="Times New Roman"/>
          <w:b/>
          <w:bCs/>
          <w:sz w:val="12"/>
          <w:szCs w:val="12"/>
        </w:rPr>
      </w:pPr>
    </w:p>
    <w:p w:rsidR="00960356" w:rsidRPr="00D4732B"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Административный регламент</w:t>
      </w:r>
    </w:p>
    <w:p w:rsidR="00960356" w:rsidRPr="00D4732B"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D4732B">
        <w:rPr>
          <w:rFonts w:ascii="Times New Roman" w:eastAsia="Calibri" w:hAnsi="Times New Roman" w:cs="Times New Roman"/>
          <w:b/>
          <w:bCs/>
          <w:sz w:val="12"/>
          <w:szCs w:val="12"/>
        </w:rPr>
        <w:t xml:space="preserve">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F53989">
        <w:rPr>
          <w:rFonts w:ascii="Times New Roman" w:eastAsia="Calibri" w:hAnsi="Times New Roman" w:cs="Times New Roman"/>
          <w:b/>
          <w:bCs/>
          <w:sz w:val="12"/>
          <w:szCs w:val="12"/>
        </w:rPr>
        <w:t>Черновка</w:t>
      </w:r>
      <w:r w:rsidRPr="00D4732B">
        <w:rPr>
          <w:rFonts w:ascii="Times New Roman" w:eastAsia="Calibri" w:hAnsi="Times New Roman" w:cs="Times New Roman"/>
          <w:b/>
          <w:bCs/>
          <w:sz w:val="12"/>
          <w:szCs w:val="12"/>
        </w:rPr>
        <w:t xml:space="preserve"> муниципального района Сергиевский Самарской области</w:t>
      </w:r>
    </w:p>
    <w:tbl>
      <w:tblPr>
        <w:tblW w:w="4930" w:type="pct"/>
        <w:tblInd w:w="108" w:type="dxa"/>
        <w:tblLook w:val="04A0" w:firstRow="1" w:lastRow="0" w:firstColumn="1" w:lastColumn="0" w:noHBand="0" w:noVBand="1"/>
      </w:tblPr>
      <w:tblGrid>
        <w:gridCol w:w="7062"/>
        <w:gridCol w:w="559"/>
      </w:tblGrid>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Оглавление</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w:t>
            </w:r>
            <w:r w:rsidRPr="00D4732B">
              <w:rPr>
                <w:rFonts w:ascii="Times New Roman" w:eastAsia="Calibri" w:hAnsi="Times New Roman" w:cs="Times New Roman"/>
                <w:iCs/>
                <w:sz w:val="12"/>
                <w:szCs w:val="12"/>
              </w:rPr>
              <w:t xml:space="preserve">. Общие положения                   </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w:t>
            </w:r>
            <w:r w:rsidRPr="00D4732B">
              <w:rPr>
                <w:rFonts w:ascii="Times New Roman" w:eastAsia="Calibri" w:hAnsi="Times New Roman" w:cs="Times New Roman"/>
                <w:iCs/>
                <w:sz w:val="12"/>
                <w:szCs w:val="12"/>
              </w:rPr>
              <w:t xml:space="preserve">. Стандарт предоставления </w:t>
            </w:r>
            <w:r w:rsidRPr="00D4732B">
              <w:rPr>
                <w:rFonts w:ascii="Times New Roman" w:eastAsia="Calibri" w:hAnsi="Times New Roman" w:cs="Times New Roman"/>
                <w:bCs/>
                <w:sz w:val="12"/>
                <w:szCs w:val="12"/>
              </w:rPr>
              <w:t xml:space="preserve">муниципальной </w:t>
            </w:r>
            <w:r w:rsidRPr="00D4732B">
              <w:rPr>
                <w:rFonts w:ascii="Times New Roman" w:eastAsia="Calibri" w:hAnsi="Times New Roman" w:cs="Times New Roman"/>
                <w:iCs/>
                <w:sz w:val="12"/>
                <w:szCs w:val="12"/>
              </w:rPr>
              <w:t>услуги</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4</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III</w:t>
            </w:r>
            <w:r w:rsidRPr="00D4732B">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IV</w:t>
            </w:r>
            <w:r w:rsidRPr="00D4732B">
              <w:rPr>
                <w:rFonts w:ascii="Times New Roman" w:eastAsia="Calibri" w:hAnsi="Times New Roman" w:cs="Times New Roman"/>
                <w:iCs/>
                <w:sz w:val="12"/>
                <w:szCs w:val="12"/>
              </w:rPr>
              <w:t>. Формы контроля за исполнением административного регламента</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15</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w:t>
            </w:r>
            <w:r w:rsidRPr="00D4732B">
              <w:rPr>
                <w:rFonts w:ascii="Times New Roman" w:eastAsia="Calibri" w:hAnsi="Times New Roman" w:cs="Times New Roman"/>
                <w:iCs/>
                <w:sz w:val="12"/>
                <w:szCs w:val="12"/>
              </w:rPr>
              <w:t xml:space="preserve">. </w:t>
            </w:r>
            <w:r w:rsidRPr="00D4732B">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17</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Раздел </w:t>
            </w:r>
            <w:r w:rsidRPr="00D4732B">
              <w:rPr>
                <w:rFonts w:ascii="Times New Roman" w:eastAsia="Calibri" w:hAnsi="Times New Roman" w:cs="Times New Roman"/>
                <w:iCs/>
                <w:sz w:val="12"/>
                <w:szCs w:val="12"/>
                <w:lang w:val="en-US"/>
              </w:rPr>
              <w:t>VI</w:t>
            </w:r>
            <w:r w:rsidRPr="00D4732B">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19</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1. Форма </w:t>
            </w:r>
            <w:r w:rsidRPr="00D4732B">
              <w:rPr>
                <w:rFonts w:ascii="Times New Roman" w:eastAsia="Calibri" w:hAnsi="Times New Roman" w:cs="Times New Roman"/>
                <w:sz w:val="12"/>
                <w:szCs w:val="12"/>
              </w:rPr>
              <w:t>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22</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Приложение № 2. Форма постановления о</w:t>
            </w:r>
            <w:r w:rsidRPr="00D4732B">
              <w:rPr>
                <w:rFonts w:ascii="Times New Roman" w:eastAsia="Calibri" w:hAnsi="Times New Roman" w:cs="Times New Roman"/>
                <w:sz w:val="12"/>
                <w:szCs w:val="12"/>
              </w:rPr>
              <w:t xml:space="preserve">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24</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 xml:space="preserve">Приложение № 3. Форма постановления </w:t>
            </w:r>
            <w:r w:rsidRPr="00D4732B">
              <w:rPr>
                <w:rFonts w:ascii="Times New Roman" w:eastAsia="Calibri" w:hAnsi="Times New Roman" w:cs="Times New Roman"/>
                <w:sz w:val="12"/>
                <w:szCs w:val="12"/>
              </w:rPr>
              <w:t>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26</w:t>
            </w:r>
          </w:p>
        </w:tc>
      </w:tr>
      <w:tr w:rsidR="00960356" w:rsidRPr="00D4732B" w:rsidTr="00E57D1E">
        <w:trPr>
          <w:trHeight w:val="20"/>
        </w:trPr>
        <w:tc>
          <w:tcPr>
            <w:tcW w:w="4633" w:type="pct"/>
          </w:tcPr>
          <w:p w:rsidR="00960356" w:rsidRPr="00D4732B" w:rsidRDefault="00960356" w:rsidP="00E57D1E">
            <w:pPr>
              <w:tabs>
                <w:tab w:val="left" w:pos="284"/>
              </w:tabs>
              <w:spacing w:after="0" w:line="240" w:lineRule="auto"/>
              <w:rPr>
                <w:rFonts w:ascii="Times New Roman" w:eastAsia="Calibri" w:hAnsi="Times New Roman" w:cs="Times New Roman"/>
                <w:bCs/>
                <w:sz w:val="12"/>
                <w:szCs w:val="12"/>
                <w:lang w:bidi="ru-RU"/>
              </w:rPr>
            </w:pPr>
            <w:r w:rsidRPr="00D4732B">
              <w:rPr>
                <w:rFonts w:ascii="Times New Roman" w:eastAsia="Calibri" w:hAnsi="Times New Roman" w:cs="Times New Roman"/>
                <w:iCs/>
                <w:sz w:val="12"/>
                <w:szCs w:val="12"/>
              </w:rPr>
              <w:lastRenderedPageBreak/>
              <w:t>Приложение № 4. Форма</w:t>
            </w:r>
            <w:r w:rsidRPr="00D4732B">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960356" w:rsidRPr="00D4732B" w:rsidRDefault="00960356" w:rsidP="00E57D1E">
            <w:pPr>
              <w:tabs>
                <w:tab w:val="left" w:pos="284"/>
              </w:tabs>
              <w:spacing w:after="0" w:line="240" w:lineRule="auto"/>
              <w:rPr>
                <w:rFonts w:ascii="Times New Roman" w:eastAsia="Calibri" w:hAnsi="Times New Roman" w:cs="Times New Roman"/>
                <w:sz w:val="12"/>
                <w:szCs w:val="12"/>
              </w:rPr>
            </w:pPr>
            <w:r w:rsidRPr="00D4732B">
              <w:rPr>
                <w:rFonts w:ascii="Times New Roman" w:eastAsia="Calibri" w:hAnsi="Times New Roman" w:cs="Times New Roman"/>
                <w:bCs/>
                <w:sz w:val="12"/>
                <w:szCs w:val="12"/>
                <w:lang w:bidi="ru-RU"/>
              </w:rPr>
              <w:t xml:space="preserve">Приложение №5. </w:t>
            </w:r>
            <w:r w:rsidRPr="00D4732B">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367" w:type="pct"/>
          </w:tcPr>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28</w:t>
            </w:r>
          </w:p>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D4732B" w:rsidRDefault="00960356" w:rsidP="00E57D1E">
            <w:pPr>
              <w:tabs>
                <w:tab w:val="left" w:pos="284"/>
              </w:tabs>
              <w:spacing w:after="0" w:line="240" w:lineRule="auto"/>
              <w:jc w:val="right"/>
              <w:rPr>
                <w:rFonts w:ascii="Times New Roman" w:eastAsia="Calibri" w:hAnsi="Times New Roman" w:cs="Times New Roman"/>
                <w:iCs/>
                <w:sz w:val="12"/>
                <w:szCs w:val="12"/>
              </w:rPr>
            </w:pPr>
            <w:r w:rsidRPr="00D4732B">
              <w:rPr>
                <w:rFonts w:ascii="Times New Roman" w:eastAsia="Calibri" w:hAnsi="Times New Roman" w:cs="Times New Roman"/>
                <w:iCs/>
                <w:sz w:val="12"/>
                <w:szCs w:val="12"/>
              </w:rPr>
              <w:t>30</w:t>
            </w:r>
          </w:p>
        </w:tc>
      </w:tr>
    </w:tbl>
    <w:p w:rsidR="00960356"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w:t>
      </w:r>
      <w:r w:rsidRPr="00A24B19">
        <w:rPr>
          <w:rFonts w:ascii="Times New Roman" w:eastAsia="Calibri" w:hAnsi="Times New Roman" w:cs="Times New Roman"/>
          <w:b/>
          <w:sz w:val="12"/>
          <w:szCs w:val="12"/>
        </w:rPr>
        <w:t>. Общие положения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Предмет регулирования Административного регламента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1.1.</w:t>
      </w:r>
      <w:r w:rsidRPr="00A24B19">
        <w:rPr>
          <w:rFonts w:ascii="Times New Roman" w:eastAsia="Calibri" w:hAnsi="Times New Roman" w:cs="Times New Roman"/>
          <w:sz w:val="12"/>
          <w:szCs w:val="12"/>
        </w:rPr>
        <w:t>Административный регламент предоставления муниципальной услуги «</w:t>
      </w:r>
      <w:r w:rsidRPr="00A24B19">
        <w:rPr>
          <w:rFonts w:ascii="Times New Roman" w:eastAsia="Calibri" w:hAnsi="Times New Roman" w:cs="Times New Roman"/>
          <w:bCs/>
          <w:sz w:val="12"/>
          <w:szCs w:val="12"/>
        </w:rPr>
        <w:t xml:space="preserve">Предоставление разрешения на отклонение от предельных параметров разрешенного строительства, реконструкции объекта капитального строительства» на территории сельского поселения </w:t>
      </w:r>
      <w:r w:rsidR="00F53989">
        <w:rPr>
          <w:rFonts w:ascii="Times New Roman" w:eastAsia="Calibri" w:hAnsi="Times New Roman" w:cs="Times New Roman"/>
          <w:bCs/>
          <w:sz w:val="12"/>
          <w:szCs w:val="12"/>
        </w:rPr>
        <w:t>Черновка</w:t>
      </w:r>
      <w:r w:rsidRPr="00A24B19">
        <w:rPr>
          <w:rFonts w:ascii="Times New Roman" w:eastAsia="Calibri" w:hAnsi="Times New Roman" w:cs="Times New Roman"/>
          <w:bCs/>
          <w:sz w:val="12"/>
          <w:szCs w:val="12"/>
        </w:rPr>
        <w:t xml:space="preserve"> муниципального района Сергиевский Самарской области</w:t>
      </w:r>
      <w:r w:rsidRPr="00A24B19">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A24B19">
        <w:rPr>
          <w:rFonts w:ascii="Times New Roman" w:eastAsia="Calibri" w:hAnsi="Times New Roman" w:cs="Times New Roman"/>
          <w:bCs/>
          <w:sz w:val="12"/>
          <w:szCs w:val="12"/>
        </w:rPr>
        <w:t xml:space="preserve">предоставлению разрешения на отклонение от предельных </w:t>
      </w:r>
      <w:r w:rsidRPr="00A24B19">
        <w:rPr>
          <w:rFonts w:ascii="Times New Roman" w:eastAsia="Calibri" w:hAnsi="Times New Roman" w:cs="Times New Roman"/>
          <w:sz w:val="12"/>
          <w:szCs w:val="12"/>
        </w:rPr>
        <w:t>параметров разрешенного строительства, реконструкции объекта капитального строительства (далее – муниципальная услуга).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iCs/>
          <w:sz w:val="12"/>
          <w:szCs w:val="12"/>
        </w:rPr>
      </w:pPr>
      <w:r w:rsidRPr="00A24B19">
        <w:rPr>
          <w:rFonts w:ascii="Times New Roman" w:eastAsia="Calibri" w:hAnsi="Times New Roman" w:cs="Times New Roman"/>
          <w:b/>
          <w:iCs/>
          <w:sz w:val="12"/>
          <w:szCs w:val="12"/>
        </w:rPr>
        <w:t>Круг Заявителей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  правообладатели земельных участков, размеры которых меньше установленных градостроительным регламентом минимальных размеров земельных участков либо конфигурация, инженерно-геологические или иные характеристики которых неблагоприятны для застройки, заинтересованные в предоставлении разрешения на отклонение от предельных параметров разрешенного строительства, реконструкции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Заявитель).</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1.4. Информирование о порядке предоставления муниципальной услуги осуществляется: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 непосредственно при личном приеме заявителя в </w:t>
      </w:r>
      <w:r w:rsidRPr="00A24B19">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F53989">
        <w:rPr>
          <w:rFonts w:ascii="Times New Roman" w:eastAsia="Calibri" w:hAnsi="Times New Roman" w:cs="Times New Roman"/>
          <w:bCs/>
          <w:sz w:val="12"/>
          <w:szCs w:val="12"/>
        </w:rPr>
        <w:t>Черновка</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A24B19">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письменно, в том числе посредством электронной почты, факсимильной связи;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посредством размещения в открытой и доступной форме информации: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(https://www.gosuslugi.ru/) (далее – Единый портал);</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A24B19">
        <w:rPr>
          <w:rFonts w:ascii="Times New Roman" w:eastAsia="Calibri" w:hAnsi="Times New Roman" w:cs="Times New Roman"/>
          <w:iCs/>
          <w:sz w:val="12"/>
          <w:szCs w:val="12"/>
        </w:rPr>
        <w:t>https://gosuslugi.samregion.ru/</w:t>
      </w:r>
      <w:r w:rsidRPr="00A24B19">
        <w:rPr>
          <w:rFonts w:ascii="Times New Roman" w:eastAsia="Calibri" w:hAnsi="Times New Roman" w:cs="Times New Roman"/>
          <w:sz w:val="12"/>
          <w:szCs w:val="12"/>
        </w:rPr>
        <w:t>) (далее – региональный портал);</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 официальном сайте уполномоченного органа местного самоуправления (</w:t>
      </w:r>
      <w:r w:rsidRPr="00A24B19">
        <w:rPr>
          <w:rFonts w:ascii="Times New Roman" w:eastAsia="Calibri" w:hAnsi="Times New Roman" w:cs="Times New Roman"/>
          <w:sz w:val="12"/>
          <w:szCs w:val="12"/>
          <w:lang w:val="en-US"/>
        </w:rPr>
        <w:t>www</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sergievsk</w:t>
      </w:r>
      <w:r w:rsidRPr="00A24B19">
        <w:rPr>
          <w:rFonts w:ascii="Times New Roman" w:eastAsia="Calibri" w:hAnsi="Times New Roman" w:cs="Times New Roman"/>
          <w:sz w:val="12"/>
          <w:szCs w:val="12"/>
        </w:rPr>
        <w:t>.</w:t>
      </w:r>
      <w:r w:rsidRPr="00A24B19">
        <w:rPr>
          <w:rFonts w:ascii="Times New Roman" w:eastAsia="Calibri" w:hAnsi="Times New Roman" w:cs="Times New Roman"/>
          <w:sz w:val="12"/>
          <w:szCs w:val="12"/>
          <w:lang w:val="en-US"/>
        </w:rPr>
        <w:t>ru</w:t>
      </w:r>
      <w:r w:rsidRPr="00A24B19">
        <w:rPr>
          <w:rFonts w:ascii="Times New Roman" w:eastAsia="Calibri" w:hAnsi="Times New Roman" w:cs="Times New Roman"/>
          <w:sz w:val="12"/>
          <w:szCs w:val="12"/>
        </w:rPr>
        <w:t>);</w:t>
      </w:r>
      <w:hyperlink r:id="rId127" w:history="1"/>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1.5. Консультирование по вопросам предоставления муниципальной услуги осуществляется: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1.6. Информация о порядке и сроках предоставления муниципальной услуги предоставляется заявителю бесплатно.</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1.7.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2.3,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Раздел II. Стандарт предоставления муниципальной</w:t>
      </w:r>
      <w:r w:rsidRPr="00A24B19">
        <w:rPr>
          <w:rFonts w:ascii="Times New Roman" w:eastAsia="Calibri" w:hAnsi="Times New Roman" w:cs="Times New Roman"/>
          <w:sz w:val="12"/>
          <w:szCs w:val="12"/>
        </w:rPr>
        <w:t xml:space="preserve"> </w:t>
      </w:r>
      <w:r w:rsidRPr="00A24B19">
        <w:rPr>
          <w:rFonts w:ascii="Times New Roman" w:eastAsia="Calibri" w:hAnsi="Times New Roman" w:cs="Times New Roman"/>
          <w:b/>
          <w:bCs/>
          <w:sz w:val="12"/>
          <w:szCs w:val="12"/>
        </w:rPr>
        <w:t>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2.1. </w:t>
      </w:r>
      <w:r w:rsidRPr="00A24B19">
        <w:rPr>
          <w:rFonts w:ascii="Times New Roman" w:eastAsia="Calibri" w:hAnsi="Times New Roman" w:cs="Times New Roman"/>
          <w:bCs/>
          <w:sz w:val="12"/>
          <w:szCs w:val="12"/>
        </w:rPr>
        <w:t>Наименование муниципальной услуги – «</w:t>
      </w:r>
      <w:r w:rsidRPr="00A24B19">
        <w:rPr>
          <w:rFonts w:ascii="Times New Roman" w:eastAsia="Calibri" w:hAnsi="Times New Roman" w:cs="Times New Roman"/>
          <w:sz w:val="12"/>
          <w:szCs w:val="12"/>
        </w:rPr>
        <w:t>Предоставление разрешения на отклонение от предельных параметров разрешенного строительства, реконструкции объекта капитального строительства».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2.2.</w:t>
      </w:r>
      <w:r w:rsidRPr="00A24B19">
        <w:rPr>
          <w:rFonts w:ascii="Times New Roman" w:eastAsia="Calibri" w:hAnsi="Times New Roman" w:cs="Times New Roman"/>
          <w:b/>
          <w:bCs/>
          <w:sz w:val="12"/>
          <w:szCs w:val="12"/>
        </w:rPr>
        <w:t xml:space="preserve"> </w:t>
      </w:r>
      <w:r w:rsidRPr="00A24B19">
        <w:rPr>
          <w:rFonts w:ascii="Times New Roman" w:eastAsia="Calibri" w:hAnsi="Times New Roman" w:cs="Times New Roman"/>
          <w:bCs/>
          <w:sz w:val="12"/>
          <w:szCs w:val="12"/>
        </w:rPr>
        <w:t xml:space="preserve">Муниципальная услуга предоставляется уполномоченным органом местного самоуправления – Администрацией сельского поселения </w:t>
      </w:r>
      <w:r w:rsidR="00F53989">
        <w:rPr>
          <w:rFonts w:ascii="Times New Roman" w:eastAsia="Calibri" w:hAnsi="Times New Roman" w:cs="Times New Roman"/>
          <w:bCs/>
          <w:sz w:val="12"/>
          <w:szCs w:val="12"/>
        </w:rPr>
        <w:t>Черновка</w:t>
      </w:r>
      <w:r w:rsidRPr="00A24B19">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Описание результата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2.4. Результатами предоставления муниципальной услуги являются: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решение о предоставлении разрешения на отклонение от предельных параметров разрешенного строительства, реконструкции объекта капитального строительства (по форме, согласно приложению № 2 к настоящему Административному регламенту);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решение об отказе в предоставлении муниципальной услуги (по форме, согласно приложению № 3 к настоящему Административному регламенту).</w:t>
      </w:r>
    </w:p>
    <w:p w:rsidR="00960356" w:rsidRDefault="00960356" w:rsidP="00960356">
      <w:pPr>
        <w:tabs>
          <w:tab w:val="left" w:pos="284"/>
        </w:tabs>
        <w:spacing w:after="0" w:line="240" w:lineRule="auto"/>
        <w:ind w:firstLine="284"/>
        <w:jc w:val="both"/>
        <w:rPr>
          <w:rFonts w:ascii="Times New Roman" w:eastAsia="Calibri" w:hAnsi="Times New Roman" w:cs="Times New Roman"/>
          <w:b/>
          <w:sz w:val="12"/>
          <w:szCs w:val="12"/>
          <w:lang w:bidi="ru-RU"/>
        </w:rPr>
      </w:pPr>
      <w:r w:rsidRPr="00A24B19">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lang w:bidi="ru-RU"/>
        </w:rPr>
        <w:t>предоставлении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A24B19">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2.5.</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A24B19">
        <w:rPr>
          <w:rFonts w:ascii="Times New Roman" w:eastAsia="Calibri" w:hAnsi="Times New Roman" w:cs="Times New Roman"/>
          <w:sz w:val="12"/>
          <w:szCs w:val="12"/>
          <w:lang w:bidi="ru-RU"/>
        </w:rPr>
        <w:t xml:space="preserve">2.7. Срок выдачи разрешения на отклонение от предельных параметров </w:t>
      </w:r>
      <w:r w:rsidRPr="00A24B19">
        <w:rPr>
          <w:rFonts w:ascii="Times New Roman" w:eastAsia="Calibri" w:hAnsi="Times New Roman" w:cs="Times New Roman"/>
          <w:bCs/>
          <w:sz w:val="12"/>
          <w:szCs w:val="12"/>
        </w:rPr>
        <w:t>разрешенного строительства, реконструкции объекта капитального строительства</w:t>
      </w:r>
      <w:r w:rsidRPr="00A24B19">
        <w:rPr>
          <w:rFonts w:ascii="Times New Roman" w:eastAsia="Calibri" w:hAnsi="Times New Roman" w:cs="Times New Roman"/>
          <w:sz w:val="12"/>
          <w:szCs w:val="12"/>
          <w:lang w:bidi="ru-RU"/>
        </w:rPr>
        <w:t xml:space="preserve"> не может превышать 47 рабочих дней.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iCs/>
          <w:sz w:val="12"/>
          <w:szCs w:val="12"/>
        </w:rPr>
        <w:t>Постановление о предоставлении разрешения на отклонение от предельных параметров разрешенного строительства, реконструкции объектов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2.10.</w:t>
      </w:r>
      <w:r w:rsidRPr="00A24B19">
        <w:rPr>
          <w:rFonts w:ascii="Times New Roman" w:eastAsia="Calibri" w:hAnsi="Times New Roman" w:cs="Times New Roman"/>
          <w:sz w:val="12"/>
          <w:szCs w:val="12"/>
          <w:lang w:val="en-US"/>
        </w:rPr>
        <w:t> </w:t>
      </w:r>
      <w:r w:rsidRPr="00A24B19">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документ, удостоверяющий личность;</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заявление: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лично или посредством почтового отправления в Администрацию поселения;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через МФЦ;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через Региональный или Единый портал.</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2.13. Запрещается требовать от заявителя: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государственных и муниципальных услуг, которые находятся в распоряжении органов, предоставляющих государственные услуги,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осуществления действий, в том числе согласований, необходимых для получения государственных и муниципальных услуг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2.14. Получаются в рамках межведомственного взаимодействия: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lastRenderedPageBreak/>
        <w:t>1)</w:t>
      </w:r>
      <w:r w:rsidRPr="00A24B19">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A24B19">
        <w:rPr>
          <w:rFonts w:ascii="Times New Roman" w:eastAsia="Calibri" w:hAnsi="Times New Roman" w:cs="Times New Roman"/>
          <w:sz w:val="12"/>
          <w:szCs w:val="12"/>
        </w:rPr>
        <w:t>;</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2.19. Основания для отказа в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несоответствие испрашиваемого разрешения на отклонение от предельных параметров разрешенного строительства, реконструкции объекта капитального строительства санитарно-гигиеническим и противопожарным нормам, а также требованиям технических регламентов;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наличие рекомендаций Комиссии по подготовке проекта правил землепользования и застройки (далее – Комиссия) об отказе в предоставлении разрешения на отклонение от предельных параметров разрешенного строительства, реконструкции объекта капитального строительства, подготовленных с учетом отрицательного заключения о результатах общественных обсуждений или публичных слушаний по вопросу предоставления разрешения на отклонение от предельных параметров;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отсутствие у Заявителя прав на земельный участок либо на объект капитального строительства, расположенный в пределах границ территориальной зоны, обозначенной на карте градостроительного зонирования, утвержденной правилами землепользования и застройки поселения;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несоответствие вида разрешенного использования земельного участка либо объекта капитального строительства градостроительному регламенту, установленному правилами землепользования и застройки поселения;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земельный участок или объект капитального строительства не соответствует режиму использования земель и градостроительному регламенту, установленному в границах зон охраны объектов культурного наследия, и утвержденных проектом зон охраны объектов культурного наследия федерального, регионального или местного значения;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 запрашиваемое Заявителем разрешение на отклонение от предельных параметров разрешенного строительства, реконструкции объекта капитального строительства не соответствует утвержденной в установленном порядке документации по планировке территории.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8) запрашиваемое отклонение не соответствует ограничениям использования объектов недвижимости, установленным на приаэродромной территории (при наличии приаэродромные территории);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9) запрошено разрешение на отклонение от предельных параметров разрешенного строительства, реконструкции объекта капитального строительства в части предельного количества этажей, предельной высоты зданий, строений, сооружений и требований к архитектурным решениям объектов капитального строительства в границах территорий исторических поселений федерального или регионального значения;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10) поступление от должностного лица или органа местного самоуправления, </w:t>
      </w:r>
      <w:r w:rsidRPr="00A24B19">
        <w:rPr>
          <w:rFonts w:ascii="Times New Roman" w:eastAsia="Calibri" w:hAnsi="Times New Roman" w:cs="Times New Roman"/>
          <w:bCs/>
          <w:iCs/>
          <w:sz w:val="12"/>
          <w:szCs w:val="12"/>
        </w:rPr>
        <w:t>указанных в части 2 статьи 55.32 ГрК РФ,</w:t>
      </w:r>
      <w:r w:rsidRPr="00A24B19">
        <w:rPr>
          <w:rFonts w:ascii="Times New Roman" w:eastAsia="Calibri" w:hAnsi="Times New Roman" w:cs="Times New Roman"/>
          <w:sz w:val="12"/>
          <w:szCs w:val="12"/>
        </w:rPr>
        <w:t xml:space="preserve"> 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2.20.</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 допуск сурдопереводчика и тифлосурдопереводчика;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Показатели доступности и качества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2.29. Показателями качества предоставления муниципальной услуги являются: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A24B19">
        <w:rPr>
          <w:rFonts w:ascii="Times New Roman" w:eastAsia="Calibri" w:hAnsi="Times New Roman" w:cs="Times New Roman"/>
          <w:sz w:val="12"/>
          <w:szCs w:val="12"/>
        </w:rPr>
        <w:t xml:space="preserve">соблюдение сроков приема и рассмотрения документов;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A24B19">
        <w:rPr>
          <w:rFonts w:ascii="Times New Roman" w:eastAsia="Calibri" w:hAnsi="Times New Roman" w:cs="Times New Roman"/>
          <w:sz w:val="12"/>
          <w:szCs w:val="12"/>
        </w:rPr>
        <w:t>соблюдение срока получения результата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A24B19">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A24B19">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sz w:val="12"/>
          <w:szCs w:val="12"/>
        </w:rPr>
        <w:t xml:space="preserve">2.32. </w:t>
      </w:r>
      <w:r w:rsidRPr="00A24B19">
        <w:rPr>
          <w:rFonts w:ascii="Times New Roman" w:eastAsia="Calibri" w:hAnsi="Times New Roman" w:cs="Times New Roman"/>
          <w:bCs/>
          <w:sz w:val="12"/>
          <w:szCs w:val="12"/>
        </w:rPr>
        <w:t>Документы, прилагаемые</w:t>
      </w:r>
      <w:r w:rsidRPr="00A24B19">
        <w:rPr>
          <w:rFonts w:ascii="Times New Roman" w:eastAsia="Calibri" w:hAnsi="Times New Roman" w:cs="Times New Roman"/>
          <w:sz w:val="12"/>
          <w:szCs w:val="12"/>
        </w:rPr>
        <w:t xml:space="preserve"> заявителем к </w:t>
      </w:r>
      <w:r w:rsidRPr="00A24B19">
        <w:rPr>
          <w:rFonts w:ascii="Times New Roman" w:eastAsia="Calibri" w:hAnsi="Times New Roman" w:cs="Times New Roman"/>
          <w:bCs/>
          <w:sz w:val="12"/>
          <w:szCs w:val="12"/>
        </w:rPr>
        <w:t>заявлению</w:t>
      </w:r>
      <w:r w:rsidRPr="00A24B19">
        <w:rPr>
          <w:rFonts w:ascii="Times New Roman" w:eastAsia="Calibri" w:hAnsi="Times New Roman" w:cs="Times New Roman"/>
          <w:sz w:val="12"/>
          <w:szCs w:val="12"/>
        </w:rPr>
        <w:t xml:space="preserve"> 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направляются в следующих форматах:</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xls, xlsx, ods- для документов, содержащих расчеты;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г) pdf, jpg, jpeg, </w:t>
      </w:r>
      <w:r w:rsidRPr="00A24B19">
        <w:rPr>
          <w:rFonts w:ascii="Times New Roman" w:eastAsia="Calibri" w:hAnsi="Times New Roman" w:cs="Times New Roman"/>
          <w:bCs/>
          <w:sz w:val="12"/>
          <w:szCs w:val="12"/>
          <w:lang w:val="en-US"/>
        </w:rPr>
        <w:t>png</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bmp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tiff</w:t>
      </w:r>
      <w:r w:rsidRPr="00A24B19">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д) </w:t>
      </w:r>
      <w:r w:rsidRPr="00A24B19">
        <w:rPr>
          <w:rFonts w:ascii="Times New Roman" w:eastAsia="Calibri" w:hAnsi="Times New Roman" w:cs="Times New Roman"/>
          <w:bCs/>
          <w:sz w:val="12"/>
          <w:szCs w:val="12"/>
          <w:lang w:val="en-US"/>
        </w:rPr>
        <w:t>zip</w:t>
      </w:r>
      <w:r w:rsidRPr="00A24B19">
        <w:rPr>
          <w:rFonts w:ascii="Times New Roman" w:eastAsia="Calibri" w:hAnsi="Times New Roman" w:cs="Times New Roman"/>
          <w:bCs/>
          <w:sz w:val="12"/>
          <w:szCs w:val="12"/>
        </w:rPr>
        <w:t xml:space="preserve">, </w:t>
      </w:r>
      <w:r w:rsidRPr="00A24B19">
        <w:rPr>
          <w:rFonts w:ascii="Times New Roman" w:eastAsia="Calibri" w:hAnsi="Times New Roman" w:cs="Times New Roman"/>
          <w:bCs/>
          <w:sz w:val="12"/>
          <w:szCs w:val="12"/>
          <w:lang w:val="en-US"/>
        </w:rPr>
        <w:t>rar</w:t>
      </w:r>
      <w:r w:rsidRPr="00A24B19">
        <w:rPr>
          <w:rFonts w:ascii="Times New Roman" w:eastAsia="Calibri" w:hAnsi="Times New Roman" w:cs="Times New Roman"/>
          <w:bCs/>
          <w:sz w:val="12"/>
          <w:szCs w:val="12"/>
        </w:rPr>
        <w:t xml:space="preserve"> – для сжатых документов в один файл;</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е) </w:t>
      </w:r>
      <w:r w:rsidRPr="00A24B19">
        <w:rPr>
          <w:rFonts w:ascii="Times New Roman" w:eastAsia="Calibri" w:hAnsi="Times New Roman" w:cs="Times New Roman"/>
          <w:bCs/>
          <w:sz w:val="12"/>
          <w:szCs w:val="12"/>
          <w:lang w:val="en-US"/>
        </w:rPr>
        <w:t>sig</w:t>
      </w:r>
      <w:r w:rsidRPr="00A24B19">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 xml:space="preserve"> В случае, если </w:t>
      </w:r>
      <w:r w:rsidRPr="00A24B19">
        <w:rPr>
          <w:rFonts w:ascii="Times New Roman" w:eastAsia="Calibri" w:hAnsi="Times New Roman" w:cs="Times New Roman"/>
          <w:sz w:val="12"/>
          <w:szCs w:val="12"/>
        </w:rPr>
        <w:t xml:space="preserve">оригиналы документов, прилагаемых к </w:t>
      </w:r>
      <w:r w:rsidRPr="00A24B19">
        <w:rPr>
          <w:rFonts w:ascii="Times New Roman" w:eastAsia="Calibri" w:hAnsi="Times New Roman" w:cs="Times New Roman"/>
          <w:bCs/>
          <w:sz w:val="12"/>
          <w:szCs w:val="12"/>
        </w:rPr>
        <w:t xml:space="preserve">заявлению </w:t>
      </w:r>
      <w:r w:rsidRPr="00A24B19">
        <w:rPr>
          <w:rFonts w:ascii="Times New Roman" w:eastAsia="Calibri" w:hAnsi="Times New Roman" w:cs="Times New Roman"/>
          <w:b/>
          <w:bCs/>
          <w:sz w:val="12"/>
          <w:szCs w:val="12"/>
        </w:rPr>
        <w:t xml:space="preserve">о </w:t>
      </w:r>
      <w:r w:rsidRPr="00A24B19">
        <w:rPr>
          <w:rFonts w:ascii="Times New Roman" w:eastAsia="Calibri" w:hAnsi="Times New Roman" w:cs="Times New Roman"/>
          <w:bCs/>
          <w:sz w:val="12"/>
          <w:szCs w:val="12"/>
        </w:rPr>
        <w:t xml:space="preserve">предоставлении разрешения на отклонение от предельных параметров разрешенного строительства, реконструкции объекта капитального строительства, </w:t>
      </w:r>
      <w:r w:rsidRPr="00A24B19">
        <w:rPr>
          <w:rFonts w:ascii="Times New Roman" w:eastAsia="Calibri" w:hAnsi="Times New Roman" w:cs="Times New Roman"/>
          <w:sz w:val="12"/>
          <w:szCs w:val="12"/>
        </w:rPr>
        <w:t xml:space="preserve">выданы и подписаны уполномоченным органом </w:t>
      </w:r>
      <w:r w:rsidRPr="00A24B19">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lastRenderedPageBreak/>
        <w:t xml:space="preserve">2.33. Документы, прилагаемые заявителем к заявлению </w:t>
      </w:r>
      <w:r w:rsidRPr="00A24B19">
        <w:rPr>
          <w:rFonts w:ascii="Times New Roman" w:eastAsia="Calibri" w:hAnsi="Times New Roman" w:cs="Times New Roman"/>
          <w:sz w:val="12"/>
          <w:szCs w:val="12"/>
        </w:rPr>
        <w:t xml:space="preserve">о </w:t>
      </w:r>
      <w:r w:rsidRPr="00A24B19">
        <w:rPr>
          <w:rFonts w:ascii="Times New Roman" w:eastAsia="Calibri" w:hAnsi="Times New Roman" w:cs="Times New Roman"/>
          <w:bCs/>
          <w:sz w:val="12"/>
          <w:szCs w:val="12"/>
        </w:rPr>
        <w:t>предоставлении разрешения на отклонение от предельных параметров разрешенного строительства, реконструкции объекта капитального строительства, представляемые в электронной форме, должны обеспечивать:</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III</w:t>
      </w:r>
      <w:r w:rsidRPr="00A24B19">
        <w:rPr>
          <w:rFonts w:ascii="Times New Roman" w:eastAsia="Calibri" w:hAnsi="Times New Roman" w:cs="Times New Roman"/>
          <w:b/>
          <w:sz w:val="12"/>
          <w:szCs w:val="12"/>
        </w:rPr>
        <w:t xml:space="preserve">. </w:t>
      </w:r>
      <w:r w:rsidRPr="00A24B19">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проверка документов и регистрация заявления;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A24B19">
        <w:rPr>
          <w:rFonts w:ascii="Times New Roman" w:eastAsia="Calibri" w:hAnsi="Times New Roman" w:cs="Times New Roman"/>
          <w:sz w:val="12"/>
          <w:szCs w:val="12"/>
        </w:rPr>
        <w:t>рассмотрение документов и сведений;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отклонение от предельных параметров разрешенного строительства, реконструкции объекта капитального строительства;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принятие решения о предоставлении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выдача (направление) заявителю результата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IV</w:t>
      </w:r>
      <w:r w:rsidRPr="00A24B19">
        <w:rPr>
          <w:rFonts w:ascii="Times New Roman" w:eastAsia="Calibri" w:hAnsi="Times New Roman" w:cs="Times New Roman"/>
          <w:b/>
          <w:sz w:val="12"/>
          <w:szCs w:val="12"/>
        </w:rPr>
        <w:t>. Формы контроля за исполнением административного регламента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устанавливающих требования к предоставлению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а также принятием ими решений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A24B19">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A24B19">
        <w:rPr>
          <w:rFonts w:ascii="Times New Roman" w:eastAsia="Calibri" w:hAnsi="Times New Roman" w:cs="Times New Roman"/>
          <w:b/>
          <w:bCs/>
          <w:sz w:val="12"/>
          <w:szCs w:val="12"/>
        </w:rPr>
        <w:t>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bCs/>
          <w:sz w:val="12"/>
          <w:szCs w:val="12"/>
        </w:rPr>
        <w:t>4.3. К</w:t>
      </w:r>
      <w:r w:rsidRPr="00A24B19">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Раздел </w:t>
      </w:r>
      <w:r w:rsidRPr="00A24B19">
        <w:rPr>
          <w:rFonts w:ascii="Times New Roman" w:eastAsia="Calibri" w:hAnsi="Times New Roman" w:cs="Times New Roman"/>
          <w:b/>
          <w:sz w:val="12"/>
          <w:szCs w:val="12"/>
          <w:lang w:val="en-US"/>
        </w:rPr>
        <w:t>V</w:t>
      </w:r>
      <w:r w:rsidRPr="00A24B19">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lastRenderedPageBreak/>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A24B19">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A24B19">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Федеральным </w:t>
      </w:r>
      <w:hyperlink r:id="rId128" w:history="1">
        <w:r w:rsidRPr="00A24B19">
          <w:rPr>
            <w:rStyle w:val="ae"/>
            <w:rFonts w:ascii="Times New Roman" w:eastAsia="Calibri" w:hAnsi="Times New Roman" w:cs="Times New Roman"/>
            <w:sz w:val="12"/>
            <w:szCs w:val="12"/>
          </w:rPr>
          <w:t>законом</w:t>
        </w:r>
      </w:hyperlink>
      <w:r w:rsidRPr="00A24B19">
        <w:rPr>
          <w:rFonts w:ascii="Times New Roman" w:eastAsia="Calibri" w:hAnsi="Times New Roman" w:cs="Times New Roman"/>
          <w:sz w:val="12"/>
          <w:szCs w:val="12"/>
        </w:rPr>
        <w:t xml:space="preserve"> № 210-ФЗ;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настоящим Административным регламентом;</w:t>
      </w:r>
    </w:p>
    <w:p w:rsidR="00960356" w:rsidRPr="00A24B19" w:rsidRDefault="0058467F" w:rsidP="00960356">
      <w:pPr>
        <w:tabs>
          <w:tab w:val="left" w:pos="284"/>
        </w:tabs>
        <w:spacing w:after="0" w:line="240" w:lineRule="auto"/>
        <w:ind w:firstLine="284"/>
        <w:jc w:val="both"/>
        <w:rPr>
          <w:rFonts w:ascii="Times New Roman" w:eastAsia="Calibri" w:hAnsi="Times New Roman" w:cs="Times New Roman"/>
          <w:sz w:val="12"/>
          <w:szCs w:val="12"/>
        </w:rPr>
      </w:pPr>
      <w:hyperlink r:id="rId129" w:history="1">
        <w:r w:rsidR="00960356" w:rsidRPr="00A24B19">
          <w:rPr>
            <w:rStyle w:val="ae"/>
            <w:rFonts w:ascii="Times New Roman" w:eastAsia="Calibri" w:hAnsi="Times New Roman" w:cs="Times New Roman"/>
            <w:sz w:val="12"/>
            <w:szCs w:val="12"/>
          </w:rPr>
          <w:t>постановлением</w:t>
        </w:r>
      </w:hyperlink>
      <w:r w:rsidR="00960356" w:rsidRPr="00A24B19">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A24B19">
        <w:rPr>
          <w:rFonts w:ascii="Times New Roman" w:eastAsia="Calibri" w:hAnsi="Times New Roman" w:cs="Times New Roman"/>
          <w:b/>
          <w:bCs/>
          <w:sz w:val="12"/>
          <w:szCs w:val="12"/>
        </w:rPr>
        <w:t>муниципальной услуги</w:t>
      </w:r>
      <w:r w:rsidRPr="00A24B19">
        <w:rPr>
          <w:rFonts w:ascii="Times New Roman" w:eastAsia="Calibri" w:hAnsi="Times New Roman" w:cs="Times New Roman"/>
          <w:b/>
          <w:sz w:val="12"/>
          <w:szCs w:val="12"/>
        </w:rPr>
        <w:t>, выполняемых многофункциональными центрами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6.1. Многофункциональный центр осуществляет: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иные процедуры и действия, предусмотренные Федеральным законом № 210-ФЗ.</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Информирование заявителей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личном обращении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осуществляет не более 10 минут;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назначить другое время для консультаций.</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в письменной форме.</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A24B19">
        <w:rPr>
          <w:rFonts w:ascii="Times New Roman" w:eastAsia="Calibri" w:hAnsi="Times New Roman" w:cs="Times New Roman"/>
          <w:b/>
          <w:sz w:val="12"/>
          <w:szCs w:val="12"/>
        </w:rPr>
        <w:t xml:space="preserve">Выдача заявителю результата предоставления </w:t>
      </w:r>
      <w:r w:rsidRPr="00A24B19">
        <w:rPr>
          <w:rFonts w:ascii="Times New Roman" w:eastAsia="Calibri" w:hAnsi="Times New Roman" w:cs="Times New Roman"/>
          <w:b/>
          <w:bCs/>
          <w:sz w:val="12"/>
          <w:szCs w:val="12"/>
        </w:rPr>
        <w:t>муниципальной услуги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lastRenderedPageBreak/>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Работник многофункционального центра</w:t>
      </w:r>
      <w:r w:rsidRPr="00A24B19" w:rsidDel="006864D0">
        <w:rPr>
          <w:rFonts w:ascii="Times New Roman" w:eastAsia="Calibri" w:hAnsi="Times New Roman" w:cs="Times New Roman"/>
          <w:sz w:val="12"/>
          <w:szCs w:val="12"/>
        </w:rPr>
        <w:t xml:space="preserve"> </w:t>
      </w:r>
      <w:r w:rsidRPr="00A24B19">
        <w:rPr>
          <w:rFonts w:ascii="Times New Roman" w:eastAsia="Calibri" w:hAnsi="Times New Roman" w:cs="Times New Roman"/>
          <w:sz w:val="12"/>
          <w:szCs w:val="12"/>
        </w:rPr>
        <w:t>осуществляет следующие действия: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 xml:space="preserve">определяет статус исполнения </w:t>
      </w:r>
      <w:r w:rsidRPr="00A24B19">
        <w:rPr>
          <w:rFonts w:ascii="Times New Roman" w:eastAsia="Calibri" w:hAnsi="Times New Roman" w:cs="Times New Roman"/>
          <w:bCs/>
          <w:sz w:val="12"/>
          <w:szCs w:val="12"/>
        </w:rPr>
        <w:t>уведомления об окончании строительства</w:t>
      </w:r>
      <w:r w:rsidRPr="00A24B19">
        <w:rPr>
          <w:rFonts w:ascii="Times New Roman" w:eastAsia="Calibri" w:hAnsi="Times New Roman" w:cs="Times New Roman"/>
          <w:sz w:val="12"/>
          <w:szCs w:val="12"/>
        </w:rPr>
        <w:t xml:space="preserve"> в ГИС;</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960356" w:rsidRPr="00A24B19"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A24B19">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960356" w:rsidRPr="00D404BE"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sidRPr="004E160E">
        <w:rPr>
          <w:rFonts w:ascii="Times New Roman" w:eastAsia="Calibri" w:hAnsi="Times New Roman" w:cs="Times New Roman"/>
          <w:i/>
          <w:sz w:val="12"/>
          <w:szCs w:val="12"/>
        </w:rPr>
        <w:t>Приложение №1</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53989">
        <w:rPr>
          <w:rFonts w:ascii="Times New Roman" w:eastAsia="Calibri" w:hAnsi="Times New Roman" w:cs="Times New Roman"/>
          <w:bCs/>
          <w:i/>
          <w:sz w:val="12"/>
          <w:szCs w:val="12"/>
        </w:rPr>
        <w:t>Черновка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Default="00960356" w:rsidP="00960356">
      <w:pPr>
        <w:tabs>
          <w:tab w:val="left" w:pos="284"/>
        </w:tabs>
        <w:spacing w:after="0" w:line="240" w:lineRule="auto"/>
        <w:jc w:val="center"/>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960356" w:rsidTr="00E57D1E">
        <w:tc>
          <w:tcPr>
            <w:tcW w:w="2801" w:type="dxa"/>
          </w:tcPr>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960356" w:rsidRDefault="00960356" w:rsidP="00E57D1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960356" w:rsidTr="00E57D1E">
        <w:tc>
          <w:tcPr>
            <w:tcW w:w="2801" w:type="dxa"/>
          </w:tcPr>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960356" w:rsidRPr="00411E14" w:rsidRDefault="00960356" w:rsidP="00E57D1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960356" w:rsidRDefault="00960356" w:rsidP="00E57D1E">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Заявление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Прошу предоставить разрешение на отклонение от предельных параметров разрешенного строительства, реконструкции объекта капитального строительства </w:t>
      </w:r>
      <w:r>
        <w:rPr>
          <w:rFonts w:ascii="Times New Roman" w:eastAsia="Calibri" w:hAnsi="Times New Roman" w:cs="Times New Roman"/>
          <w:sz w:val="12"/>
          <w:szCs w:val="12"/>
        </w:rPr>
        <w:t>____________________________________________________________________________________________________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Параметры планируемых к размещению объектов капитального строительства</w:t>
      </w:r>
      <w:r>
        <w:rPr>
          <w:rFonts w:ascii="Times New Roman" w:eastAsia="Calibri" w:hAnsi="Times New Roman" w:cs="Times New Roman"/>
          <w:sz w:val="12"/>
          <w:szCs w:val="12"/>
        </w:rPr>
        <w:t>_____________________________________________________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Обоснование запрашиваемого отклонения от предельных параметров разрешенного строительства, реконструкции объекта капитального строительства</w:t>
      </w:r>
      <w:r>
        <w:rPr>
          <w:rFonts w:ascii="Times New Roman" w:eastAsia="Calibri" w:hAnsi="Times New Roman" w:cs="Times New Roman"/>
          <w:sz w:val="12"/>
          <w:szCs w:val="12"/>
        </w:rPr>
        <w:t>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К заявлению прилагаются следующие документы:</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(указывается перечень прилагаемых документов)</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w:t>
      </w:r>
      <w:r>
        <w:rPr>
          <w:rFonts w:ascii="Times New Roman" w:eastAsia="Calibri" w:hAnsi="Times New Roman" w:cs="Times New Roman"/>
          <w:sz w:val="12"/>
          <w:szCs w:val="12"/>
        </w:rPr>
        <w:t>____</w:t>
      </w:r>
      <w:r w:rsidRPr="00411E14">
        <w:rPr>
          <w:rFonts w:ascii="Times New Roman" w:eastAsia="Calibri" w:hAnsi="Times New Roman" w:cs="Times New Roman"/>
          <w:sz w:val="12"/>
          <w:szCs w:val="12"/>
        </w:rPr>
        <w:t>___________</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(указать способ получения результата предоставления муниципальной услуги.</w:t>
      </w:r>
      <w:r>
        <w:rPr>
          <w:rFonts w:ascii="Times New Roman" w:eastAsia="Calibri" w:hAnsi="Times New Roman" w:cs="Times New Roman"/>
          <w:sz w:val="12"/>
          <w:szCs w:val="12"/>
        </w:rPr>
        <w:t>)</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960356" w:rsidTr="00E57D1E">
        <w:trPr>
          <w:jc w:val="center"/>
        </w:trPr>
        <w:tc>
          <w:tcPr>
            <w:tcW w:w="1843"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№2</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53989">
        <w:rPr>
          <w:rFonts w:ascii="Times New Roman" w:eastAsia="Calibri" w:hAnsi="Times New Roman" w:cs="Times New Roman"/>
          <w:bCs/>
          <w:i/>
          <w:sz w:val="12"/>
          <w:szCs w:val="12"/>
        </w:rPr>
        <w:t>Черновка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Default="00960356" w:rsidP="00960356">
      <w:pPr>
        <w:tabs>
          <w:tab w:val="left" w:pos="284"/>
        </w:tabs>
        <w:spacing w:after="0" w:line="240" w:lineRule="auto"/>
        <w:jc w:val="right"/>
        <w:rPr>
          <w:rFonts w:ascii="Times New Roman" w:eastAsia="Calibri" w:hAnsi="Times New Roman" w:cs="Times New Roman"/>
          <w:b/>
          <w:bCs/>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bCs/>
          <w:sz w:val="12"/>
          <w:szCs w:val="12"/>
        </w:rPr>
      </w:pPr>
      <w:r w:rsidRPr="00411E14">
        <w:rPr>
          <w:rFonts w:ascii="Times New Roman" w:eastAsia="Calibri" w:hAnsi="Times New Roman" w:cs="Times New Roman"/>
          <w:b/>
          <w:bCs/>
          <w:sz w:val="12"/>
          <w:szCs w:val="12"/>
        </w:rPr>
        <w:t>ФОРМА</w:t>
      </w: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 предоставлении разрешения на отклонение от предельных параметров разрешенного строительства, </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От ________________ № _______________</w:t>
      </w:r>
    </w:p>
    <w:p w:rsidR="00960356"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F53989">
        <w:rPr>
          <w:rFonts w:ascii="Times New Roman" w:eastAsia="Calibri" w:hAnsi="Times New Roman" w:cs="Times New Roman"/>
          <w:sz w:val="12"/>
          <w:szCs w:val="12"/>
        </w:rPr>
        <w:t>Черновка</w:t>
      </w:r>
      <w:r w:rsidRPr="00411E14">
        <w:rPr>
          <w:rFonts w:ascii="Times New Roman" w:eastAsia="Calibri" w:hAnsi="Times New Roman" w:cs="Times New Roman"/>
          <w:sz w:val="12"/>
          <w:szCs w:val="12"/>
        </w:rPr>
        <w:t xml:space="preserve"> муниципального района </w:t>
      </w:r>
      <w:r w:rsidRPr="00411E14">
        <w:rPr>
          <w:rFonts w:ascii="Times New Roman" w:eastAsia="Calibri" w:hAnsi="Times New Roman" w:cs="Times New Roman"/>
          <w:sz w:val="12"/>
          <w:szCs w:val="12"/>
        </w:rPr>
        <w:lastRenderedPageBreak/>
        <w:t xml:space="preserve">Сергиевский, Правилами землепользования и застройки сельского поселения </w:t>
      </w:r>
      <w:r w:rsidR="00F53989">
        <w:rPr>
          <w:rFonts w:ascii="Times New Roman" w:eastAsia="Calibri" w:hAnsi="Times New Roman" w:cs="Times New Roman"/>
          <w:sz w:val="12"/>
          <w:szCs w:val="12"/>
        </w:rPr>
        <w:t>Черновка</w:t>
      </w:r>
      <w:r w:rsidRPr="00411E14">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w:t>
      </w:r>
      <w:r>
        <w:rPr>
          <w:rFonts w:ascii="Times New Roman" w:eastAsia="Calibri" w:hAnsi="Times New Roman" w:cs="Times New Roman"/>
          <w:sz w:val="12"/>
          <w:szCs w:val="12"/>
        </w:rPr>
        <w:t>__________________________________________________</w:t>
      </w:r>
      <w:r w:rsidRPr="00411E14">
        <w:rPr>
          <w:rFonts w:ascii="Times New Roman" w:eastAsia="Calibri" w:hAnsi="Times New Roman" w:cs="Times New Roman"/>
          <w:sz w:val="12"/>
          <w:szCs w:val="12"/>
        </w:rPr>
        <w:t>___________________</w:t>
      </w:r>
      <w:r>
        <w:rPr>
          <w:rFonts w:ascii="Times New Roman" w:eastAsia="Calibri" w:hAnsi="Times New Roman" w:cs="Times New Roman"/>
          <w:sz w:val="12"/>
          <w:szCs w:val="12"/>
        </w:rPr>
        <w:t>_________</w:t>
      </w:r>
    </w:p>
    <w:p w:rsidR="00960356" w:rsidRPr="00411E14" w:rsidRDefault="00960356" w:rsidP="00960356">
      <w:pPr>
        <w:tabs>
          <w:tab w:val="left" w:pos="284"/>
        </w:tabs>
        <w:spacing w:after="0" w:line="240" w:lineRule="auto"/>
        <w:ind w:firstLine="284"/>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11E14">
        <w:rPr>
          <w:rFonts w:ascii="Times New Roman" w:eastAsia="Calibri" w:hAnsi="Times New Roman" w:cs="Times New Roman"/>
          <w:sz w:val="12"/>
          <w:szCs w:val="12"/>
        </w:rPr>
        <w:t>т</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входящий номер </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F53989">
        <w:rPr>
          <w:rFonts w:ascii="Times New Roman" w:eastAsia="Calibri" w:hAnsi="Times New Roman" w:cs="Times New Roman"/>
          <w:sz w:val="12"/>
          <w:szCs w:val="12"/>
        </w:rPr>
        <w:t>Черновка</w:t>
      </w:r>
      <w:r w:rsidRPr="00411E14">
        <w:rPr>
          <w:rFonts w:ascii="Times New Roman" w:eastAsia="Calibri" w:hAnsi="Times New Roman" w:cs="Times New Roman"/>
          <w:sz w:val="12"/>
          <w:szCs w:val="12"/>
        </w:rPr>
        <w:t xml:space="preserve"> муниципального района Сергиевский</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iCs/>
          <w:sz w:val="12"/>
          <w:szCs w:val="12"/>
        </w:rPr>
      </w:pPr>
      <w:r w:rsidRPr="00411E14">
        <w:rPr>
          <w:rFonts w:ascii="Times New Roman" w:eastAsia="Calibri" w:hAnsi="Times New Roman" w:cs="Times New Roman"/>
          <w:sz w:val="12"/>
          <w:szCs w:val="12"/>
        </w:rPr>
        <w:t xml:space="preserve">1. Предоставить разрешение на отклонение от предельных параметров разрешенного строительства, реконструкции объекта капитального строительства - </w:t>
      </w:r>
      <w:r w:rsidRPr="00411E14">
        <w:rPr>
          <w:rFonts w:ascii="Times New Roman" w:eastAsia="Calibri" w:hAnsi="Times New Roman" w:cs="Times New Roman"/>
          <w:i/>
          <w:iCs/>
          <w:sz w:val="12"/>
          <w:szCs w:val="12"/>
        </w:rPr>
        <w:t>«_______________________________»</w:t>
      </w:r>
      <w:r w:rsidRPr="00411E14">
        <w:rPr>
          <w:rFonts w:ascii="Times New Roman" w:eastAsia="Calibri" w:hAnsi="Times New Roman" w:cs="Times New Roman"/>
          <w:sz w:val="12"/>
          <w:szCs w:val="12"/>
        </w:rPr>
        <w:t xml:space="preserve"> в отношении земельного участка с кадастровым номером </w:t>
      </w:r>
      <w:r w:rsidRPr="00411E14">
        <w:rPr>
          <w:rFonts w:ascii="Times New Roman" w:eastAsia="Calibri" w:hAnsi="Times New Roman" w:cs="Times New Roman"/>
          <w:i/>
          <w:iCs/>
          <w:sz w:val="12"/>
          <w:szCs w:val="12"/>
        </w:rPr>
        <w:t>___________________</w:t>
      </w:r>
      <w:r w:rsidRPr="00411E14">
        <w:rPr>
          <w:rFonts w:ascii="Times New Roman" w:eastAsia="Calibri" w:hAnsi="Times New Roman" w:cs="Times New Roman"/>
          <w:sz w:val="12"/>
          <w:szCs w:val="12"/>
        </w:rPr>
        <w:t xml:space="preserve">, расположенного по адресу: </w:t>
      </w:r>
      <w:r w:rsidRPr="00411E14">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960356" w:rsidRPr="00411E14" w:rsidRDefault="00960356" w:rsidP="0096035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__________________________________________________________________</w:t>
      </w:r>
      <w:r>
        <w:rPr>
          <w:rFonts w:ascii="Times New Roman" w:eastAsia="Calibri" w:hAnsi="Times New Roman" w:cs="Times New Roman"/>
          <w:iCs/>
          <w:sz w:val="12"/>
          <w:szCs w:val="12"/>
        </w:rPr>
        <w:t>________________________________________________________</w:t>
      </w:r>
      <w:r w:rsidRPr="00411E14">
        <w:rPr>
          <w:rFonts w:ascii="Times New Roman" w:eastAsia="Calibri" w:hAnsi="Times New Roman" w:cs="Times New Roman"/>
          <w:iCs/>
          <w:sz w:val="12"/>
          <w:szCs w:val="12"/>
        </w:rPr>
        <w:t>__.</w:t>
      </w:r>
    </w:p>
    <w:p w:rsidR="00960356" w:rsidRPr="00411E14" w:rsidRDefault="00960356" w:rsidP="0096035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Опубликовать настоящее постановление в газете «Сергиевский вестник»</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53989">
        <w:rPr>
          <w:rFonts w:ascii="Times New Roman" w:eastAsia="Calibri" w:hAnsi="Times New Roman" w:cs="Times New Roman"/>
          <w:bCs/>
          <w:i/>
          <w:sz w:val="12"/>
          <w:szCs w:val="12"/>
        </w:rPr>
        <w:t>Черновка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Pr="00411E14"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r>
        <w:rPr>
          <w:rFonts w:ascii="Times New Roman" w:eastAsia="Calibri" w:hAnsi="Times New Roman" w:cs="Times New Roman"/>
          <w:sz w:val="12"/>
          <w:szCs w:val="12"/>
          <w:lang w:bidi="ru-RU"/>
        </w:rPr>
        <w:t>)</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Постановление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Об отказе в предоставлении разрешения на отклонение от предельных параметров разрешенного строительства, </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реконструкции объекта капитального строительства</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От ________________ № 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lang w:bidi="ru-RU"/>
        </w:rPr>
      </w:pP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F53989">
        <w:rPr>
          <w:rFonts w:ascii="Times New Roman" w:eastAsia="Calibri" w:hAnsi="Times New Roman" w:cs="Times New Roman"/>
          <w:sz w:val="12"/>
          <w:szCs w:val="12"/>
        </w:rPr>
        <w:t>Черновка</w:t>
      </w:r>
      <w:r w:rsidRPr="00411E14">
        <w:rPr>
          <w:rFonts w:ascii="Times New Roman" w:eastAsia="Calibri" w:hAnsi="Times New Roman" w:cs="Times New Roman"/>
          <w:sz w:val="12"/>
          <w:szCs w:val="12"/>
        </w:rPr>
        <w:t xml:space="preserve"> муниципального района Сергиевский, Рассмотрев заявление </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w:t>
      </w:r>
      <w:r>
        <w:rPr>
          <w:rFonts w:ascii="Times New Roman" w:eastAsia="Calibri" w:hAnsi="Times New Roman" w:cs="Times New Roman"/>
          <w:sz w:val="12"/>
          <w:szCs w:val="12"/>
        </w:rPr>
        <w:t>__________________________</w:t>
      </w:r>
      <w:r w:rsidRPr="00411E14">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родительном падеже)</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от ________________ входящий номер ___________________ о предоставлении разрешения на отклонение от предельных параметров разрешенного строительства, реконструкции объекта капитального строительства, администрация сельского поселения </w:t>
      </w:r>
      <w:r w:rsidR="00F53989">
        <w:rPr>
          <w:rFonts w:ascii="Times New Roman" w:eastAsia="Calibri" w:hAnsi="Times New Roman" w:cs="Times New Roman"/>
          <w:sz w:val="12"/>
          <w:szCs w:val="12"/>
        </w:rPr>
        <w:t>Черновка</w:t>
      </w:r>
      <w:r w:rsidRPr="00411E14">
        <w:rPr>
          <w:rFonts w:ascii="Times New Roman" w:eastAsia="Calibri" w:hAnsi="Times New Roman" w:cs="Times New Roman"/>
          <w:sz w:val="12"/>
          <w:szCs w:val="12"/>
        </w:rPr>
        <w:t xml:space="preserve"> муниципального района Сергиевский</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ПОСТАНОВЛЯЕТ:</w:t>
      </w:r>
    </w:p>
    <w:p w:rsidR="00960356" w:rsidRDefault="00960356" w:rsidP="00960356">
      <w:pPr>
        <w:tabs>
          <w:tab w:val="left" w:pos="284"/>
        </w:tabs>
        <w:spacing w:after="0" w:line="240" w:lineRule="auto"/>
        <w:ind w:firstLine="284"/>
        <w:jc w:val="both"/>
        <w:rPr>
          <w:rFonts w:ascii="Times New Roman" w:eastAsia="Calibri" w:hAnsi="Times New Roman" w:cs="Times New Roman"/>
          <w:iCs/>
          <w:sz w:val="12"/>
          <w:szCs w:val="12"/>
        </w:rPr>
      </w:pPr>
      <w:r w:rsidRPr="0093480F">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93480F">
        <w:rPr>
          <w:rFonts w:ascii="Times New Roman" w:eastAsia="Calibri" w:hAnsi="Times New Roman" w:cs="Times New Roman"/>
          <w:sz w:val="12"/>
          <w:szCs w:val="12"/>
        </w:rPr>
        <w:t xml:space="preserve">Отказать в предоставлении разрешения на отклонение от предельных параметров разрешенного строительства, реконструкции объекта капитального строительства - </w:t>
      </w:r>
      <w:r w:rsidRPr="0093480F">
        <w:rPr>
          <w:rFonts w:ascii="Times New Roman" w:eastAsia="Calibri" w:hAnsi="Times New Roman" w:cs="Times New Roman"/>
          <w:i/>
          <w:iCs/>
          <w:sz w:val="12"/>
          <w:szCs w:val="12"/>
        </w:rPr>
        <w:t>«_______________________________»</w:t>
      </w:r>
      <w:r w:rsidRPr="0093480F">
        <w:rPr>
          <w:rFonts w:ascii="Times New Roman" w:eastAsia="Calibri" w:hAnsi="Times New Roman" w:cs="Times New Roman"/>
          <w:sz w:val="12"/>
          <w:szCs w:val="12"/>
        </w:rPr>
        <w:t xml:space="preserve"> в отношении земельного участка с кадастровым номером </w:t>
      </w:r>
      <w:r w:rsidRPr="0093480F">
        <w:rPr>
          <w:rFonts w:ascii="Times New Roman" w:eastAsia="Calibri" w:hAnsi="Times New Roman" w:cs="Times New Roman"/>
          <w:i/>
          <w:iCs/>
          <w:sz w:val="12"/>
          <w:szCs w:val="12"/>
        </w:rPr>
        <w:t>___________________</w:t>
      </w:r>
      <w:r w:rsidRPr="0093480F">
        <w:rPr>
          <w:rFonts w:ascii="Times New Roman" w:eastAsia="Calibri" w:hAnsi="Times New Roman" w:cs="Times New Roman"/>
          <w:sz w:val="12"/>
          <w:szCs w:val="12"/>
        </w:rPr>
        <w:t xml:space="preserve">, расположенного по адресу: </w:t>
      </w:r>
      <w:r w:rsidRPr="0093480F">
        <w:rPr>
          <w:rFonts w:ascii="Times New Roman" w:eastAsia="Calibri" w:hAnsi="Times New Roman" w:cs="Times New Roman"/>
          <w:iCs/>
          <w:sz w:val="12"/>
          <w:szCs w:val="12"/>
        </w:rPr>
        <w:t>_________________________________________________________________________________</w:t>
      </w:r>
    </w:p>
    <w:p w:rsidR="00960356" w:rsidRPr="0093480F" w:rsidRDefault="00960356" w:rsidP="00960356">
      <w:pPr>
        <w:tabs>
          <w:tab w:val="left" w:pos="284"/>
        </w:tabs>
        <w:spacing w:after="0" w:line="240" w:lineRule="auto"/>
        <w:jc w:val="both"/>
        <w:rPr>
          <w:rFonts w:ascii="Times New Roman" w:eastAsia="Calibri" w:hAnsi="Times New Roman" w:cs="Times New Roman"/>
          <w:iCs/>
          <w:sz w:val="12"/>
          <w:szCs w:val="12"/>
        </w:rPr>
      </w:pPr>
      <w:r>
        <w:rPr>
          <w:rFonts w:ascii="Times New Roman" w:eastAsia="Calibri" w:hAnsi="Times New Roman" w:cs="Times New Roman"/>
          <w:iCs/>
          <w:sz w:val="12"/>
          <w:szCs w:val="12"/>
        </w:rPr>
        <w:t>____________________________________________________________________________________________________________________________.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адрес)</w:t>
      </w:r>
    </w:p>
    <w:p w:rsidR="00960356" w:rsidRPr="00411E14" w:rsidRDefault="00960356" w:rsidP="00960356">
      <w:pPr>
        <w:tabs>
          <w:tab w:val="left" w:pos="284"/>
        </w:tabs>
        <w:spacing w:after="0" w:line="240" w:lineRule="auto"/>
        <w:jc w:val="both"/>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_____________________________________</w:t>
      </w:r>
      <w:r>
        <w:rPr>
          <w:rFonts w:ascii="Times New Roman" w:eastAsia="Calibri" w:hAnsi="Times New Roman" w:cs="Times New Roman"/>
          <w:iCs/>
          <w:sz w:val="12"/>
          <w:szCs w:val="12"/>
        </w:rPr>
        <w:t>_______________________________________________________________________________________.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Cs/>
          <w:sz w:val="12"/>
          <w:szCs w:val="12"/>
        </w:rPr>
      </w:pPr>
      <w:r w:rsidRPr="00411E14">
        <w:rPr>
          <w:rFonts w:ascii="Times New Roman" w:eastAsia="Calibri" w:hAnsi="Times New Roman" w:cs="Times New Roman"/>
          <w:iCs/>
          <w:sz w:val="12"/>
          <w:szCs w:val="12"/>
        </w:rPr>
        <w:t>(указывается наименование предельного параметра и показатель предоставляемого отклонения)</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lang w:bidi="ru-RU"/>
        </w:rPr>
        <w:t xml:space="preserve">3. </w:t>
      </w:r>
      <w:r w:rsidRPr="00411E14">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F53989">
        <w:rPr>
          <w:rFonts w:ascii="Times New Roman" w:eastAsia="Calibri" w:hAnsi="Times New Roman" w:cs="Times New Roman"/>
          <w:sz w:val="12"/>
          <w:szCs w:val="12"/>
        </w:rPr>
        <w:t>Черновка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F53989">
        <w:rPr>
          <w:rFonts w:ascii="Times New Roman" w:eastAsia="Calibri" w:hAnsi="Times New Roman" w:cs="Times New Roman"/>
          <w:bCs/>
          <w:i/>
          <w:sz w:val="12"/>
          <w:szCs w:val="12"/>
        </w:rPr>
        <w:t>Черновка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ФОРМА</w:t>
      </w:r>
    </w:p>
    <w:p w:rsidR="00960356" w:rsidRPr="00411E14" w:rsidRDefault="00960356" w:rsidP="00960356">
      <w:pPr>
        <w:tabs>
          <w:tab w:val="left" w:pos="284"/>
        </w:tabs>
        <w:spacing w:after="0" w:line="240" w:lineRule="auto"/>
        <w:jc w:val="right"/>
        <w:rPr>
          <w:rFonts w:ascii="Times New Roman" w:eastAsia="Calibri" w:hAnsi="Times New Roman" w:cs="Times New Roman"/>
          <w:sz w:val="12"/>
          <w:szCs w:val="12"/>
        </w:rPr>
      </w:pPr>
      <w:r w:rsidRPr="00411E14">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11E14">
        <w:rPr>
          <w:rFonts w:ascii="Times New Roman" w:eastAsia="Calibri" w:hAnsi="Times New Roman" w:cs="Times New Roman"/>
          <w:sz w:val="12"/>
          <w:szCs w:val="12"/>
        </w:rPr>
        <w:t xml:space="preserve">предоставление </w:t>
      </w:r>
      <w:r w:rsidRPr="00411E14">
        <w:rPr>
          <w:rFonts w:ascii="Times New Roman" w:eastAsia="Calibri" w:hAnsi="Times New Roman" w:cs="Times New Roman"/>
          <w:sz w:val="12"/>
          <w:szCs w:val="12"/>
          <w:lang w:bidi="ru-RU"/>
        </w:rPr>
        <w:t>муниципальной услуги</w:t>
      </w:r>
    </w:p>
    <w:tbl>
      <w:tblPr>
        <w:tblStyle w:val="af1"/>
        <w:tblW w:w="0" w:type="auto"/>
        <w:tblInd w:w="5637"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84"/>
      </w:tblGrid>
      <w:tr w:rsidR="00960356" w:rsidTr="00E57D1E">
        <w:tc>
          <w:tcPr>
            <w:tcW w:w="1984" w:type="dxa"/>
          </w:tcPr>
          <w:p w:rsidR="00960356" w:rsidRDefault="00960356" w:rsidP="00E57D1E">
            <w:pPr>
              <w:tabs>
                <w:tab w:val="left" w:pos="284"/>
              </w:tabs>
              <w:rPr>
                <w:rFonts w:ascii="Times New Roman" w:eastAsia="Calibri" w:hAnsi="Times New Roman" w:cs="Times New Roman"/>
                <w:i/>
                <w:iCs/>
                <w:sz w:val="12"/>
                <w:szCs w:val="12"/>
                <w:lang w:bidi="ru-RU"/>
              </w:rPr>
            </w:pPr>
          </w:p>
          <w:p w:rsidR="00960356" w:rsidRDefault="00960356" w:rsidP="00E57D1E">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960356" w:rsidRPr="00411E14" w:rsidRDefault="00960356" w:rsidP="0096035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УВЕДОМЛЕНИЕ</w:t>
      </w:r>
    </w:p>
    <w:p w:rsidR="00960356" w:rsidRPr="00411E14" w:rsidRDefault="00960356" w:rsidP="00960356">
      <w:pPr>
        <w:tabs>
          <w:tab w:val="left" w:pos="284"/>
        </w:tabs>
        <w:spacing w:after="0" w:line="240" w:lineRule="auto"/>
        <w:jc w:val="center"/>
        <w:rPr>
          <w:rFonts w:ascii="Times New Roman" w:eastAsia="Calibri" w:hAnsi="Times New Roman" w:cs="Times New Roman"/>
          <w:b/>
          <w:bCs/>
          <w:sz w:val="12"/>
          <w:szCs w:val="12"/>
          <w:lang w:bidi="ru-RU"/>
        </w:rPr>
      </w:pPr>
      <w:r w:rsidRPr="00411E14">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lastRenderedPageBreak/>
        <w:t>от ________________№_______________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i/>
          <w:iCs/>
          <w:sz w:val="12"/>
          <w:szCs w:val="12"/>
          <w:lang w:bidi="ru-RU"/>
        </w:rPr>
      </w:pPr>
    </w:p>
    <w:p w:rsidR="00960356"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411E14">
        <w:rPr>
          <w:rFonts w:ascii="Times New Roman" w:eastAsia="Calibri" w:hAnsi="Times New Roman" w:cs="Times New Roman"/>
          <w:sz w:val="12"/>
          <w:szCs w:val="12"/>
          <w:lang w:bidi="ru-RU"/>
        </w:rPr>
        <w:t>По результатам рассмотрения заявления о предоставлении разрешения на отклонение от предельных параметров разрешенного строительства, реконструкции объекта капитального строительства и представленных документов__________________________</w:t>
      </w:r>
      <w:r>
        <w:rPr>
          <w:rFonts w:ascii="Times New Roman" w:eastAsia="Calibri" w:hAnsi="Times New Roman" w:cs="Times New Roman"/>
          <w:sz w:val="12"/>
          <w:szCs w:val="12"/>
          <w:lang w:bidi="ru-RU"/>
        </w:rPr>
        <w:t>______________</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lang w:bidi="ru-RU"/>
        </w:rPr>
      </w:pPr>
      <w:r>
        <w:rPr>
          <w:rFonts w:ascii="Times New Roman" w:eastAsia="Calibri" w:hAnsi="Times New Roman" w:cs="Times New Roman"/>
          <w:sz w:val="12"/>
          <w:szCs w:val="12"/>
          <w:lang w:bidi="ru-RU"/>
        </w:rPr>
        <w:t>_____________________________________________________________________________________________________________________________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(Ф.И.О. физического лица, наименование юридического лица– заявителя,</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дата направления заявления)</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отклонение от предельных параметров разрешенного строительства, реконструкции объекта капитального строительства» в связи с:___________________________________________________________________________________________________________________________________</w:t>
      </w:r>
      <w:r>
        <w:rPr>
          <w:rFonts w:ascii="Times New Roman" w:eastAsia="Calibri" w:hAnsi="Times New Roman" w:cs="Times New Roman"/>
          <w:sz w:val="12"/>
          <w:szCs w:val="12"/>
        </w:rPr>
        <w:t>_____________________________________________________________________________________________________________________</w:t>
      </w:r>
    </w:p>
    <w:p w:rsidR="00960356" w:rsidRPr="00411E14" w:rsidRDefault="00960356" w:rsidP="00960356">
      <w:pPr>
        <w:tabs>
          <w:tab w:val="left" w:pos="284"/>
        </w:tabs>
        <w:spacing w:after="0" w:line="240" w:lineRule="auto"/>
        <w:jc w:val="center"/>
        <w:rPr>
          <w:rFonts w:ascii="Times New Roman" w:eastAsia="Calibri" w:hAnsi="Times New Roman" w:cs="Times New Roman"/>
          <w:i/>
          <w:sz w:val="12"/>
          <w:szCs w:val="12"/>
        </w:rPr>
      </w:pPr>
      <w:r w:rsidRPr="00411E14">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11E14">
        <w:rPr>
          <w:rFonts w:ascii="Times New Roman" w:eastAsia="Calibri" w:hAnsi="Times New Roman" w:cs="Times New Roman"/>
          <w:i/>
          <w:sz w:val="12"/>
          <w:szCs w:val="12"/>
        </w:rPr>
        <w:t>муниципальной услуги)</w:t>
      </w:r>
    </w:p>
    <w:p w:rsidR="00960356" w:rsidRPr="00411E14"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E17128">
        <w:rPr>
          <w:rFonts w:ascii="Times New Roman" w:eastAsia="Calibri" w:hAnsi="Times New Roman" w:cs="Times New Roman"/>
          <w:sz w:val="12"/>
          <w:szCs w:val="12"/>
        </w:rPr>
        <w:t>Черновка</w:t>
      </w:r>
      <w:r w:rsidRPr="00411E14">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sidRPr="00411E14">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E17128">
        <w:rPr>
          <w:rFonts w:ascii="Times New Roman" w:eastAsia="Calibri" w:hAnsi="Times New Roman" w:cs="Times New Roman"/>
          <w:sz w:val="12"/>
          <w:szCs w:val="12"/>
        </w:rPr>
        <w:t>Черновка</w:t>
      </w:r>
      <w:r w:rsidRPr="00411E14">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4E160E"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i/>
          <w:sz w:val="12"/>
          <w:szCs w:val="12"/>
        </w:rPr>
        <w:t>к Административному регламенту</w:t>
      </w:r>
      <w:r w:rsidRPr="004E160E">
        <w:rPr>
          <w:rFonts w:ascii="Times New Roman" w:eastAsia="Calibri" w:hAnsi="Times New Roman" w:cs="Times New Roman"/>
          <w:bCs/>
          <w:i/>
          <w:sz w:val="12"/>
          <w:szCs w:val="12"/>
        </w:rPr>
        <w:t xml:space="preserve"> предоставления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муниципальной услуги</w:t>
      </w:r>
    </w:p>
    <w:p w:rsidR="00960356" w:rsidRPr="004E160E"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«Предоставление разрешения</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на отклонение от предельных параметров</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4E160E">
        <w:rPr>
          <w:rFonts w:ascii="Times New Roman" w:eastAsia="Calibri" w:hAnsi="Times New Roman" w:cs="Times New Roman"/>
          <w:bCs/>
          <w:i/>
          <w:sz w:val="12"/>
          <w:szCs w:val="12"/>
        </w:rPr>
        <w:t>разрешенного строительства, реконструкции объекта</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капитального строительства»</w:t>
      </w:r>
    </w:p>
    <w:p w:rsidR="00960356" w:rsidRDefault="00960356" w:rsidP="00960356">
      <w:pPr>
        <w:tabs>
          <w:tab w:val="left" w:pos="284"/>
        </w:tabs>
        <w:spacing w:after="0" w:line="240" w:lineRule="auto"/>
        <w:jc w:val="right"/>
        <w:rPr>
          <w:rFonts w:ascii="Times New Roman" w:eastAsia="Calibri" w:hAnsi="Times New Roman" w:cs="Times New Roman"/>
          <w:sz w:val="12"/>
          <w:szCs w:val="12"/>
        </w:rPr>
      </w:pPr>
      <w:r w:rsidRPr="004E160E">
        <w:rPr>
          <w:rFonts w:ascii="Times New Roman" w:eastAsia="Calibri" w:hAnsi="Times New Roman" w:cs="Times New Roman"/>
          <w:bCs/>
          <w:i/>
          <w:sz w:val="12"/>
          <w:szCs w:val="12"/>
        </w:rPr>
        <w:t xml:space="preserve">на территории сельского поселения </w:t>
      </w:r>
      <w:r w:rsidR="00E17128">
        <w:rPr>
          <w:rFonts w:ascii="Times New Roman" w:eastAsia="Calibri" w:hAnsi="Times New Roman" w:cs="Times New Roman"/>
          <w:bCs/>
          <w:i/>
          <w:sz w:val="12"/>
          <w:szCs w:val="12"/>
        </w:rPr>
        <w:t>Черновка</w:t>
      </w:r>
      <w:r w:rsidRPr="004E160E">
        <w:rPr>
          <w:rFonts w:ascii="Times New Roman" w:eastAsia="Calibri" w:hAnsi="Times New Roman" w:cs="Times New Roman"/>
          <w:bCs/>
          <w:i/>
          <w:sz w:val="12"/>
          <w:szCs w:val="12"/>
        </w:rPr>
        <w:t xml:space="preserve"> муниципального</w:t>
      </w:r>
      <w:r>
        <w:rPr>
          <w:rFonts w:ascii="Times New Roman" w:eastAsia="Calibri" w:hAnsi="Times New Roman" w:cs="Times New Roman"/>
          <w:bCs/>
          <w:i/>
          <w:sz w:val="12"/>
          <w:szCs w:val="12"/>
        </w:rPr>
        <w:t xml:space="preserve"> </w:t>
      </w:r>
      <w:r w:rsidRPr="004E160E">
        <w:rPr>
          <w:rFonts w:ascii="Times New Roman" w:eastAsia="Calibri" w:hAnsi="Times New Roman" w:cs="Times New Roman"/>
          <w:bCs/>
          <w:i/>
          <w:sz w:val="12"/>
          <w:szCs w:val="12"/>
        </w:rPr>
        <w:t>района Сергиевский Самарской области</w:t>
      </w:r>
    </w:p>
    <w:p w:rsidR="00960356" w:rsidRPr="00CE4554" w:rsidRDefault="00960356" w:rsidP="00960356">
      <w:pPr>
        <w:tabs>
          <w:tab w:val="left" w:pos="284"/>
        </w:tabs>
        <w:spacing w:after="0" w:line="240" w:lineRule="auto"/>
        <w:jc w:val="center"/>
        <w:rPr>
          <w:rFonts w:ascii="Times New Roman" w:eastAsia="Calibri" w:hAnsi="Times New Roman" w:cs="Times New Roman"/>
          <w:b/>
          <w:sz w:val="12"/>
          <w:szCs w:val="12"/>
        </w:rPr>
      </w:pPr>
      <w:r w:rsidRPr="00CE4554">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Style w:val="af1"/>
        <w:tblW w:w="4929" w:type="pct"/>
        <w:tblInd w:w="108" w:type="dxa"/>
        <w:tblLayout w:type="fixed"/>
        <w:tblLook w:val="04A0" w:firstRow="1" w:lastRow="0" w:firstColumn="1" w:lastColumn="0" w:noHBand="0" w:noVBand="1"/>
      </w:tblPr>
      <w:tblGrid>
        <w:gridCol w:w="1086"/>
        <w:gridCol w:w="1075"/>
        <w:gridCol w:w="1019"/>
        <w:gridCol w:w="1136"/>
        <w:gridCol w:w="849"/>
        <w:gridCol w:w="994"/>
        <w:gridCol w:w="1303"/>
      </w:tblGrid>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Основание для начала административной процедуры</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Содержание административных действий</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Срок выполнения административных действий</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Критерии принятия решения</w:t>
            </w: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административного действия, способ фиксации</w:t>
            </w:r>
          </w:p>
        </w:tc>
      </w:tr>
      <w:tr w:rsidR="00960356" w:rsidRPr="00CE4554" w:rsidTr="00E57D1E">
        <w:trPr>
          <w:trHeight w:val="56"/>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1</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2</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4</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5</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6</w:t>
            </w: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7</w:t>
            </w:r>
          </w:p>
        </w:tc>
      </w:tr>
      <w:tr w:rsidR="00960356" w:rsidRPr="00CE4554" w:rsidTr="00E57D1E">
        <w:trPr>
          <w:trHeight w:val="56"/>
        </w:trPr>
        <w:tc>
          <w:tcPr>
            <w:tcW w:w="5000" w:type="pct"/>
            <w:gridSpan w:val="7"/>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1.</w:t>
            </w:r>
            <w:r w:rsidRPr="00CE4554">
              <w:rPr>
                <w:rFonts w:ascii="Times New Roman" w:eastAsia="Calibri" w:hAnsi="Times New Roman" w:cs="Times New Roman"/>
                <w:sz w:val="12"/>
                <w:szCs w:val="12"/>
              </w:rPr>
              <w:t>Проверка документов и регистрация заявления</w:t>
            </w:r>
          </w:p>
        </w:tc>
      </w:tr>
      <w:tr w:rsidR="00960356" w:rsidRPr="00CE4554" w:rsidTr="00E57D1E">
        <w:trPr>
          <w:trHeight w:val="227"/>
        </w:trPr>
        <w:tc>
          <w:tcPr>
            <w:tcW w:w="728"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рабочего дня</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960356" w:rsidRPr="00CE4554" w:rsidTr="00E57D1E">
        <w:trPr>
          <w:trHeight w:val="227"/>
        </w:trPr>
        <w:tc>
          <w:tcPr>
            <w:tcW w:w="728"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r>
      <w:tr w:rsidR="00960356" w:rsidRPr="00CE4554" w:rsidTr="00E57D1E">
        <w:trPr>
          <w:trHeight w:val="227"/>
        </w:trPr>
        <w:tc>
          <w:tcPr>
            <w:tcW w:w="728"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r>
      <w:tr w:rsidR="00960356" w:rsidRPr="00CE4554" w:rsidTr="00E57D1E">
        <w:trPr>
          <w:trHeight w:val="78"/>
        </w:trPr>
        <w:tc>
          <w:tcPr>
            <w:tcW w:w="5000" w:type="pct"/>
            <w:gridSpan w:val="7"/>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CE4554">
              <w:rPr>
                <w:rFonts w:ascii="Times New Roman" w:eastAsia="Calibri" w:hAnsi="Times New Roman" w:cs="Times New Roman"/>
                <w:sz w:val="12"/>
                <w:szCs w:val="12"/>
              </w:rPr>
              <w:t>Получение сведений посредством СМЭВ</w:t>
            </w:r>
          </w:p>
        </w:tc>
      </w:tr>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межведомственных запросов в органы и организации</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в день регистрации заявления и документов</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орган/ГИС/ ПГС / СМЭВ</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/ГИС/ ПГС / СМЭВ</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960356" w:rsidRPr="00CE4554" w:rsidTr="00E57D1E">
        <w:trPr>
          <w:trHeight w:val="56"/>
        </w:trPr>
        <w:tc>
          <w:tcPr>
            <w:tcW w:w="5000" w:type="pct"/>
            <w:gridSpan w:val="7"/>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3.</w:t>
            </w:r>
            <w:r w:rsidRPr="00CE4554">
              <w:rPr>
                <w:rFonts w:ascii="Times New Roman" w:eastAsia="Calibri" w:hAnsi="Times New Roman" w:cs="Times New Roman"/>
                <w:sz w:val="12"/>
                <w:szCs w:val="12"/>
              </w:rPr>
              <w:t>Рассмотрение документов и сведений, проведение публичных слушаний или общественных обсуждений</w:t>
            </w:r>
          </w:p>
        </w:tc>
      </w:tr>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пакет зарегистрированных документов, поступивших должностному лицу,</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ответственному за предоставление  муниципальной  услуги</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5 рабочих дней</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 xml:space="preserve">Уполномоченный орган)/ГИС / </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ПГС</w:t>
            </w: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960356" w:rsidRPr="00CE4554" w:rsidTr="00E57D1E">
        <w:trPr>
          <w:trHeight w:val="227"/>
        </w:trPr>
        <w:tc>
          <w:tcPr>
            <w:tcW w:w="728"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проведение публичных слушаний или общественных обсуждений</w:t>
            </w:r>
          </w:p>
          <w:p w:rsidR="00960356" w:rsidRPr="00CE4554" w:rsidRDefault="00960356" w:rsidP="00E57D1E">
            <w:pPr>
              <w:tabs>
                <w:tab w:val="left" w:pos="284"/>
              </w:tabs>
              <w:rPr>
                <w:rFonts w:ascii="Times New Roman" w:eastAsia="Calibri" w:hAnsi="Times New Roman" w:cs="Times New Roman"/>
                <w:sz w:val="12"/>
                <w:szCs w:val="12"/>
              </w:rPr>
            </w:pP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761"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69"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666"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подготовка рекомендаций Комиссии</w:t>
            </w:r>
          </w:p>
        </w:tc>
      </w:tr>
      <w:tr w:rsidR="00960356" w:rsidRPr="00CE4554" w:rsidTr="00E57D1E">
        <w:trPr>
          <w:trHeight w:val="60"/>
        </w:trPr>
        <w:tc>
          <w:tcPr>
            <w:tcW w:w="5000" w:type="pct"/>
            <w:gridSpan w:val="7"/>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Pr>
                <w:rFonts w:ascii="Times New Roman" w:eastAsia="Calibri" w:hAnsi="Times New Roman" w:cs="Times New Roman"/>
                <w:sz w:val="12"/>
                <w:szCs w:val="12"/>
              </w:rPr>
              <w:t>4.</w:t>
            </w:r>
            <w:r w:rsidRPr="00CE4554">
              <w:rPr>
                <w:rFonts w:ascii="Times New Roman" w:eastAsia="Calibri" w:hAnsi="Times New Roman" w:cs="Times New Roman"/>
                <w:sz w:val="12"/>
                <w:szCs w:val="12"/>
              </w:rPr>
              <w:t>Принятие решения</w:t>
            </w:r>
          </w:p>
        </w:tc>
      </w:tr>
      <w:tr w:rsidR="00960356" w:rsidRPr="00CE4554" w:rsidTr="00E57D1E">
        <w:trPr>
          <w:trHeight w:val="227"/>
        </w:trPr>
        <w:tc>
          <w:tcPr>
            <w:tcW w:w="728"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проект результата предоставления муниципальной  услуги</w:t>
            </w: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Принятие решения о предоставления муниципальной  услуги</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Не более7 дней со дня поступления рекомендаций Комиссии</w:t>
            </w:r>
          </w:p>
        </w:tc>
        <w:tc>
          <w:tcPr>
            <w:tcW w:w="761"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Руководитель Уполномоченного органа или иное уполномоченное им лицо</w:t>
            </w:r>
          </w:p>
        </w:tc>
        <w:tc>
          <w:tcPr>
            <w:tcW w:w="569"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Уполномоченный орган) / ГИС / ПГС</w:t>
            </w:r>
          </w:p>
        </w:tc>
        <w:tc>
          <w:tcPr>
            <w:tcW w:w="666"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w:t>
            </w:r>
          </w:p>
        </w:tc>
        <w:tc>
          <w:tcPr>
            <w:tcW w:w="873" w:type="pct"/>
            <w:vMerge w:val="restar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960356" w:rsidRPr="00CE4554" w:rsidTr="00E57D1E">
        <w:trPr>
          <w:trHeight w:val="227"/>
        </w:trPr>
        <w:tc>
          <w:tcPr>
            <w:tcW w:w="728"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720"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Формирование решения о предоставлении муниципальной  услуги</w:t>
            </w:r>
          </w:p>
        </w:tc>
        <w:tc>
          <w:tcPr>
            <w:tcW w:w="683" w:type="pct"/>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r w:rsidRPr="00CE4554">
              <w:rPr>
                <w:rFonts w:ascii="Times New Roman" w:eastAsia="Calibri" w:hAnsi="Times New Roman" w:cs="Times New Roman"/>
                <w:sz w:val="12"/>
                <w:szCs w:val="12"/>
              </w:rPr>
              <w:t>До 1 часа</w:t>
            </w:r>
          </w:p>
        </w:tc>
        <w:tc>
          <w:tcPr>
            <w:tcW w:w="761"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569"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666"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c>
          <w:tcPr>
            <w:tcW w:w="873" w:type="pct"/>
            <w:vMerge/>
            <w:tcMar>
              <w:left w:w="28" w:type="dxa"/>
              <w:right w:w="28" w:type="dxa"/>
            </w:tcMar>
          </w:tcPr>
          <w:p w:rsidR="00960356" w:rsidRPr="00CE4554" w:rsidRDefault="00960356" w:rsidP="00E57D1E">
            <w:pPr>
              <w:tabs>
                <w:tab w:val="left" w:pos="284"/>
              </w:tabs>
              <w:rPr>
                <w:rFonts w:ascii="Times New Roman" w:eastAsia="Calibri" w:hAnsi="Times New Roman" w:cs="Times New Roman"/>
                <w:sz w:val="12"/>
                <w:szCs w:val="12"/>
              </w:rPr>
            </w:pPr>
          </w:p>
        </w:tc>
      </w:tr>
    </w:tbl>
    <w:p w:rsidR="00960356" w:rsidRPr="00D404BE"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11E14" w:rsidRDefault="00960356" w:rsidP="0096035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АДМИНИСТРАЦИЯ</w:t>
      </w:r>
    </w:p>
    <w:p w:rsidR="00960356" w:rsidRPr="00411E14" w:rsidRDefault="00960356" w:rsidP="00960356">
      <w:pPr>
        <w:tabs>
          <w:tab w:val="left" w:pos="284"/>
          <w:tab w:val="left" w:pos="3828"/>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 xml:space="preserve">СЕЛЬСКОГО ПОСЕЛЕНИЯ </w:t>
      </w:r>
      <w:r w:rsidR="00E17128">
        <w:rPr>
          <w:rFonts w:ascii="Times New Roman" w:eastAsia="Calibri" w:hAnsi="Times New Roman" w:cs="Times New Roman"/>
          <w:b/>
          <w:sz w:val="12"/>
          <w:szCs w:val="12"/>
        </w:rPr>
        <w:t>ЧЕРНОВКА</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МУНИЦИПАЛЬНОГО РАЙОНА СЕРГИЕВСКИЙ</w:t>
      </w:r>
    </w:p>
    <w:p w:rsidR="00960356" w:rsidRPr="00411E14" w:rsidRDefault="00960356" w:rsidP="00960356">
      <w:pPr>
        <w:tabs>
          <w:tab w:val="left" w:pos="284"/>
        </w:tabs>
        <w:spacing w:after="0" w:line="240" w:lineRule="auto"/>
        <w:jc w:val="center"/>
        <w:rPr>
          <w:rFonts w:ascii="Times New Roman" w:eastAsia="Calibri" w:hAnsi="Times New Roman" w:cs="Times New Roman"/>
          <w:b/>
          <w:sz w:val="12"/>
          <w:szCs w:val="12"/>
        </w:rPr>
      </w:pPr>
      <w:r w:rsidRPr="00411E14">
        <w:rPr>
          <w:rFonts w:ascii="Times New Roman" w:eastAsia="Calibri" w:hAnsi="Times New Roman" w:cs="Times New Roman"/>
          <w:b/>
          <w:sz w:val="12"/>
          <w:szCs w:val="12"/>
        </w:rPr>
        <w:t>САМАРСКОЙ ОБЛАСТИ</w:t>
      </w: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p>
    <w:p w:rsidR="00960356" w:rsidRPr="00411E14" w:rsidRDefault="00960356" w:rsidP="00960356">
      <w:pPr>
        <w:tabs>
          <w:tab w:val="left" w:pos="284"/>
        </w:tabs>
        <w:spacing w:after="0" w:line="240" w:lineRule="auto"/>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ПОСТАНОВЛЕНИЕ</w:t>
      </w:r>
    </w:p>
    <w:p w:rsidR="00960356" w:rsidRPr="00411E14"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14</w:t>
      </w:r>
      <w:r w:rsidRPr="00411E14">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сентября</w:t>
      </w:r>
      <w:r w:rsidRPr="00411E14">
        <w:rPr>
          <w:rFonts w:ascii="Times New Roman" w:eastAsia="Calibri" w:hAnsi="Times New Roman" w:cs="Times New Roman"/>
          <w:sz w:val="12"/>
          <w:szCs w:val="12"/>
        </w:rPr>
        <w:t xml:space="preserve"> 2023г.                                                                                                                                                                                     </w:t>
      </w:r>
      <w:r>
        <w:rPr>
          <w:rFonts w:ascii="Times New Roman" w:eastAsia="Calibri" w:hAnsi="Times New Roman" w:cs="Times New Roman"/>
          <w:sz w:val="12"/>
          <w:szCs w:val="12"/>
        </w:rPr>
        <w:t xml:space="preserve">                             №32</w:t>
      </w:r>
    </w:p>
    <w:p w:rsidR="00E17128" w:rsidRDefault="00E17128" w:rsidP="00E17128">
      <w:pPr>
        <w:tabs>
          <w:tab w:val="left" w:pos="284"/>
        </w:tabs>
        <w:spacing w:after="0" w:line="240" w:lineRule="auto"/>
        <w:jc w:val="center"/>
        <w:rPr>
          <w:rFonts w:ascii="Times New Roman" w:eastAsia="Calibri" w:hAnsi="Times New Roman" w:cs="Times New Roman"/>
          <w:b/>
          <w:sz w:val="12"/>
          <w:szCs w:val="12"/>
        </w:rPr>
      </w:pPr>
      <w:r w:rsidRPr="00E17128">
        <w:rPr>
          <w:rFonts w:ascii="Times New Roman" w:eastAsia="Calibri" w:hAnsi="Times New Roman" w:cs="Times New Roman"/>
          <w:b/>
          <w:sz w:val="12"/>
          <w:szCs w:val="12"/>
        </w:rPr>
        <w:t>Об утверждении административного регламента предоставления муниципальной услуги «Предоставление разрешения</w:t>
      </w:r>
    </w:p>
    <w:p w:rsidR="00E17128" w:rsidRDefault="00E17128" w:rsidP="00E17128">
      <w:pPr>
        <w:tabs>
          <w:tab w:val="left" w:pos="284"/>
        </w:tabs>
        <w:spacing w:after="0" w:line="240" w:lineRule="auto"/>
        <w:jc w:val="center"/>
        <w:rPr>
          <w:rFonts w:ascii="Times New Roman" w:eastAsia="Calibri" w:hAnsi="Times New Roman" w:cs="Times New Roman"/>
          <w:b/>
          <w:sz w:val="12"/>
          <w:szCs w:val="12"/>
        </w:rPr>
      </w:pPr>
      <w:r w:rsidRPr="00E17128">
        <w:rPr>
          <w:rFonts w:ascii="Times New Roman" w:eastAsia="Calibri" w:hAnsi="Times New Roman" w:cs="Times New Roman"/>
          <w:b/>
          <w:sz w:val="12"/>
          <w:szCs w:val="12"/>
        </w:rPr>
        <w:t xml:space="preserve"> на условно разрешенный вид использования земельного участка или объекта капитального строительства» на территории</w:t>
      </w:r>
    </w:p>
    <w:p w:rsidR="00E17128" w:rsidRPr="00E17128" w:rsidRDefault="00E17128" w:rsidP="00E17128">
      <w:pPr>
        <w:tabs>
          <w:tab w:val="left" w:pos="284"/>
        </w:tabs>
        <w:spacing w:after="0" w:line="240" w:lineRule="auto"/>
        <w:jc w:val="center"/>
        <w:rPr>
          <w:rFonts w:ascii="Times New Roman" w:eastAsia="Calibri" w:hAnsi="Times New Roman" w:cs="Times New Roman"/>
          <w:b/>
          <w:sz w:val="12"/>
          <w:szCs w:val="12"/>
        </w:rPr>
      </w:pPr>
      <w:r w:rsidRPr="00E17128">
        <w:rPr>
          <w:rFonts w:ascii="Times New Roman" w:eastAsia="Calibri" w:hAnsi="Times New Roman" w:cs="Times New Roman"/>
          <w:b/>
          <w:sz w:val="12"/>
          <w:szCs w:val="12"/>
        </w:rPr>
        <w:t>сельского поселения Черновка муниципального района Сергиевский Самарской области</w:t>
      </w:r>
    </w:p>
    <w:p w:rsidR="00E17128" w:rsidRPr="00E17128" w:rsidRDefault="00E17128" w:rsidP="00E17128">
      <w:pPr>
        <w:tabs>
          <w:tab w:val="left" w:pos="284"/>
        </w:tabs>
        <w:spacing w:after="0" w:line="240" w:lineRule="auto"/>
        <w:jc w:val="both"/>
        <w:rPr>
          <w:rFonts w:ascii="Times New Roman" w:eastAsia="Calibri" w:hAnsi="Times New Roman" w:cs="Times New Roman"/>
          <w:sz w:val="12"/>
          <w:szCs w:val="12"/>
        </w:rPr>
      </w:pPr>
    </w:p>
    <w:p w:rsidR="00E17128" w:rsidRPr="00E17128" w:rsidRDefault="00E17128" w:rsidP="00E17128">
      <w:pPr>
        <w:tabs>
          <w:tab w:val="left" w:pos="284"/>
        </w:tabs>
        <w:spacing w:after="0" w:line="240" w:lineRule="auto"/>
        <w:ind w:firstLine="284"/>
        <w:jc w:val="both"/>
        <w:rPr>
          <w:rFonts w:ascii="Times New Roman" w:eastAsia="Calibri" w:hAnsi="Times New Roman" w:cs="Times New Roman"/>
          <w:sz w:val="12"/>
          <w:szCs w:val="12"/>
        </w:rPr>
      </w:pPr>
      <w:r w:rsidRPr="00E17128">
        <w:rPr>
          <w:rFonts w:ascii="Times New Roman" w:eastAsia="Calibri" w:hAnsi="Times New Roman" w:cs="Times New Roman"/>
          <w:sz w:val="12"/>
          <w:szCs w:val="12"/>
        </w:rPr>
        <w:t xml:space="preserve">В целях обеспечения принципа открытости и общедоступности информации о предоставлении муниципальных услуг населению, руководствуясь Федеральным законом от 06.10.2003г. № 131-ФЗ «Об общих принципах организации местного самоуправления в Российской Федерации», Федеральным законом от 27.07.2010г. № 210-ФЗ «Об организации предоставления государственных и муниципальных услуг», Градостроительным кодексом РФ, постановлением Администрации сельского поселения Черновка муниципального района Сергиевский  «Об утверждении Реестра муниципальных услуг сельского поселения Черновка муниципального района Сергиевский», Уставом сельского поселения Черновка муниципального района Сергиевский, администрация сельского поселения Черновка муниципального района Сергиевский </w:t>
      </w:r>
    </w:p>
    <w:p w:rsidR="00E17128" w:rsidRPr="00E17128" w:rsidRDefault="00E17128" w:rsidP="00E17128">
      <w:pPr>
        <w:tabs>
          <w:tab w:val="left" w:pos="284"/>
        </w:tabs>
        <w:spacing w:after="0" w:line="240" w:lineRule="auto"/>
        <w:ind w:firstLine="284"/>
        <w:jc w:val="both"/>
        <w:rPr>
          <w:rFonts w:ascii="Times New Roman" w:eastAsia="Calibri" w:hAnsi="Times New Roman" w:cs="Times New Roman"/>
          <w:sz w:val="12"/>
          <w:szCs w:val="12"/>
        </w:rPr>
      </w:pPr>
      <w:r w:rsidRPr="00E17128">
        <w:rPr>
          <w:rFonts w:ascii="Times New Roman" w:eastAsia="Calibri" w:hAnsi="Times New Roman" w:cs="Times New Roman"/>
          <w:b/>
          <w:sz w:val="12"/>
          <w:szCs w:val="12"/>
        </w:rPr>
        <w:t>ПОСТАНОВЛЯЕТ</w:t>
      </w:r>
      <w:r w:rsidRPr="00E17128">
        <w:rPr>
          <w:rFonts w:ascii="Times New Roman" w:eastAsia="Calibri" w:hAnsi="Times New Roman" w:cs="Times New Roman"/>
          <w:sz w:val="12"/>
          <w:szCs w:val="12"/>
        </w:rPr>
        <w:t>:</w:t>
      </w:r>
    </w:p>
    <w:p w:rsidR="00E17128" w:rsidRPr="00E17128" w:rsidRDefault="00E17128" w:rsidP="00E17128">
      <w:pPr>
        <w:tabs>
          <w:tab w:val="left" w:pos="284"/>
        </w:tabs>
        <w:spacing w:after="0" w:line="240" w:lineRule="auto"/>
        <w:ind w:firstLine="284"/>
        <w:jc w:val="both"/>
        <w:rPr>
          <w:rFonts w:ascii="Times New Roman" w:eastAsia="Calibri" w:hAnsi="Times New Roman" w:cs="Times New Roman"/>
          <w:sz w:val="12"/>
          <w:szCs w:val="12"/>
        </w:rPr>
      </w:pPr>
      <w:r w:rsidRPr="00E17128">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E17128">
        <w:rPr>
          <w:rFonts w:ascii="Times New Roman" w:eastAsia="Calibri" w:hAnsi="Times New Roman" w:cs="Times New Roman"/>
          <w:sz w:val="12"/>
          <w:szCs w:val="12"/>
        </w:rPr>
        <w:t>Утвердить административный регламент предоставления</w:t>
      </w:r>
      <w:r>
        <w:rPr>
          <w:rFonts w:ascii="Times New Roman" w:eastAsia="Calibri" w:hAnsi="Times New Roman" w:cs="Times New Roman"/>
          <w:sz w:val="12"/>
          <w:szCs w:val="12"/>
        </w:rPr>
        <w:t xml:space="preserve"> </w:t>
      </w:r>
      <w:r w:rsidRPr="00E17128">
        <w:rPr>
          <w:rFonts w:ascii="Times New Roman" w:eastAsia="Calibri" w:hAnsi="Times New Roman" w:cs="Times New Roman"/>
          <w:sz w:val="12"/>
          <w:szCs w:val="12"/>
        </w:rPr>
        <w:t xml:space="preserve">муниципальной услуги «Предоставление разрешения на условно разрешенный вид использования земельного участка или объекта капитального строительства» на территории сельского поселения Черновка муниципального района Сергиевский Самарской области согласно приложению к настоящему Постановлению.  </w:t>
      </w:r>
    </w:p>
    <w:p w:rsidR="00E17128" w:rsidRPr="00E17128" w:rsidRDefault="00E17128" w:rsidP="00E17128">
      <w:pPr>
        <w:tabs>
          <w:tab w:val="left" w:pos="284"/>
        </w:tabs>
        <w:spacing w:after="0" w:line="240" w:lineRule="auto"/>
        <w:ind w:firstLine="284"/>
        <w:jc w:val="both"/>
        <w:rPr>
          <w:rFonts w:ascii="Times New Roman" w:eastAsia="Calibri" w:hAnsi="Times New Roman" w:cs="Times New Roman"/>
          <w:sz w:val="12"/>
          <w:szCs w:val="12"/>
        </w:rPr>
      </w:pPr>
      <w:r w:rsidRPr="00E17128">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E17128">
        <w:rPr>
          <w:rFonts w:ascii="Times New Roman" w:eastAsia="Calibri" w:hAnsi="Times New Roman" w:cs="Times New Roman"/>
          <w:sz w:val="12"/>
          <w:szCs w:val="12"/>
        </w:rPr>
        <w:t xml:space="preserve">Признать утратившим силу Постановление Администрации сельского поселения Черновка муниципального района Сергиевский «Об утверждении административного регламента предоставления муниципальной услуги «Предоставление разрешения на условно разрешенный вид </w:t>
      </w:r>
      <w:r w:rsidRPr="00E17128">
        <w:rPr>
          <w:rFonts w:ascii="Times New Roman" w:eastAsia="Calibri" w:hAnsi="Times New Roman" w:cs="Times New Roman"/>
          <w:sz w:val="12"/>
          <w:szCs w:val="12"/>
        </w:rPr>
        <w:lastRenderedPageBreak/>
        <w:t>использования земельного участка или объекта капитального строительства» на территории сельского поселения Черновка муниципального района Сергиевский Самарской области № 30 от  04.07.2022 г.</w:t>
      </w:r>
    </w:p>
    <w:p w:rsidR="00E17128" w:rsidRPr="00E17128" w:rsidRDefault="00E17128" w:rsidP="00E17128">
      <w:pPr>
        <w:tabs>
          <w:tab w:val="left" w:pos="284"/>
        </w:tabs>
        <w:spacing w:after="0" w:line="240" w:lineRule="auto"/>
        <w:ind w:firstLine="284"/>
        <w:jc w:val="both"/>
        <w:rPr>
          <w:rFonts w:ascii="Times New Roman" w:eastAsia="Calibri" w:hAnsi="Times New Roman" w:cs="Times New Roman"/>
          <w:sz w:val="12"/>
          <w:szCs w:val="12"/>
        </w:rPr>
      </w:pPr>
      <w:r w:rsidRPr="00E17128">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E17128">
        <w:rPr>
          <w:rFonts w:ascii="Times New Roman" w:eastAsia="Calibri" w:hAnsi="Times New Roman" w:cs="Times New Roman"/>
          <w:sz w:val="12"/>
          <w:szCs w:val="12"/>
        </w:rPr>
        <w:t>Опубликовать настоящее Постановление в газете «Сергиевский вестник».</w:t>
      </w:r>
    </w:p>
    <w:p w:rsidR="00E17128" w:rsidRPr="00E17128" w:rsidRDefault="00E17128" w:rsidP="00E17128">
      <w:pPr>
        <w:tabs>
          <w:tab w:val="left" w:pos="284"/>
        </w:tabs>
        <w:spacing w:after="0" w:line="240" w:lineRule="auto"/>
        <w:ind w:firstLine="284"/>
        <w:jc w:val="both"/>
        <w:rPr>
          <w:rFonts w:ascii="Times New Roman" w:eastAsia="Calibri" w:hAnsi="Times New Roman" w:cs="Times New Roman"/>
          <w:sz w:val="12"/>
          <w:szCs w:val="12"/>
        </w:rPr>
      </w:pPr>
      <w:r w:rsidRPr="00E17128">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E17128">
        <w:rPr>
          <w:rFonts w:ascii="Times New Roman" w:eastAsia="Calibri" w:hAnsi="Times New Roman" w:cs="Times New Roman"/>
          <w:sz w:val="12"/>
          <w:szCs w:val="12"/>
        </w:rPr>
        <w:t>Настоящее Постановление вступает в силу со дня его официального опубликования.</w:t>
      </w:r>
    </w:p>
    <w:p w:rsidR="00E17128" w:rsidRPr="00E17128" w:rsidRDefault="00E17128" w:rsidP="00E17128">
      <w:pPr>
        <w:tabs>
          <w:tab w:val="left" w:pos="284"/>
        </w:tabs>
        <w:spacing w:after="0" w:line="240" w:lineRule="auto"/>
        <w:ind w:firstLine="284"/>
        <w:jc w:val="both"/>
        <w:rPr>
          <w:rFonts w:ascii="Times New Roman" w:eastAsia="Calibri" w:hAnsi="Times New Roman" w:cs="Times New Roman"/>
          <w:sz w:val="12"/>
          <w:szCs w:val="12"/>
        </w:rPr>
      </w:pPr>
      <w:r w:rsidRPr="00E17128">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E17128">
        <w:rPr>
          <w:rFonts w:ascii="Times New Roman" w:eastAsia="Calibri" w:hAnsi="Times New Roman" w:cs="Times New Roman"/>
          <w:sz w:val="12"/>
          <w:szCs w:val="12"/>
        </w:rPr>
        <w:t>Контроль за выполнением настоящего Постановления оставляю за собой.</w:t>
      </w:r>
    </w:p>
    <w:p w:rsidR="00E17128" w:rsidRPr="00E17128" w:rsidRDefault="00E17128" w:rsidP="00E17128">
      <w:pPr>
        <w:tabs>
          <w:tab w:val="left" w:pos="284"/>
        </w:tabs>
        <w:spacing w:after="0" w:line="240" w:lineRule="auto"/>
        <w:jc w:val="right"/>
        <w:rPr>
          <w:rFonts w:ascii="Times New Roman" w:eastAsia="Calibri" w:hAnsi="Times New Roman" w:cs="Times New Roman"/>
          <w:sz w:val="12"/>
          <w:szCs w:val="12"/>
        </w:rPr>
      </w:pPr>
      <w:r w:rsidRPr="00E17128">
        <w:rPr>
          <w:rFonts w:ascii="Times New Roman" w:eastAsia="Calibri" w:hAnsi="Times New Roman" w:cs="Times New Roman"/>
          <w:sz w:val="12"/>
          <w:szCs w:val="12"/>
        </w:rPr>
        <w:t>Глава сельского поселения Черновка</w:t>
      </w:r>
    </w:p>
    <w:p w:rsidR="00E17128" w:rsidRDefault="00E17128" w:rsidP="00E17128">
      <w:pPr>
        <w:tabs>
          <w:tab w:val="left" w:pos="284"/>
        </w:tabs>
        <w:spacing w:after="0" w:line="240" w:lineRule="auto"/>
        <w:jc w:val="right"/>
        <w:rPr>
          <w:rFonts w:ascii="Times New Roman" w:eastAsia="Calibri" w:hAnsi="Times New Roman" w:cs="Times New Roman"/>
          <w:sz w:val="12"/>
          <w:szCs w:val="12"/>
        </w:rPr>
      </w:pPr>
      <w:r w:rsidRPr="00E17128">
        <w:rPr>
          <w:rFonts w:ascii="Times New Roman" w:eastAsia="Calibri" w:hAnsi="Times New Roman" w:cs="Times New Roman"/>
          <w:sz w:val="12"/>
          <w:szCs w:val="12"/>
        </w:rPr>
        <w:t>муниципального района Сергиевский</w:t>
      </w:r>
    </w:p>
    <w:p w:rsidR="00E17128" w:rsidRPr="00E17128" w:rsidRDefault="00E17128" w:rsidP="00E17128">
      <w:pPr>
        <w:tabs>
          <w:tab w:val="left" w:pos="284"/>
        </w:tabs>
        <w:spacing w:after="0" w:line="240" w:lineRule="auto"/>
        <w:jc w:val="right"/>
        <w:rPr>
          <w:rFonts w:ascii="Times New Roman" w:eastAsia="Calibri" w:hAnsi="Times New Roman" w:cs="Times New Roman"/>
          <w:sz w:val="12"/>
          <w:szCs w:val="12"/>
        </w:rPr>
      </w:pPr>
      <w:r w:rsidRPr="00E17128">
        <w:rPr>
          <w:rFonts w:ascii="Times New Roman" w:eastAsia="Calibri" w:hAnsi="Times New Roman" w:cs="Times New Roman"/>
          <w:sz w:val="12"/>
          <w:szCs w:val="12"/>
        </w:rPr>
        <w:t>С.А.Белов</w:t>
      </w:r>
    </w:p>
    <w:p w:rsidR="00960356" w:rsidRPr="00D404BE" w:rsidRDefault="00960356" w:rsidP="00960356">
      <w:pPr>
        <w:tabs>
          <w:tab w:val="left" w:pos="284"/>
        </w:tabs>
        <w:spacing w:after="0" w:line="240" w:lineRule="auto"/>
        <w:jc w:val="right"/>
        <w:rPr>
          <w:rFonts w:ascii="Times New Roman" w:eastAsia="Calibri" w:hAnsi="Times New Roman" w:cs="Times New Roman"/>
          <w:sz w:val="12"/>
          <w:szCs w:val="12"/>
        </w:rPr>
      </w:pPr>
    </w:p>
    <w:p w:rsidR="00960356" w:rsidRPr="008272FF" w:rsidRDefault="00960356" w:rsidP="0096035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Приложение</w:t>
      </w:r>
    </w:p>
    <w:p w:rsidR="00960356" w:rsidRPr="008272FF" w:rsidRDefault="00960356" w:rsidP="0096035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к постановлению администрации сельского поселения </w:t>
      </w:r>
      <w:r w:rsidR="00E17128">
        <w:rPr>
          <w:rFonts w:ascii="Times New Roman" w:eastAsia="Calibri" w:hAnsi="Times New Roman" w:cs="Times New Roman"/>
          <w:i/>
          <w:sz w:val="12"/>
          <w:szCs w:val="12"/>
        </w:rPr>
        <w:t>Черновка</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муниципального района Сергиевский Самарской области №3</w:t>
      </w:r>
      <w:r>
        <w:rPr>
          <w:rFonts w:ascii="Times New Roman" w:eastAsia="Calibri" w:hAnsi="Times New Roman" w:cs="Times New Roman"/>
          <w:i/>
          <w:sz w:val="12"/>
          <w:szCs w:val="12"/>
        </w:rPr>
        <w:t>2</w:t>
      </w:r>
      <w:r w:rsidRPr="008272FF">
        <w:rPr>
          <w:rFonts w:ascii="Times New Roman" w:eastAsia="Calibri" w:hAnsi="Times New Roman" w:cs="Times New Roman"/>
          <w:i/>
          <w:sz w:val="12"/>
          <w:szCs w:val="12"/>
        </w:rPr>
        <w:t xml:space="preserve"> от 1</w:t>
      </w:r>
      <w:r>
        <w:rPr>
          <w:rFonts w:ascii="Times New Roman" w:eastAsia="Calibri" w:hAnsi="Times New Roman" w:cs="Times New Roman"/>
          <w:i/>
          <w:sz w:val="12"/>
          <w:szCs w:val="12"/>
        </w:rPr>
        <w:t>4</w:t>
      </w:r>
      <w:r w:rsidRPr="008272FF">
        <w:rPr>
          <w:rFonts w:ascii="Times New Roman" w:eastAsia="Calibri" w:hAnsi="Times New Roman" w:cs="Times New Roman"/>
          <w:i/>
          <w:sz w:val="12"/>
          <w:szCs w:val="12"/>
        </w:rPr>
        <w:t>.09.2023г.</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8272FF">
        <w:rPr>
          <w:rFonts w:ascii="Times New Roman" w:eastAsia="Calibri" w:hAnsi="Times New Roman" w:cs="Times New Roman"/>
          <w:i/>
          <w:sz w:val="12"/>
          <w:szCs w:val="12"/>
        </w:rPr>
        <w:t xml:space="preserve"> «Об утверждении административного регламента предоставления муниципальной услуги</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i/>
          <w:sz w:val="12"/>
          <w:szCs w:val="12"/>
        </w:rPr>
        <w:t xml:space="preserve"> </w:t>
      </w:r>
      <w:r w:rsidRPr="008272FF">
        <w:rPr>
          <w:rFonts w:ascii="Times New Roman" w:eastAsia="Calibri" w:hAnsi="Times New Roman" w:cs="Times New Roman"/>
          <w:b/>
          <w:bCs/>
          <w:i/>
          <w:sz w:val="12"/>
          <w:szCs w:val="12"/>
        </w:rPr>
        <w:t>«</w:t>
      </w:r>
      <w:r w:rsidRPr="008272FF">
        <w:rPr>
          <w:rFonts w:ascii="Times New Roman" w:eastAsia="Calibri" w:hAnsi="Times New Roman" w:cs="Times New Roman"/>
          <w:bCs/>
          <w:i/>
          <w:sz w:val="12"/>
          <w:szCs w:val="12"/>
        </w:rPr>
        <w:t>Предоставление разрешения на условно разрешенный вид и</w:t>
      </w:r>
      <w:r>
        <w:rPr>
          <w:rFonts w:ascii="Times New Roman" w:eastAsia="Calibri" w:hAnsi="Times New Roman" w:cs="Times New Roman"/>
          <w:bCs/>
          <w:i/>
          <w:sz w:val="12"/>
          <w:szCs w:val="12"/>
        </w:rPr>
        <w:t>спользования земельного участка</w:t>
      </w:r>
    </w:p>
    <w:p w:rsidR="00960356" w:rsidRDefault="00960356" w:rsidP="00960356">
      <w:pPr>
        <w:tabs>
          <w:tab w:val="left" w:pos="284"/>
        </w:tabs>
        <w:spacing w:after="0" w:line="240" w:lineRule="auto"/>
        <w:jc w:val="right"/>
        <w:rPr>
          <w:rFonts w:ascii="Times New Roman" w:eastAsia="Calibri" w:hAnsi="Times New Roman" w:cs="Times New Roman"/>
          <w:bCs/>
          <w:i/>
          <w:sz w:val="12"/>
          <w:szCs w:val="12"/>
        </w:rPr>
      </w:pPr>
      <w:r w:rsidRPr="008272FF">
        <w:rPr>
          <w:rFonts w:ascii="Times New Roman" w:eastAsia="Calibri" w:hAnsi="Times New Roman" w:cs="Times New Roman"/>
          <w:bCs/>
          <w:i/>
          <w:sz w:val="12"/>
          <w:szCs w:val="12"/>
        </w:rPr>
        <w:t>или объекта капитального строительства» на территори</w:t>
      </w:r>
      <w:r>
        <w:rPr>
          <w:rFonts w:ascii="Times New Roman" w:eastAsia="Calibri" w:hAnsi="Times New Roman" w:cs="Times New Roman"/>
          <w:bCs/>
          <w:i/>
          <w:sz w:val="12"/>
          <w:szCs w:val="12"/>
        </w:rPr>
        <w:t xml:space="preserve">и сельского поселения </w:t>
      </w:r>
      <w:r w:rsidR="00E17128">
        <w:rPr>
          <w:rFonts w:ascii="Times New Roman" w:eastAsia="Calibri" w:hAnsi="Times New Roman" w:cs="Times New Roman"/>
          <w:bCs/>
          <w:i/>
          <w:sz w:val="12"/>
          <w:szCs w:val="12"/>
        </w:rPr>
        <w:t>Черновка</w:t>
      </w:r>
    </w:p>
    <w:p w:rsidR="00960356" w:rsidRPr="008272FF" w:rsidRDefault="00960356" w:rsidP="00960356">
      <w:pPr>
        <w:tabs>
          <w:tab w:val="left" w:pos="284"/>
        </w:tabs>
        <w:spacing w:after="0" w:line="240" w:lineRule="auto"/>
        <w:jc w:val="right"/>
        <w:rPr>
          <w:rFonts w:ascii="Times New Roman" w:eastAsia="Calibri" w:hAnsi="Times New Roman" w:cs="Times New Roman"/>
          <w:b/>
          <w:bCs/>
          <w:i/>
          <w:sz w:val="12"/>
          <w:szCs w:val="12"/>
        </w:rPr>
      </w:pPr>
      <w:r w:rsidRPr="008272FF">
        <w:rPr>
          <w:rFonts w:ascii="Times New Roman" w:eastAsia="Calibri" w:hAnsi="Times New Roman" w:cs="Times New Roman"/>
          <w:bCs/>
          <w:i/>
          <w:sz w:val="12"/>
          <w:szCs w:val="12"/>
        </w:rPr>
        <w:t>муниципального района Сергиевский Самарской области»</w:t>
      </w:r>
    </w:p>
    <w:p w:rsidR="00960356" w:rsidRPr="004A22F2" w:rsidRDefault="00960356" w:rsidP="00960356">
      <w:pPr>
        <w:tabs>
          <w:tab w:val="left" w:pos="284"/>
        </w:tabs>
        <w:spacing w:after="0" w:line="240" w:lineRule="auto"/>
        <w:jc w:val="both"/>
        <w:rPr>
          <w:rFonts w:ascii="Times New Roman" w:eastAsia="Calibri" w:hAnsi="Times New Roman" w:cs="Times New Roman"/>
          <w:b/>
          <w:bCs/>
          <w:sz w:val="12"/>
          <w:szCs w:val="12"/>
        </w:rPr>
      </w:pPr>
    </w:p>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Административный регламент</w:t>
      </w:r>
    </w:p>
    <w:p w:rsidR="00960356"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предоставления муниципальной услуги «Предоставление разрешения на условно разрешенный вид использования</w:t>
      </w:r>
    </w:p>
    <w:p w:rsidR="00960356"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 xml:space="preserve"> земельного участка или объекта капитального строительства» на территории сельского поселения </w:t>
      </w:r>
      <w:r w:rsidR="00E17128">
        <w:rPr>
          <w:rFonts w:ascii="Times New Roman" w:eastAsia="Calibri" w:hAnsi="Times New Roman" w:cs="Times New Roman"/>
          <w:b/>
          <w:bCs/>
          <w:sz w:val="12"/>
          <w:szCs w:val="12"/>
        </w:rPr>
        <w:t>Черновка</w:t>
      </w:r>
      <w:r w:rsidRPr="004A22F2">
        <w:rPr>
          <w:rFonts w:ascii="Times New Roman" w:eastAsia="Calibri" w:hAnsi="Times New Roman" w:cs="Times New Roman"/>
          <w:b/>
          <w:bCs/>
          <w:sz w:val="12"/>
          <w:szCs w:val="12"/>
        </w:rPr>
        <w:t xml:space="preserve"> </w:t>
      </w:r>
    </w:p>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bCs/>
          <w:sz w:val="12"/>
          <w:szCs w:val="12"/>
        </w:rPr>
        <w:t>муниципального района Сергиевский Самарской области</w:t>
      </w:r>
    </w:p>
    <w:tbl>
      <w:tblPr>
        <w:tblW w:w="4930" w:type="pct"/>
        <w:tblInd w:w="108" w:type="dxa"/>
        <w:tblLook w:val="04A0" w:firstRow="1" w:lastRow="0" w:firstColumn="1" w:lastColumn="0" w:noHBand="0" w:noVBand="1"/>
      </w:tblPr>
      <w:tblGrid>
        <w:gridCol w:w="6822"/>
        <w:gridCol w:w="799"/>
      </w:tblGrid>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Оглавление</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w:t>
            </w:r>
            <w:r w:rsidRPr="004A22F2">
              <w:rPr>
                <w:rFonts w:ascii="Times New Roman" w:eastAsia="Calibri" w:hAnsi="Times New Roman" w:cs="Times New Roman"/>
                <w:iCs/>
                <w:sz w:val="12"/>
                <w:szCs w:val="12"/>
              </w:rPr>
              <w:t xml:space="preserve">. Общие положения                   </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w:t>
            </w:r>
            <w:r w:rsidRPr="004A22F2">
              <w:rPr>
                <w:rFonts w:ascii="Times New Roman" w:eastAsia="Calibri" w:hAnsi="Times New Roman" w:cs="Times New Roman"/>
                <w:iCs/>
                <w:sz w:val="12"/>
                <w:szCs w:val="12"/>
              </w:rPr>
              <w:t xml:space="preserve">. Стандарт предоставления </w:t>
            </w:r>
            <w:r w:rsidRPr="004A22F2">
              <w:rPr>
                <w:rFonts w:ascii="Times New Roman" w:eastAsia="Calibri" w:hAnsi="Times New Roman" w:cs="Times New Roman"/>
                <w:bCs/>
                <w:sz w:val="12"/>
                <w:szCs w:val="12"/>
              </w:rPr>
              <w:t xml:space="preserve">муниципальной </w:t>
            </w:r>
            <w:r w:rsidRPr="004A22F2">
              <w:rPr>
                <w:rFonts w:ascii="Times New Roman" w:eastAsia="Calibri" w:hAnsi="Times New Roman" w:cs="Times New Roman"/>
                <w:iCs/>
                <w:sz w:val="12"/>
                <w:szCs w:val="12"/>
              </w:rPr>
              <w:t>услуги</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III</w:t>
            </w:r>
            <w:r w:rsidRPr="004A22F2">
              <w:rPr>
                <w:rFonts w:ascii="Times New Roman" w:eastAsia="Calibri" w:hAnsi="Times New Roman" w:cs="Times New Roman"/>
                <w:iCs/>
                <w:sz w:val="12"/>
                <w:szCs w:val="12"/>
              </w:rPr>
              <w:t>. Состав, последовательность и сроки выполнения административных процедур (действий), требования к порядку их выполнения, в том числе особенности выполнения административных процедур в электронной форме</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14</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IV</w:t>
            </w:r>
            <w:r w:rsidRPr="004A22F2">
              <w:rPr>
                <w:rFonts w:ascii="Times New Roman" w:eastAsia="Calibri" w:hAnsi="Times New Roman" w:cs="Times New Roman"/>
                <w:iCs/>
                <w:sz w:val="12"/>
                <w:szCs w:val="12"/>
              </w:rPr>
              <w:t>. Формы контроля за исполнением административного регламента</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15</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w:t>
            </w:r>
            <w:r w:rsidRPr="004A22F2">
              <w:rPr>
                <w:rFonts w:ascii="Times New Roman" w:eastAsia="Calibri" w:hAnsi="Times New Roman" w:cs="Times New Roman"/>
                <w:iCs/>
                <w:sz w:val="12"/>
                <w:szCs w:val="12"/>
              </w:rPr>
              <w:t xml:space="preserve">. </w:t>
            </w:r>
            <w:r w:rsidRPr="004A22F2">
              <w:rPr>
                <w:rFonts w:ascii="Times New Roman" w:eastAsia="Calibri" w:hAnsi="Times New Roman" w:cs="Times New Roman"/>
                <w:sz w:val="12"/>
                <w:szCs w:val="12"/>
              </w:rPr>
              <w:t>Досудебный (внесудебный) порядок обжалования решений и действий (бездействия) органа, предоставляющего муниципальную услугу, а также их должностных лиц, муниципальных служащих</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17</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Раздел </w:t>
            </w:r>
            <w:r w:rsidRPr="004A22F2">
              <w:rPr>
                <w:rFonts w:ascii="Times New Roman" w:eastAsia="Calibri" w:hAnsi="Times New Roman" w:cs="Times New Roman"/>
                <w:iCs/>
                <w:sz w:val="12"/>
                <w:szCs w:val="12"/>
                <w:lang w:val="en-US"/>
              </w:rPr>
              <w:t>VI</w:t>
            </w:r>
            <w:r w:rsidRPr="004A22F2">
              <w:rPr>
                <w:rFonts w:ascii="Times New Roman" w:eastAsia="Calibri" w:hAnsi="Times New Roman" w:cs="Times New Roman"/>
                <w:iCs/>
                <w:sz w:val="12"/>
                <w:szCs w:val="12"/>
              </w:rPr>
              <w:t>. Особенности выполнения административных процедур (действий) в многофункциональных центрах предоставления государственных и муниципальных услуг</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19</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1. Форма </w:t>
            </w:r>
            <w:r w:rsidRPr="004A22F2">
              <w:rPr>
                <w:rFonts w:ascii="Times New Roman" w:eastAsia="Calibri" w:hAnsi="Times New Roman" w:cs="Times New Roman"/>
                <w:sz w:val="12"/>
                <w:szCs w:val="12"/>
              </w:rPr>
              <w:t>Заявления о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22</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Приложение № 2. Форма постановления о</w:t>
            </w:r>
            <w:r w:rsidRPr="004A22F2">
              <w:rPr>
                <w:rFonts w:ascii="Times New Roman" w:eastAsia="Calibri" w:hAnsi="Times New Roman" w:cs="Times New Roman"/>
                <w:sz w:val="12"/>
                <w:szCs w:val="12"/>
              </w:rPr>
              <w:t xml:space="preserve">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4</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 xml:space="preserve">Приложение № 3. Форма постановления </w:t>
            </w:r>
            <w:r w:rsidRPr="004A22F2">
              <w:rPr>
                <w:rFonts w:ascii="Times New Roman" w:eastAsia="Calibri" w:hAnsi="Times New Roman" w:cs="Times New Roman"/>
                <w:sz w:val="12"/>
                <w:szCs w:val="12"/>
              </w:rPr>
              <w:t>об отказе в предоставлении разрешения на условно разрешенный вид использования земельного участка или объекта капитального строительства</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26</w:t>
            </w:r>
          </w:p>
        </w:tc>
      </w:tr>
      <w:tr w:rsidR="00960356" w:rsidRPr="004A22F2" w:rsidTr="00E57D1E">
        <w:trPr>
          <w:trHeight w:val="20"/>
        </w:trPr>
        <w:tc>
          <w:tcPr>
            <w:tcW w:w="4476" w:type="pct"/>
          </w:tcPr>
          <w:p w:rsidR="00960356" w:rsidRPr="004A22F2" w:rsidRDefault="00960356" w:rsidP="00E57D1E">
            <w:pPr>
              <w:tabs>
                <w:tab w:val="left" w:pos="284"/>
              </w:tabs>
              <w:spacing w:after="0" w:line="240" w:lineRule="auto"/>
              <w:rPr>
                <w:rFonts w:ascii="Times New Roman" w:eastAsia="Calibri" w:hAnsi="Times New Roman" w:cs="Times New Roman"/>
                <w:bCs/>
                <w:sz w:val="12"/>
                <w:szCs w:val="12"/>
                <w:lang w:bidi="ru-RU"/>
              </w:rPr>
            </w:pPr>
            <w:r w:rsidRPr="004A22F2">
              <w:rPr>
                <w:rFonts w:ascii="Times New Roman" w:eastAsia="Calibri" w:hAnsi="Times New Roman" w:cs="Times New Roman"/>
                <w:iCs/>
                <w:sz w:val="12"/>
                <w:szCs w:val="12"/>
              </w:rPr>
              <w:t>Приложение № 4. Форма</w:t>
            </w:r>
            <w:r w:rsidRPr="004A22F2">
              <w:rPr>
                <w:rFonts w:ascii="Times New Roman" w:eastAsia="Calibri" w:hAnsi="Times New Roman" w:cs="Times New Roman"/>
                <w:bCs/>
                <w:sz w:val="12"/>
                <w:szCs w:val="12"/>
                <w:lang w:bidi="ru-RU"/>
              </w:rPr>
              <w:t xml:space="preserve"> уведомления об отказе в приеме документов, необходимых для предоставления муниципальной услуги</w:t>
            </w:r>
          </w:p>
          <w:p w:rsidR="00960356" w:rsidRPr="004A22F2" w:rsidRDefault="00960356" w:rsidP="00E57D1E">
            <w:pPr>
              <w:tabs>
                <w:tab w:val="left" w:pos="284"/>
              </w:tabs>
              <w:spacing w:after="0" w:line="240" w:lineRule="auto"/>
              <w:rPr>
                <w:rFonts w:ascii="Times New Roman" w:eastAsia="Calibri" w:hAnsi="Times New Roman" w:cs="Times New Roman"/>
                <w:sz w:val="12"/>
                <w:szCs w:val="12"/>
              </w:rPr>
            </w:pPr>
            <w:r w:rsidRPr="004A22F2">
              <w:rPr>
                <w:rFonts w:ascii="Times New Roman" w:eastAsia="Calibri" w:hAnsi="Times New Roman" w:cs="Times New Roman"/>
                <w:bCs/>
                <w:sz w:val="12"/>
                <w:szCs w:val="12"/>
                <w:lang w:bidi="ru-RU"/>
              </w:rPr>
              <w:t xml:space="preserve">Приложение №5. </w:t>
            </w:r>
            <w:r w:rsidRPr="004A22F2">
              <w:rPr>
                <w:rFonts w:ascii="Times New Roman" w:eastAsia="Calibri" w:hAnsi="Times New Roman" w:cs="Times New Roman"/>
                <w:sz w:val="12"/>
                <w:szCs w:val="12"/>
              </w:rPr>
              <w:t>Состав, последовательность и сроки выполнения административных процедур (действий) при предоставлении муниципальной услуги</w:t>
            </w:r>
          </w:p>
        </w:tc>
        <w:tc>
          <w:tcPr>
            <w:tcW w:w="524" w:type="pct"/>
          </w:tcPr>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28</w:t>
            </w:r>
          </w:p>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p>
          <w:p w:rsidR="00960356" w:rsidRPr="004A22F2" w:rsidRDefault="00960356" w:rsidP="00E57D1E">
            <w:pPr>
              <w:tabs>
                <w:tab w:val="left" w:pos="284"/>
              </w:tabs>
              <w:spacing w:after="0" w:line="240" w:lineRule="auto"/>
              <w:jc w:val="right"/>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30</w:t>
            </w:r>
          </w:p>
        </w:tc>
      </w:tr>
    </w:tbl>
    <w:p w:rsidR="00960356" w:rsidRPr="00D404BE"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w:t>
      </w:r>
      <w:r w:rsidRPr="001B1CEA">
        <w:rPr>
          <w:rFonts w:ascii="Times New Roman" w:eastAsia="Calibri" w:hAnsi="Times New Roman" w:cs="Times New Roman"/>
          <w:b/>
          <w:sz w:val="12"/>
          <w:szCs w:val="12"/>
        </w:rPr>
        <w:t>. Общие положения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Предмет регулирования Административного регламента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1.1. Административный регламент предоставления муниципальной</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sz w:val="12"/>
          <w:szCs w:val="12"/>
        </w:rPr>
        <w:t xml:space="preserve">услуги «Предоставление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на территории сельского поселения </w:t>
      </w:r>
      <w:r w:rsidR="00E17128">
        <w:rPr>
          <w:rFonts w:ascii="Times New Roman" w:eastAsia="Calibri" w:hAnsi="Times New Roman" w:cs="Times New Roman"/>
          <w:bCs/>
          <w:sz w:val="12"/>
          <w:szCs w:val="12"/>
        </w:rPr>
        <w:t>Черновка</w:t>
      </w:r>
      <w:r>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rPr>
        <w:t xml:space="preserve"> муниципального района Сергиевский Самарской области</w:t>
      </w:r>
      <w:r w:rsidRPr="001B1CEA">
        <w:rPr>
          <w:rFonts w:ascii="Times New Roman" w:eastAsia="Calibri" w:hAnsi="Times New Roman" w:cs="Times New Roman"/>
          <w:sz w:val="12"/>
          <w:szCs w:val="12"/>
        </w:rPr>
        <w:t xml:space="preserve"> (далее – Административный регламент) устанавливает стандарт и порядок предоставления муниципальной услуги по </w:t>
      </w:r>
      <w:r w:rsidRPr="001B1CEA">
        <w:rPr>
          <w:rFonts w:ascii="Times New Roman" w:eastAsia="Calibri" w:hAnsi="Times New Roman" w:cs="Times New Roman"/>
          <w:bCs/>
          <w:sz w:val="12"/>
          <w:szCs w:val="12"/>
        </w:rPr>
        <w:t>предоставлению разрешения на 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 xml:space="preserve"> (далее – муниципальная услуга).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iCs/>
          <w:sz w:val="12"/>
          <w:szCs w:val="12"/>
        </w:rPr>
      </w:pPr>
      <w:r w:rsidRPr="001B1CEA">
        <w:rPr>
          <w:rFonts w:ascii="Times New Roman" w:eastAsia="Calibri" w:hAnsi="Times New Roman" w:cs="Times New Roman"/>
          <w:b/>
          <w:iCs/>
          <w:sz w:val="12"/>
          <w:szCs w:val="12"/>
        </w:rPr>
        <w:t>Круг Заявителей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1.2. Заявителями на получение муниципальной услуги являются физические лица, юридические лица, индивидуальные предприниматели заинтересованные в предоставлении разрешения на условно разрешенный вид использования земельного участка или объекта капитального строительства, а также их представители, имеющие право выступать от имени заявителей в соответствии с законодательством Российской Федерации либо в силу полномочий, которыми указанные лица наделены в порядке, установленном законодательством Российской Федерации (далее - заявители).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порядку информирования о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1.3. Информирование о порядке предоставления муниципальной услуги осуществляется: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1) непосредственно при личном приеме заявителя в </w:t>
      </w:r>
      <w:r w:rsidRPr="001B1CEA">
        <w:rPr>
          <w:rFonts w:ascii="Times New Roman" w:eastAsia="Calibri" w:hAnsi="Times New Roman" w:cs="Times New Roman"/>
          <w:bCs/>
          <w:sz w:val="12"/>
          <w:szCs w:val="12"/>
        </w:rPr>
        <w:t xml:space="preserve">уполномоченном органе местного самоуправления – Администрации сельского поселения </w:t>
      </w:r>
      <w:r w:rsidR="00E17128">
        <w:rPr>
          <w:rFonts w:ascii="Times New Roman" w:eastAsia="Calibri" w:hAnsi="Times New Roman" w:cs="Times New Roman"/>
          <w:bCs/>
          <w:sz w:val="12"/>
          <w:szCs w:val="12"/>
        </w:rPr>
        <w:t>Черновка</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Администрация поселения), </w:t>
      </w:r>
      <w:r w:rsidRPr="001B1CEA">
        <w:rPr>
          <w:rFonts w:ascii="Times New Roman" w:eastAsia="Calibri" w:hAnsi="Times New Roman" w:cs="Times New Roman"/>
          <w:sz w:val="12"/>
          <w:szCs w:val="12"/>
        </w:rPr>
        <w:t>или в многофункциональном центре предоставления государственных и муниципальных услуг (далее – многофункциональный центр);</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по телефону в уполномоченном органе местного самоуправления или многофункциональном центре;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письменно, в том числе посредством электронной почты, факсимильной связи;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посредством размещения в открытой и доступной форме информации: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федеральной государственной информационной системе «Единый портал государственных и муниципальных услуг (функций)»</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(https://www.gosuslugi.ru/) (далее – Единый портал);</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региональном портале государственных и муниципальных услуг (функций), являющегося государственной информационной системой субъекта Российской Федерации (</w:t>
      </w:r>
      <w:r w:rsidRPr="001B1CEA">
        <w:rPr>
          <w:rFonts w:ascii="Times New Roman" w:eastAsia="Calibri" w:hAnsi="Times New Roman" w:cs="Times New Roman"/>
          <w:iCs/>
          <w:sz w:val="12"/>
          <w:szCs w:val="12"/>
        </w:rPr>
        <w:t>https://gosuslugi.samregion.ru/</w:t>
      </w:r>
      <w:r w:rsidRPr="001B1CEA">
        <w:rPr>
          <w:rFonts w:ascii="Times New Roman" w:eastAsia="Calibri" w:hAnsi="Times New Roman" w:cs="Times New Roman"/>
          <w:sz w:val="12"/>
          <w:szCs w:val="12"/>
        </w:rPr>
        <w:t>) (далее – региональный портал);</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 официальном сайте уполномоченного органа местного самоуправления (</w:t>
      </w:r>
      <w:r w:rsidRPr="001B1CEA">
        <w:rPr>
          <w:rFonts w:ascii="Times New Roman" w:eastAsia="Calibri" w:hAnsi="Times New Roman" w:cs="Times New Roman"/>
          <w:sz w:val="12"/>
          <w:szCs w:val="12"/>
          <w:lang w:val="en-US"/>
        </w:rPr>
        <w:t>www</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sergievsk</w:t>
      </w:r>
      <w:r w:rsidRPr="001B1CEA">
        <w:rPr>
          <w:rFonts w:ascii="Times New Roman" w:eastAsia="Calibri" w:hAnsi="Times New Roman" w:cs="Times New Roman"/>
          <w:sz w:val="12"/>
          <w:szCs w:val="12"/>
        </w:rPr>
        <w:t>.</w:t>
      </w:r>
      <w:r w:rsidRPr="001B1CEA">
        <w:rPr>
          <w:rFonts w:ascii="Times New Roman" w:eastAsia="Calibri" w:hAnsi="Times New Roman" w:cs="Times New Roman"/>
          <w:sz w:val="12"/>
          <w:szCs w:val="12"/>
          <w:lang w:val="en-US"/>
        </w:rPr>
        <w:t>ru</w:t>
      </w:r>
      <w:r w:rsidRPr="001B1CEA">
        <w:rPr>
          <w:rFonts w:ascii="Times New Roman" w:eastAsia="Calibri" w:hAnsi="Times New Roman" w:cs="Times New Roman"/>
          <w:sz w:val="12"/>
          <w:szCs w:val="12"/>
        </w:rPr>
        <w:t>);</w:t>
      </w:r>
      <w:hyperlink r:id="rId130" w:history="1"/>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посредством размещения информации на информационных стендах уполномоченного органа местного самоуправления или многофункционального центра.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1.4. Консультирование по вопросам предоставления муниципальной услуги осуществляется: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в многофункциональных центрах при устном обращении - лично или по телефону;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 Уполномоченном органе при устном обращении - лично или по телефону; при письменном (в том числе в форме электронного документа) обращении – на бумажном носителе по почте, в электронной форме по электронной почте.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1.5. Информация о порядке и сроках предоставления муниципальной услуги предоставляется заявителю бесплатно.</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1.6. Размещение информации о порядке предоставления муниципальной услуги на информационных стендах в помещении МФЦ осуществляется в соответствии с соглашением, заключенным между МФЦ и Администрацией поселения, установленных Административным регламентом.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размещаемая на информационных стендах и на официальном сайте Администрации поселения, включает сведения о муниципальной услуге, содержащиеся в пунктах 2.1, 2.4, 2.5-2.9, 2.10-2.13, 2.17, 2.18-2.19, 2.20, 2.21-2.22, 5.1 Административного регламента, информацию о месте нахождения, справочных телефонах, времени работы Администрации поселения о графике приема заявлений на предоставление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залах ожидания Администрации поселения размещаются нормативные правовые акты, регулирующие порядок предоставления муниципальной услуги, в том числе Административный регламент, которые по требованию заявителя предоставляются ему для ознакомления.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Информация о ходе рассмотрения заявления о предоставлении муниципальной услуги и о результатах предоставления муниципальной услуги может быть получена заявителем (его представителем) в личном кабинете на Едином портале или Региональном портале, а также в Администрации поселения при обращении заявителя лично, по телефону посредством электронной почты.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Раздел II. Стандарт предоставления муниципальной</w:t>
      </w:r>
      <w:r w:rsidRPr="001B1CEA">
        <w:rPr>
          <w:rFonts w:ascii="Times New Roman" w:eastAsia="Calibri" w:hAnsi="Times New Roman" w:cs="Times New Roman"/>
          <w:sz w:val="12"/>
          <w:szCs w:val="12"/>
        </w:rPr>
        <w:t xml:space="preserve"> </w:t>
      </w:r>
      <w:r w:rsidRPr="001B1CEA">
        <w:rPr>
          <w:rFonts w:ascii="Times New Roman" w:eastAsia="Calibri" w:hAnsi="Times New Roman" w:cs="Times New Roman"/>
          <w:b/>
          <w:bCs/>
          <w:sz w:val="12"/>
          <w:szCs w:val="12"/>
        </w:rPr>
        <w:t>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2.1. </w:t>
      </w:r>
      <w:r w:rsidRPr="001B1CEA">
        <w:rPr>
          <w:rFonts w:ascii="Times New Roman" w:eastAsia="Calibri" w:hAnsi="Times New Roman" w:cs="Times New Roman"/>
          <w:bCs/>
          <w:sz w:val="12"/>
          <w:szCs w:val="12"/>
        </w:rPr>
        <w:t>Наименование муниципальной услуги – «</w:t>
      </w:r>
      <w:r w:rsidRPr="001B1CEA">
        <w:rPr>
          <w:rFonts w:ascii="Times New Roman" w:eastAsia="Calibri" w:hAnsi="Times New Roman" w:cs="Times New Roman"/>
          <w:sz w:val="12"/>
          <w:szCs w:val="12"/>
        </w:rPr>
        <w:t xml:space="preserve">Предоставление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w:t>
      </w:r>
      <w:r w:rsidRPr="001B1CEA">
        <w:rPr>
          <w:rFonts w:ascii="Times New Roman" w:eastAsia="Calibri" w:hAnsi="Times New Roman" w:cs="Times New Roman"/>
          <w:sz w:val="12"/>
          <w:szCs w:val="12"/>
        </w:rPr>
        <w:t>».</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Наименование органа местного самоуправления, предоставляющего муниципальную услугу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2.2.</w:t>
      </w:r>
      <w:r w:rsidRPr="001B1CEA">
        <w:rPr>
          <w:rFonts w:ascii="Times New Roman" w:eastAsia="Calibri" w:hAnsi="Times New Roman" w:cs="Times New Roman"/>
          <w:b/>
          <w:bCs/>
          <w:sz w:val="12"/>
          <w:szCs w:val="12"/>
        </w:rPr>
        <w:t xml:space="preserve"> </w:t>
      </w:r>
      <w:r w:rsidRPr="001B1CEA">
        <w:rPr>
          <w:rFonts w:ascii="Times New Roman" w:eastAsia="Calibri" w:hAnsi="Times New Roman" w:cs="Times New Roman"/>
          <w:bCs/>
          <w:sz w:val="12"/>
          <w:szCs w:val="12"/>
        </w:rPr>
        <w:t>Муниципальная услуга предоставляется уполномоченным органом местного самоуправления – Адми</w:t>
      </w:r>
      <w:r>
        <w:rPr>
          <w:rFonts w:ascii="Times New Roman" w:eastAsia="Calibri" w:hAnsi="Times New Roman" w:cs="Times New Roman"/>
          <w:bCs/>
          <w:sz w:val="12"/>
          <w:szCs w:val="12"/>
        </w:rPr>
        <w:t xml:space="preserve">нистрацией сельского поселения </w:t>
      </w:r>
      <w:r w:rsidR="00E17128">
        <w:rPr>
          <w:rFonts w:ascii="Times New Roman" w:eastAsia="Calibri" w:hAnsi="Times New Roman" w:cs="Times New Roman"/>
          <w:bCs/>
          <w:sz w:val="12"/>
          <w:szCs w:val="12"/>
        </w:rPr>
        <w:t>Черновка</w:t>
      </w:r>
      <w:r w:rsidRPr="001B1CEA">
        <w:rPr>
          <w:rFonts w:ascii="Times New Roman" w:eastAsia="Calibri" w:hAnsi="Times New Roman" w:cs="Times New Roman"/>
          <w:bCs/>
          <w:sz w:val="12"/>
          <w:szCs w:val="12"/>
        </w:rPr>
        <w:t xml:space="preserve"> муниципального района Сергиевский Самарской области (далее – уполномоченный орган местного самоуправления или Администрация поселения).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Нормативные правовые акты, регулирующие предоставление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 Перечень нормативных правовых актов, регулирующих предоставление муниципальной услуги (с указанием их реквизитов и источников официального опубликования)</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sz w:val="12"/>
          <w:szCs w:val="12"/>
        </w:rPr>
        <w:t>информация о порядке досудебного (внесудебного) обжалования решений и действий (бездействия) уполномоченного органа местного самоуправления, а также его должностных лиц, муниципальных служащих, работников многофункциональных центров размещается в федеральной государственной информационной системе «Федеральный реестр государственных и муниципальных услуг (функций).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Описание результата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2.4. Результатами предоставления муниципальной услуги являются: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Решение о предоставлении разрешения на условно разрешенный вид использования земельного участка или объекта капитального строительства (по форме, согласно приложению №2 к настоящему Административному регламенту);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Решение об отказе в предоставлении муниципальной услуги (по форме, согласно приложению №3 к настоящему Административному регламенту).</w:t>
      </w:r>
    </w:p>
    <w:p w:rsidR="00960356" w:rsidRDefault="00960356" w:rsidP="00960356">
      <w:pPr>
        <w:tabs>
          <w:tab w:val="left" w:pos="284"/>
        </w:tabs>
        <w:spacing w:after="0" w:line="240" w:lineRule="auto"/>
        <w:ind w:firstLine="284"/>
        <w:jc w:val="both"/>
        <w:rPr>
          <w:rFonts w:ascii="Times New Roman" w:eastAsia="Calibri" w:hAnsi="Times New Roman" w:cs="Times New Roman"/>
          <w:b/>
          <w:sz w:val="12"/>
          <w:szCs w:val="12"/>
          <w:lang w:bidi="ru-RU"/>
        </w:rPr>
      </w:pPr>
      <w:r w:rsidRPr="001B1CEA">
        <w:rPr>
          <w:rFonts w:ascii="Times New Roman" w:eastAsia="Calibri" w:hAnsi="Times New Roman" w:cs="Times New Roman"/>
          <w:b/>
          <w:sz w:val="12"/>
          <w:szCs w:val="12"/>
          <w:lang w:bidi="ru-RU"/>
        </w:rPr>
        <w:t xml:space="preserve">Срок предоставления муниципальной услуги, в том числе с учетом необходимости обращения в организации, участвующие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lang w:bidi="ru-RU"/>
        </w:rPr>
        <w:t>в предоставлении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приостановления предоставления муниципальной</w:t>
      </w:r>
      <w:r>
        <w:rPr>
          <w:rFonts w:ascii="Times New Roman" w:eastAsia="Calibri" w:hAnsi="Times New Roman" w:cs="Times New Roman"/>
          <w:b/>
          <w:sz w:val="12"/>
          <w:szCs w:val="12"/>
          <w:lang w:bidi="ru-RU"/>
        </w:rPr>
        <w:t xml:space="preserve"> </w:t>
      </w:r>
      <w:r w:rsidRPr="001B1CEA">
        <w:rPr>
          <w:rFonts w:ascii="Times New Roman" w:eastAsia="Calibri" w:hAnsi="Times New Roman" w:cs="Times New Roman"/>
          <w:b/>
          <w:sz w:val="12"/>
          <w:szCs w:val="12"/>
          <w:lang w:bidi="ru-RU"/>
        </w:rPr>
        <w:t>услуги, срок выдачи (направления) документов, являющихся результатом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2.5.</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 xml:space="preserve"> Срок предоставления муниципальной услуги не может превышать 47 рабочих дней рабочих дней со дня регистрации заявления и документов, необходимых для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1B1CEA">
        <w:rPr>
          <w:rFonts w:ascii="Times New Roman" w:eastAsia="Calibri" w:hAnsi="Times New Roman" w:cs="Times New Roman"/>
          <w:sz w:val="12"/>
          <w:szCs w:val="12"/>
          <w:lang w:bidi="ru-RU"/>
        </w:rPr>
        <w:t xml:space="preserve">2.6. Уполномоченный орган в течение 47 рабочих дней со дня регистрации заявления и документов, необходимых для предоставления муниципальной услуги в Уполномоченном органе, направляет заявителю способом указанном в заявлении один из результатов.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lang w:bidi="ru-RU"/>
        </w:rPr>
        <w:t xml:space="preserve">2.7. </w:t>
      </w:r>
      <w:r w:rsidRPr="001B1CEA">
        <w:rPr>
          <w:rFonts w:ascii="Times New Roman" w:eastAsia="Calibri" w:hAnsi="Times New Roman" w:cs="Times New Roman"/>
          <w:sz w:val="12"/>
          <w:szCs w:val="12"/>
        </w:rPr>
        <w:t>В случае если условно разрешенный вид использования земельного участка или объекта капитального строительства включен в градостроительный регламент в установленном для внесения изменений в правила землепользования и застройки порядке после проведения общественных обсуждений или публичных слушаний по инициативе физического или юридического лица, заинтересованного в предоставлении разрешения на условно разрешенный вид использования, срок предоставления муниципальной услуги не может превышать 10 рабочих дней.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2.8. Приостановление срока предоставления муниципальной услуги не предусмотрено.</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2.9. Выдача документа, являющегося результатом предоставления муниципальной услуги, в Уполномоченном органе, МФЦ осуществляется в день обращения заявителя за результатом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Направление документа, являющегося результатом предоставления муниципальной услуги в форме электронного документа, осуществляется в день оформления и регистрации результата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iCs/>
          <w:sz w:val="12"/>
          <w:szCs w:val="12"/>
        </w:rPr>
        <w:t>Постановление о предоставлении разрешения на условно разрешенный вид использования земельного участка или объекта капитального строительства в течение пяти рабочих дней со дня его принятия направляется в администрацию муниципального района Сергиевский Самарской области для размещения в государственной информационной системе обеспечения градостроительной деятельности.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законодательными или иными нормативными правовыми актами для предоставления муниципальной услуги, а также услуг, которые являются необходимыми и обязательными для предоставления муниципальных услуг, подлежащих представлению заявителем, способы их получения заявителем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2.10.</w:t>
      </w:r>
      <w:r w:rsidRPr="001B1CEA">
        <w:rPr>
          <w:rFonts w:ascii="Times New Roman" w:eastAsia="Calibri" w:hAnsi="Times New Roman" w:cs="Times New Roman"/>
          <w:sz w:val="12"/>
          <w:szCs w:val="12"/>
          <w:lang w:val="en-US"/>
        </w:rPr>
        <w:t> </w:t>
      </w:r>
      <w:r w:rsidRPr="001B1CEA">
        <w:rPr>
          <w:rFonts w:ascii="Times New Roman" w:eastAsia="Calibri" w:hAnsi="Times New Roman" w:cs="Times New Roman"/>
          <w:sz w:val="12"/>
          <w:szCs w:val="12"/>
        </w:rPr>
        <w:t>Для получения муниципальной услуги заявитель или его представитель представляет следующие документы: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документ, удостоверяющий личность;</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документ, удостоверяющий полномочия представителя заявителя, в случае обращения за предоставлением муниципальной услуги представителя заявителя (за исключением законных представителей физических лиц);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заявление: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форме документа на бумажном носителе по форме, согласно приложению № 1 к настоящему Административному регламенту;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в электронной форме (заполняется посредством внесения соответствующих сведений в интерактивную форму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Заявление о предоставлении муниципальной услуги может быть направлено в форме электронного документа, подписанного электронной подписью в соответствии с требованиями Федерального закона от 6 апреля 2011 г. № 63-ФЗ «Об электронной подписи» (далее – Федеральный закон № 63-ФЗ).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2.11. В случае направления заявления посредством Единого портала сведения из документа, удостоверяющего личность заявителя, представителя заявителя формируются при подтверждении учетной записи в Единой системе идентификации и аутентификации из состава соответствующих данных указанной учетной записи и могут быть проверены путем направления запроса с использованием системы межведомственного электронного взаимодействия.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2.12. Заявление и прилагаемые документы могут быть представлены (направлены) заявителем одним из следующих способов: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лично или посредством почтового отправления в Администрацию поселения;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через МФЦ;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20</w:t>
      </w:r>
      <w:r w:rsidRPr="001B1CEA">
        <w:rPr>
          <w:rFonts w:ascii="Times New Roman" w:eastAsia="Calibri" w:hAnsi="Times New Roman" w:cs="Times New Roman"/>
          <w:sz w:val="12"/>
          <w:szCs w:val="12"/>
        </w:rPr>
        <w:t>через Региональный или Единый портал.</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2.13. Запрещается требовать от заявителя: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представления документов и информации или осуществления действий, представление или осуществление которых не предусмотрено нормативными правовыми актами, регулирующими отношения, возникающие в связи с предоставлением государственных и муниципальных услуг;</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представления документов и информации, в том числе подтверждающих внесение заявителем платы за предоставление муниципальных услуг, которые находятся в распоряжении органов, предоставляющих муниципальные услуги, иных государственных органов, органов местного самоуправления либо подведомственных государственным органам или органам местного самоуправления организаций, участвующих в предоставлении предусмотренных частью 1 статьи 1 Федерального закона государственных и муниципальных услуг, в соответствии с нормативными правовыми актами Российской Федерации, нормативными правовыми актами субъектов Российской Федерации, муниципальными правовыми актами, за исключением документов, указанных в части 6 статьи 7 Федерального закона от 27 июля 2010 г. № 210-ФЗ «Об организации предоставления государственных и муниципальных услуг» (далее – Федеральный закон № 210-ФЗ);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осуществления действий, в том числе согласований, необходимых для получения муниципальной услуги и связанных с обращением в иные государственные органы, органы местного самоуправления, организации, за исключением получения услуг и получения документов и информации, предоставляемых в результате предоставления таких услуг, включенных в перечни, указанные в части 1 статьи 9 Федерального закона № 210-ФЗ;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представления документов и информации, отсутствие и (или) недостоверность которых не указывались при первоначальном отказе в приеме документов, необходимых для предоставления муниципальной услуги, либо в предоставлении муниципальной услуги, за исключением следующих случаев: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а) изменение требований нормативных правовых актов, касающихся предоставления муниципальной услуги, после первоначальной подачи заявления о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наличие ошибок в заявлении о предоставлении муниципальной услуги и документах, поданных заявителем после первоначального отказа в приеме документов, необходимых для предоставления муниципальной услуги, либо в предоставлении муниципальной услуги и не включенных в представленный ранее комплект документов;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истечение срока действия документов или изменение информации после первоначального отказа в приеме документов, необходимых для предоставления муниципальной услуги, либо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г) выявление документально подтвержденного факта (признаков) ошибочного или противоправного действия (бездействия) должностного лица органа, предоставляющего муниципальную услугу, муниципального служащего, работника многофункционального центра, работника организации, предусмотренной частью 1.1 статьи 16 Федерального закона № 210-ФЗ, при первоначальном отказе в приеме документов, необходимых для предоставления муниципальной услуги, либо в предоставлении муниципальной услуги, о чем в письменном виде за подписью руководителя органа, предоставляющего муниципальную услугу, руководителя многофункционального центра при первоначальном отказе в приеме документов, необходимых для предоставления муниципальной услуги, либо руководителя организации, предусмотренной частью 1.1 статьи 16 Федерального закона № 210-ФЗ, уведомляется заявитель, а также приносятся извинения за доставленные неудобства.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документов, необходимых в соответствии с нормативными правовыми актами для предоставления муниципальной услуги,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и которые заявитель вправе представить, а также способы их получения заявителями, в том числе в электронной форме, порядок их представления; государственный орган, орган местного самоуправления либо организация, в распоряжении которых находятся данные документы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2.14. Получаются в рамках межведомственного взаимодействия: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выписка из ЕГРН на земельный участок для определения правообладателя из Федеральной службы государственной регистрации, кадастра и картографии;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выписка из ЕГРН на объект капитального строительства из Федеральной службы государственной регистрации, кадастра и картографии;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в случае обращения юридического лица запрашивается выписка из Единого государственного реестра юридических лиц из Федеральной налоговой службы;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в случае обращения индивидуального предпринимателя запрашивается выписка из Единого государственного реестра индивидуальных предпринимателей из Федеральной налоговой службы;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2.15. Заявитель вправе предоставить документы (сведения), указанные в пункте 2.14. Административного регламента в форме электронных документов, заверенных усиленной квалифицированной подписью лиц, уполномоченных на создание и подписание таких документов, при подаче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2.16. Непредставление (несвоевременное представление) указанными органами государственной власти, структурными подразделениями органа государственной власти субъекта Российской Федерации или органа местного самоуправления документов и сведений не может являться основанием для отказа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Непредставление заявителем документов, содержащих сведения, которые находятся в распоряжении государственных органов, органов местного самоуправления и подведомственных государственным органам или органам местного самоуправления организаций, не является основанием для отказа заявителю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Исчерпывающий перечень оснований для отказа в приеме документов, необходимых для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2.17. Основаниями для отказа в приеме документов, необходимых для предоставления муниципальной услуги, являются: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lang w:bidi="ru-RU"/>
        </w:rPr>
        <w:t>представленные документы или сведения утратили силу на момент обращения за услугой (сведения документа, удостоверяющий личность; документ, удостоверяющий полномочия представителя Заявителя, в случае обращения за предоставлением услуги указанным лицом)</w:t>
      </w:r>
      <w:r w:rsidRPr="001B1CEA">
        <w:rPr>
          <w:rFonts w:ascii="Times New Roman" w:eastAsia="Calibri" w:hAnsi="Times New Roman" w:cs="Times New Roman"/>
          <w:sz w:val="12"/>
          <w:szCs w:val="12"/>
        </w:rPr>
        <w:t>;</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представление неполного комплекта документов, указанных в пункте 2.10 Административного регламента, подлежащих обязательному представлению заявителем;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представленные документы, содержат недостоверные и (или) противоречивые сведения, подчистки, исправления, повреждения, не позволяющие однозначно истолковать их содержание, а также не заверенные в порядке, установленном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подача заявления (запроса) от имени заявителя не уполномоченным на то лицом;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заявление о предоставлении услуги подано в орган местного самоуправления или организацию, в полномочия которых не входит предоставление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неполное, некорректное заполнение полей в форме заявления, в том числе в интерактивной форме заявления на Региональном портале, Едином портале;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электронные документы не соответствуют требованиям к форматам их предоставления и (или) не читаются;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несоблюдение установленных статьей 11 Федерального закона № 63-ФЗ условий признания действительности, усиленной квалифицированной электронной подписи.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Исчерпывающий перечень оснований для приостановления или отказа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2.18. Основания для приостановления предоставления муниципальной услуги отсутствуют.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2.19. Основания для отказа в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1) запрашиваемый условно разрешенный вид использования не соответствует требованиям технических регламентов, градостроительных, строительных, санитарно-эпидемиологических, противопожарных и иных норм и правил, установленных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сведения, указанные в заявлении, не подтверждены сведениями, полученными в рамках межведомственного взаимодействия;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земельный участок расположен в границах территории, на которую действие градостроительных регламентов не распространяется либо градостроительные регламенты не устанавливаются;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запрашиваемый условно разрешенный вид использования не соответствует ограничениям, установленным в соответствии с земельным и иным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рекомендации Комиссии по подготовке проекта правил землепользования и застройки (далее - Комиссия) об отказе в предоставлении разрешения на условно разрешенный вид использования, в том числе с учетом отрицательного заключения по результатам общественных обсуждений или публичных слушаний по вопросу предоставления разрешения на условно разрешенный вид использования;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 поступление от органа государственной власти, должностного лица, государственного учреждения или органа местного самоуправления, </w:t>
      </w:r>
      <w:r w:rsidRPr="001B1CEA">
        <w:rPr>
          <w:rFonts w:ascii="Times New Roman" w:eastAsia="Calibri" w:hAnsi="Times New Roman" w:cs="Times New Roman"/>
          <w:bCs/>
          <w:iCs/>
          <w:sz w:val="12"/>
          <w:szCs w:val="12"/>
        </w:rPr>
        <w:t xml:space="preserve">указанных в </w:t>
      </w:r>
      <w:hyperlink r:id="rId131" w:history="1">
        <w:r w:rsidRPr="001B1CEA">
          <w:rPr>
            <w:rStyle w:val="ae"/>
            <w:rFonts w:ascii="Times New Roman" w:eastAsia="Calibri" w:hAnsi="Times New Roman" w:cs="Times New Roman"/>
            <w:bCs/>
            <w:iCs/>
            <w:sz w:val="12"/>
            <w:szCs w:val="12"/>
          </w:rPr>
          <w:t>части 2 статьи 55.32</w:t>
        </w:r>
      </w:hyperlink>
      <w:r w:rsidRPr="001B1CEA">
        <w:rPr>
          <w:rFonts w:ascii="Times New Roman" w:eastAsia="Calibri" w:hAnsi="Times New Roman" w:cs="Times New Roman"/>
          <w:bCs/>
          <w:iCs/>
          <w:sz w:val="12"/>
          <w:szCs w:val="12"/>
        </w:rPr>
        <w:t xml:space="preserve"> ГрК РФ, </w:t>
      </w:r>
      <w:r w:rsidRPr="001B1CEA">
        <w:rPr>
          <w:rFonts w:ascii="Times New Roman" w:eastAsia="Calibri" w:hAnsi="Times New Roman" w:cs="Times New Roman"/>
          <w:sz w:val="12"/>
          <w:szCs w:val="12"/>
        </w:rPr>
        <w:t>уведомления о выявлении самовольной постройки в отношении земельного участка, на котором, расположена такая постройка, или в отношении объекта капитального строительства, являющегося такой постройкой;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 запрашиваемый условно разрешенный вид использования не соответствует целевому назначению, установленному для данной категории земель;</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8) запрашивается условно разрешенный вид использования объекта капитального строительства, не соответствующий установленному разрешенному использованию земельного участка;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9) размер земельного участка не соответствует предельным размерам земельных участков, установленным градостроительным регламентом для запрашиваемого условно разрешенный вид использования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размер и основания взимания государственной пошлины или иной платы, взимаемой за предоставление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2.20.</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Cs/>
          <w:sz w:val="12"/>
          <w:szCs w:val="12"/>
        </w:rPr>
        <w:t>Предоставление муниципальной услуги осуществляется без взимания платы.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Максимальный срок ожидания в очереди при подаче запроса о предоставлении муниципальной услуги, услуги, предоставляемой организацией, участвующей в предоставлении муниципальной услуги, и при получении результата предоставления таких услуг</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2.21. Время ожидания при подаче заявления на получение муниципальной услуги - не более 15 минут.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2.22. При получении результата предоставления муниципальной услуги максимальный срок ожидания в очереди не должен превышать 15 минут.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Срок и порядок регистрации запроса заявителя о предоставлении муниципальной услуги и услуги, предоставляемой организацией, участвующей в предоставлении муниципальной услуги, в том числе в электронной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2.23. При личном обращении заявителя в Уполномоченный орган с заявлением о предоставлении муниципальной услуги регистрация указанного заявления осуществляется в день обращения заявителя.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2.24. При личном обращении в МФЦ в день подачи заявления заявителю выдается расписка из автоматизированной информационной системы многофункциональных центров предоставления государственных и муниципальных услуг (далее – АИС МФЦ) с регистрационным номером, подтверждающим, что заявление отправлено и датой подачи электронного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2.25. При направлении заявления посредством Единого портала или Регионального портала заявитель в день подачи заявления получает в личном кабинете Единого портала или Регионального портала и по электронной почте уведомление, подтверждающее, что заявление отправлено, в котором указываются регистрационный номер и дата подачи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Требования к помещениям, в которых предоставляется муниципальная услуга, к залу ожидания, местам для заполнения запросов о предоставлении муниципальной услуги, информационным стендам с образцами их заполнения и перечнем документов, необходимых для предоставления муниципальной услуги, в том числе к обеспечению доступности для инвалидов указанных объектов в соответствии с законодательством Российской Федерации о социальной защите инвалидов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2.26. Предоставление муниципальной услуги осуществляется в зданиях и помещениях, оборудованных противопожарной системой и системой пожаротушения.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Места приема заявителей оборудуются необходимой мебелью для оформления документов, информационными стендами.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Обеспечивается беспрепятственный доступ инвалидов к месту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Визуальная, текстовая и мультимедийная информация о порядке предоставления муниципальной услуги размещается в удобных для заявителей местах, в том числе с учетом ограниченных возможностей инвалидов.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2.27. В соответствии с законодательством Российской Федерации о социальной защите инвалидов в целях беспрепятственного доступа к месту предоставления муниципальной услуги обеспечивается: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сопровождение инвалидов, имеющих стойкие расстройства функции зрения и самостоятельного передвижения, и оказание им помощи;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возможность посадки в транспортное средство и высадки из него, в том числе с использованием кресла-коляски;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надлежащее размещение оборудования и носителей информации, необходимых для обеспечения беспрепятственного доступа инвалидов к услугам с учетом ограничений их жизнедеятельности;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 дублирование необходимой для инвалидов звуковой и зрительной информации, а также надписей, знаков и иной текстовой и графической информации знаками, выполненными рельефно-точечным шрифтом Брайля;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 допуск сурдопереводчика и тифлосурдопереводчика;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 допуск собаки-проводника при наличии документа, подтверждающего ее специальное обучение и выдаваемого по форме и в порядке, которые установлены приказом Министерства труда и социальной защиты Российской Федерации от 22.06.2015 № 386н «Об утверждении формы документа, подтверждающего специальное обучение собаки-проводника, и порядка его выдачи».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Требования в части обеспечения доступности для инвалидов объектов, в которых осуществляется предоставление муниципальной услуги, и средств, используемых при предоставлении муниципальной услуги, которые указаны в подпунктах 1 – 4 настоящего пункта, применяются к объектам и средствам, введенным в эксплуатацию или прошедшим модернизацию, реконструкцию после 1 июля 2016 года.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Показатели доступности и качества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2.28. Показателями доступности предоставления муниципальной услуги являются: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расположенность помещения, в котором ведется прием, выдача документов в зоне доступности общественного транспорта;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необходимого количества специалистов, а также помещений, в которых осуществляется прием документов от заявителей;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наличие исчерпывающей информации о способах, порядке и сроках предоставления муниципальной услуги на информационных стендах, официальном сайте органа местного самоуправления, на Едином портале, Региональном портале;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оказание помощи инвалидам в преодолении барьеров, мешающих получению ими услуг наравне с другими лицами.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2.29. Показателями качества предоставления муниципальной услуги являются: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1B1CEA">
        <w:rPr>
          <w:rFonts w:ascii="Times New Roman" w:eastAsia="Calibri" w:hAnsi="Times New Roman" w:cs="Times New Roman"/>
          <w:sz w:val="12"/>
          <w:szCs w:val="12"/>
        </w:rPr>
        <w:t xml:space="preserve">соблюдение сроков приема и рассмотрения документов;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2)</w:t>
      </w:r>
      <w:r w:rsidRPr="001B1CEA">
        <w:rPr>
          <w:rFonts w:ascii="Times New Roman" w:eastAsia="Calibri" w:hAnsi="Times New Roman" w:cs="Times New Roman"/>
          <w:sz w:val="12"/>
          <w:szCs w:val="12"/>
        </w:rPr>
        <w:t>соблюдение срока получения результата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3)</w:t>
      </w:r>
      <w:r w:rsidRPr="001B1CEA">
        <w:rPr>
          <w:rFonts w:ascii="Times New Roman" w:eastAsia="Calibri" w:hAnsi="Times New Roman" w:cs="Times New Roman"/>
          <w:sz w:val="12"/>
          <w:szCs w:val="12"/>
        </w:rPr>
        <w:t xml:space="preserve">отсутствие обоснованных жалоб на нарушения Административного регламента, совершенные работниками Администрации поселения;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4)</w:t>
      </w:r>
      <w:r w:rsidRPr="001B1CEA">
        <w:rPr>
          <w:rFonts w:ascii="Times New Roman" w:eastAsia="Calibri" w:hAnsi="Times New Roman" w:cs="Times New Roman"/>
          <w:sz w:val="12"/>
          <w:szCs w:val="12"/>
        </w:rPr>
        <w:t>количество взаимодействий заявителя с должностными лицами (без учета консультаций).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 xml:space="preserve">Заявитель вправе оценить качество предоставления муниципальной услуги с помощью устройств подвижной радиотелефонной связи, с использованием Единого портала, Регионального портала, терминальных устройств.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2.30. Информация о ходе предоставления муниципальной услуги может быть получена заявителем лично при обращении в Администрацию поселения,  в личном кабинете на Едином портале, на Региональном портале, в МФЦ.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2.31. Предоставление муниципальной услуги осуществляется в любом МФЦ по выбору заявителя независимо от места его жительства или места фактического проживания (пребывания) по экстерриториальному принципу.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Иные требования, в том числе учитывающие особенности предоставления муниципальной услуги в многофункциональных центрах, особенности предоставления муниципальной услуги по экстерриториальному принципу и особенности предоставления муниципальной услуги в электронной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sz w:val="12"/>
          <w:szCs w:val="12"/>
        </w:rPr>
        <w:t xml:space="preserve">2.32. </w:t>
      </w:r>
      <w:r w:rsidRPr="001B1CEA">
        <w:rPr>
          <w:rFonts w:ascii="Times New Roman" w:eastAsia="Calibri" w:hAnsi="Times New Roman" w:cs="Times New Roman"/>
          <w:bCs/>
          <w:sz w:val="12"/>
          <w:szCs w:val="12"/>
        </w:rPr>
        <w:t>Документы, прилагаемые</w:t>
      </w:r>
      <w:r w:rsidRPr="001B1CEA">
        <w:rPr>
          <w:rFonts w:ascii="Times New Roman" w:eastAsia="Calibri" w:hAnsi="Times New Roman" w:cs="Times New Roman"/>
          <w:sz w:val="12"/>
          <w:szCs w:val="12"/>
        </w:rPr>
        <w:t xml:space="preserve"> заявителем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направляются в следующих форматах:</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а) xml- для документов, в отношении которых утверждены формы и требования по формированию электронных документов в виде файлов в формате xml;</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б) doc, docx, odt- для документов с текстовым содержанием, не включающим формулы (за исключением документов, указанных в подпункте «в» настоящего пункта);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xls, xlsx, ods- для документов, содержащих расчеты;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г) pdf, jpg, jpeg, </w:t>
      </w:r>
      <w:r w:rsidRPr="001B1CEA">
        <w:rPr>
          <w:rFonts w:ascii="Times New Roman" w:eastAsia="Calibri" w:hAnsi="Times New Roman" w:cs="Times New Roman"/>
          <w:bCs/>
          <w:sz w:val="12"/>
          <w:szCs w:val="12"/>
          <w:lang w:val="en-US"/>
        </w:rPr>
        <w:t>png</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bmp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tiff</w:t>
      </w:r>
      <w:r w:rsidRPr="001B1CEA">
        <w:rPr>
          <w:rFonts w:ascii="Times New Roman" w:eastAsia="Calibri" w:hAnsi="Times New Roman" w:cs="Times New Roman"/>
          <w:bCs/>
          <w:sz w:val="12"/>
          <w:szCs w:val="12"/>
        </w:rPr>
        <w:t>- для документов с текстовым содержанием, в том числе включающих формулы и (или) графические изображения (за исключением документов, указанных в подпункте «в» настоящего пункта), а также документов с графическим содержанием;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д) </w:t>
      </w:r>
      <w:r w:rsidRPr="001B1CEA">
        <w:rPr>
          <w:rFonts w:ascii="Times New Roman" w:eastAsia="Calibri" w:hAnsi="Times New Roman" w:cs="Times New Roman"/>
          <w:bCs/>
          <w:sz w:val="12"/>
          <w:szCs w:val="12"/>
          <w:lang w:val="en-US"/>
        </w:rPr>
        <w:t>zip</w:t>
      </w:r>
      <w:r w:rsidRPr="001B1CEA">
        <w:rPr>
          <w:rFonts w:ascii="Times New Roman" w:eastAsia="Calibri" w:hAnsi="Times New Roman" w:cs="Times New Roman"/>
          <w:bCs/>
          <w:sz w:val="12"/>
          <w:szCs w:val="12"/>
        </w:rPr>
        <w:t xml:space="preserve">, </w:t>
      </w:r>
      <w:r w:rsidRPr="001B1CEA">
        <w:rPr>
          <w:rFonts w:ascii="Times New Roman" w:eastAsia="Calibri" w:hAnsi="Times New Roman" w:cs="Times New Roman"/>
          <w:bCs/>
          <w:sz w:val="12"/>
          <w:szCs w:val="12"/>
          <w:lang w:val="en-US"/>
        </w:rPr>
        <w:t>rar</w:t>
      </w:r>
      <w:r w:rsidRPr="001B1CEA">
        <w:rPr>
          <w:rFonts w:ascii="Times New Roman" w:eastAsia="Calibri" w:hAnsi="Times New Roman" w:cs="Times New Roman"/>
          <w:bCs/>
          <w:sz w:val="12"/>
          <w:szCs w:val="12"/>
        </w:rPr>
        <w:t xml:space="preserve"> – для сжатых документов в один файл;</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е) </w:t>
      </w:r>
      <w:r w:rsidRPr="001B1CEA">
        <w:rPr>
          <w:rFonts w:ascii="Times New Roman" w:eastAsia="Calibri" w:hAnsi="Times New Roman" w:cs="Times New Roman"/>
          <w:bCs/>
          <w:sz w:val="12"/>
          <w:szCs w:val="12"/>
          <w:lang w:val="en-US"/>
        </w:rPr>
        <w:t>sig</w:t>
      </w:r>
      <w:r w:rsidRPr="001B1CEA">
        <w:rPr>
          <w:rFonts w:ascii="Times New Roman" w:eastAsia="Calibri" w:hAnsi="Times New Roman" w:cs="Times New Roman"/>
          <w:bCs/>
          <w:sz w:val="12"/>
          <w:szCs w:val="12"/>
        </w:rPr>
        <w:t xml:space="preserve"> – для открепленной усиленной квалифицированной электронной подписи.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 В случае, если </w:t>
      </w:r>
      <w:r w:rsidRPr="001B1CEA">
        <w:rPr>
          <w:rFonts w:ascii="Times New Roman" w:eastAsia="Calibri" w:hAnsi="Times New Roman" w:cs="Times New Roman"/>
          <w:sz w:val="12"/>
          <w:szCs w:val="12"/>
        </w:rPr>
        <w:t xml:space="preserve">оригиналы документов, прилагаемых к </w:t>
      </w:r>
      <w:r w:rsidRPr="001B1CEA">
        <w:rPr>
          <w:rFonts w:ascii="Times New Roman" w:eastAsia="Calibri" w:hAnsi="Times New Roman" w:cs="Times New Roman"/>
          <w:bCs/>
          <w:sz w:val="12"/>
          <w:szCs w:val="12"/>
        </w:rPr>
        <w:t>заявлению</w:t>
      </w:r>
      <w:r w:rsidRPr="001B1CEA">
        <w:rPr>
          <w:rFonts w:ascii="Times New Roman" w:eastAsia="Calibri" w:hAnsi="Times New Roman" w:cs="Times New Roman"/>
          <w:sz w:val="12"/>
          <w:szCs w:val="12"/>
        </w:rPr>
        <w:t xml:space="preserve"> о предоставлении разрешения на </w:t>
      </w:r>
      <w:r w:rsidRPr="001B1CEA">
        <w:rPr>
          <w:rFonts w:ascii="Times New Roman" w:eastAsia="Calibri" w:hAnsi="Times New Roman" w:cs="Times New Roman"/>
          <w:bCs/>
          <w:sz w:val="12"/>
          <w:szCs w:val="12"/>
        </w:rPr>
        <w:t xml:space="preserve">условно разрешенный вид использования земельного участка или объекта капитального строительства, </w:t>
      </w:r>
      <w:r w:rsidRPr="001B1CEA">
        <w:rPr>
          <w:rFonts w:ascii="Times New Roman" w:eastAsia="Calibri" w:hAnsi="Times New Roman" w:cs="Times New Roman"/>
          <w:sz w:val="12"/>
          <w:szCs w:val="12"/>
        </w:rPr>
        <w:t xml:space="preserve">выданы и подписаны уполномоченным органом </w:t>
      </w:r>
      <w:r w:rsidRPr="001B1CEA">
        <w:rPr>
          <w:rFonts w:ascii="Times New Roman" w:eastAsia="Calibri" w:hAnsi="Times New Roman" w:cs="Times New Roman"/>
          <w:bCs/>
          <w:sz w:val="12"/>
          <w:szCs w:val="12"/>
        </w:rPr>
        <w:t>на бумажном носителе, допускается формирование таких документов, представляемых в электронной форме, путем сканирования непосредственно с оригинала документа (использование копий не допускается), которое осуществляется с сохранением ориентации оригинала документа в разрешении 300-500 dpi (масштаб 1:1) и всех аутентичных признаков подлинности (графической подписи лица, печати, углового штампа бланка), с использованием следующих режимов: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«черно-белый» (при отсутствии в документе графических изображений и (или) цветного текста);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«оттенки серого» (при наличии в документе графических изображений, отличных от цветного графического изображения);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«цветной» или «режим полной цветопередачи» (при наличии в документе цветных графических изображений либо цветного текста).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Количество файлов должно соответствовать количеству документов, каждый из которых содержит текстовую и (или) графическую информацию.</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 xml:space="preserve">2.33. Документы, прилагаемые заявителем к заявлению </w:t>
      </w:r>
      <w:r w:rsidRPr="001B1CEA">
        <w:rPr>
          <w:rFonts w:ascii="Times New Roman" w:eastAsia="Calibri" w:hAnsi="Times New Roman" w:cs="Times New Roman"/>
          <w:sz w:val="12"/>
          <w:szCs w:val="12"/>
        </w:rPr>
        <w:t xml:space="preserve">о предоставлении разрешения на </w:t>
      </w:r>
      <w:r w:rsidRPr="001B1CEA">
        <w:rPr>
          <w:rFonts w:ascii="Times New Roman" w:eastAsia="Calibri" w:hAnsi="Times New Roman" w:cs="Times New Roman"/>
          <w:bCs/>
          <w:sz w:val="12"/>
          <w:szCs w:val="12"/>
        </w:rPr>
        <w:t>условно разрешенный вид использования земельного участка или объекта капитального строительства, представляемые в электронной форме, должны обеспечивать:</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идентифицировать документ и количество листов в документе;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возможность поиска по текстовому содержанию документа и возможность копирования текста (за исключением случаев, когда текст является частью графического изображения);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содержать оглавление, соответствующее их смыслу и содержанию (для документов, содержащих структурированные по частям, главам, разделам (подразделам) данные) и закладки, обеспечивающие переходы по оглавлению и (или) к содержащимся в тексте рисункам и таблицам.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Документы, подлежащие представлению в форматах xls, xlsx или ods, формируются в виде отдельного документа, представляемого в электронной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2.34. Исчерпывающий перечень документов, необходимых для предоставления услуги, подлежащих представлению заявителем самостоятельно установлен в соответствии с п. 2.10. настоящего административного регламента.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III</w:t>
      </w:r>
      <w:r w:rsidRPr="001B1CEA">
        <w:rPr>
          <w:rFonts w:ascii="Times New Roman" w:eastAsia="Calibri" w:hAnsi="Times New Roman" w:cs="Times New Roman"/>
          <w:b/>
          <w:sz w:val="12"/>
          <w:szCs w:val="12"/>
        </w:rPr>
        <w:t xml:space="preserve">. </w:t>
      </w:r>
      <w:r w:rsidRPr="001B1CEA">
        <w:rPr>
          <w:rFonts w:ascii="Times New Roman" w:eastAsia="Calibri" w:hAnsi="Times New Roman" w:cs="Times New Roman"/>
          <w:b/>
          <w:bCs/>
          <w:sz w:val="12"/>
          <w:szCs w:val="12"/>
        </w:rPr>
        <w:t>Состав, последовательность и сроки выполнения административных процедур, требования к порядку их выполнения, в том числе особенности выполнения административных процедур в электронной форме, а также особенности выполнения административных процедур в многофункциональных центрах</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Описание последовательности действий при предоставлении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3.1. Предоставление муниципальной услуги включает в себя следующие процедуры:</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проверка документов и регистрация заявления;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получение сведений посредством Федеральной государственной информационной системы «Единая система межведомственного электронного взаимодействия»;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1B1CEA">
        <w:rPr>
          <w:rFonts w:ascii="Times New Roman" w:eastAsia="Calibri" w:hAnsi="Times New Roman" w:cs="Times New Roman"/>
          <w:sz w:val="12"/>
          <w:szCs w:val="12"/>
        </w:rPr>
        <w:t>рассмотрение документов и сведений;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организация и проведение публичных слушаний или общественных обсуждений;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подготовка рекомендаций Комиссии по подготовке проекта правил землепользования и застройки о предоставлении разрешения на условно разрешенный вид использования земельного участка или объекта капитального строительства;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принятие решения о предоставлении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7)</w:t>
      </w:r>
      <w:r>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выдача (направление) заявителю результата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Описание административных процедур представлено в Приложении №5 к настоящему Административному регламенту.</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IV</w:t>
      </w:r>
      <w:r w:rsidRPr="001B1CEA">
        <w:rPr>
          <w:rFonts w:ascii="Times New Roman" w:eastAsia="Calibri" w:hAnsi="Times New Roman" w:cs="Times New Roman"/>
          <w:b/>
          <w:sz w:val="12"/>
          <w:szCs w:val="12"/>
        </w:rPr>
        <w:t>. Формы контроля за исполнением административного регламента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Порядок осуществления текущего контроля за соблюдением</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и исполнением ответственными должностными лицами положений</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регламента и иных нормативных правовых актов,</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устанавливающих требования к предоставлению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а также принятием ими решений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4.1. Текущий контроль за соблюдением и исполнением настоящего Административного регламента, иных нормативных правовых актов, устанавливающих требования к предоставлению муниципальной услуги, осуществляется на постоянной основе должностными лицами Администрации поселения (Уполномоченного органа местного самоуправления), уполномоченными на осуществление контроля за предоставлением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4.2. Контроль за исполнением настоящего Административного регламента сотрудниками МФЦ осуществляется руководителем МФЦ.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sz w:val="12"/>
          <w:szCs w:val="12"/>
        </w:rPr>
        <w:t>Порядок и периодичность осуществления плановых и внеплановых</w:t>
      </w:r>
      <w:r>
        <w:rPr>
          <w:rFonts w:ascii="Times New Roman" w:eastAsia="Calibri" w:hAnsi="Times New Roman" w:cs="Times New Roman"/>
          <w:b/>
          <w:sz w:val="12"/>
          <w:szCs w:val="12"/>
        </w:rPr>
        <w:t xml:space="preserve"> </w:t>
      </w:r>
      <w:r w:rsidRPr="001B1CEA">
        <w:rPr>
          <w:rFonts w:ascii="Times New Roman" w:eastAsia="Calibri" w:hAnsi="Times New Roman" w:cs="Times New Roman"/>
          <w:b/>
          <w:sz w:val="12"/>
          <w:szCs w:val="12"/>
        </w:rPr>
        <w:t xml:space="preserve">проверок полноты и качества предоставления муниципальной услуги, в том числе порядок и формы контроля за полнотой и качеством предоставления </w:t>
      </w:r>
      <w:r w:rsidRPr="001B1CEA">
        <w:rPr>
          <w:rFonts w:ascii="Times New Roman" w:eastAsia="Calibri" w:hAnsi="Times New Roman" w:cs="Times New Roman"/>
          <w:b/>
          <w:bCs/>
          <w:sz w:val="12"/>
          <w:szCs w:val="12"/>
        </w:rPr>
        <w:t>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bCs/>
          <w:sz w:val="12"/>
          <w:szCs w:val="12"/>
        </w:rPr>
        <w:t>4.3. К</w:t>
      </w:r>
      <w:r w:rsidRPr="001B1CEA">
        <w:rPr>
          <w:rFonts w:ascii="Times New Roman" w:eastAsia="Calibri" w:hAnsi="Times New Roman" w:cs="Times New Roman"/>
          <w:sz w:val="12"/>
          <w:szCs w:val="12"/>
        </w:rPr>
        <w:t>онтроль полноты и качества предоставления муниципальной услуги осуществляется путем проведения плановых и внеплановых проверок.</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Плановые проверки проводятся в соответствии с планом работы Уполномоченного органа, но не реже 1 раза в 3 года.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 Внеплановые проверки проводятся в случае поступления в Уполномоченный орган обращений физических и юридических лиц с жалобами на нарушения их прав и законных интересов.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4.4. Внеплановые проверки проводятся в форме документарной проверки и (или) выездной проверки в порядке, установленном законодательством.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Внеплановые проверки могут проводиться на основании конкретного обращения заявителя о фактах нарушения его прав на получение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4.5. Результаты плановых и внеплановых проверок оформляются в виде акта, в котором отмечаются выявленные недостатки и предложения по их устранению.</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Ответственность должностных лиц органа, предоставляющего муниципальную услугу, за решения и действия (бездействие), принимаемые (осуществляемые) ими в ходе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4.6. Должностные лица, ответственные за предоставление муниципальной услуги, несут персональную ответственность за соблюдение порядка и сроков предоставления муниципальной услуги.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МФЦ и его работники несут ответственность, установленную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1) за полноту передаваемых в Уполномоченный орган заявлений, иных документов, принятых от заявителя в МФЦ;</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2) за своевременную передачу в Уполномоченный орган заявлений, иных документов, принятых от заявителя, а также за своевременную выдачу заявителю документов, переданных в этих целях МФЦ органу местного самоуправления;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3) за соблюдение прав субъектов персональных данных, за соблюдение законодательства Российской Федерации, устанавливающего особенности обращения с информацией, доступ к которой ограничен федеральным законом.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на нарушение порядка предоставления муниципальной услуги МФЦ рассматривается органом местного самоуправления. При этом срок рассмотрения жалобы исчисляется со дня регистрации жалобы в органе местного самоуправления.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Положения, характеризующие требования к порядку и формам контроля за предоставлением муниципальной услуги, в том числе со стороны граждан, их объединений и организаций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4.7. Контроль за предоставлением муниципальной услуги со стороны граждан, их объединений и организаций, осуществляется посредством открытости деятельности Уполномоченного органа при предоставлении муниципальной услуги, получения полной, актуальной и достоверной информации о порядке предоставления муниципальной услуги и возможности досудебного рассмотрения обращений (жалоб) в процессе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Раздел </w:t>
      </w:r>
      <w:r w:rsidRPr="001B1CEA">
        <w:rPr>
          <w:rFonts w:ascii="Times New Roman" w:eastAsia="Calibri" w:hAnsi="Times New Roman" w:cs="Times New Roman"/>
          <w:b/>
          <w:sz w:val="12"/>
          <w:szCs w:val="12"/>
          <w:lang w:val="en-US"/>
        </w:rPr>
        <w:t>V</w:t>
      </w:r>
      <w:r w:rsidRPr="001B1CEA">
        <w:rPr>
          <w:rFonts w:ascii="Times New Roman" w:eastAsia="Calibri" w:hAnsi="Times New Roman" w:cs="Times New Roman"/>
          <w:b/>
          <w:sz w:val="12"/>
          <w:szCs w:val="12"/>
        </w:rPr>
        <w:t>. Досудебный (внесудебный) порядок обжалования решений и действий (бездействия) органа, предоставляющего муниципальную услугу, многофункционального центра предоставления государственных и муниципальных услуг, организаций, указанных в части 1.1 статьи 16 Федерального закона №210-ФЗ, а также их должностных лиц, муниципальных служащих, работников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5.1. Заявитель имеет право на обжалование решения и (или) действий (бездействия) уполномоченного органа, должностных лиц уполномоченного органа, муниципальных служащих, многофункционального центра, а также работника многофункционального центра при предоставлении услуги в досудебном (внесудебном) порядке (далее – жалоба).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Жалоба подается в письменной или в электронной форме. Жалоба может быть направлена по почте, через МФЦ, с использованием сети Интернет, в том числе с использованием сайта администрации, Единого портала или регионального портала, а также может быть принята при личном приеме заявителя.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Органы местного самоуправления, организации и уполномоченные на рассмотрение жалобы лица, которым может быть направлена жалоба заявителя в досудебном (внесудебном) порядке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5.2. В досудебном (внесудебном) порядке заявитель (представитель) вправе обратиться с жалобой в письменной форме на бумажном носителе или в электронной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уполномоченный орган – на решение и (или) действия (бездействие) должностного лица, руководителя структурного подразделения уполномоченного органа, на решение и действия (бездействие) уполномоченного органа, руководителя уполномоченного органа, на решение и (или) действия (бездействие) должностного лица, руководителя Учреждения;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в вышестоящий орган - на решение и (или) действия (бездействие) должностного лица, руководителя структурного подразделения уполномоченного органа;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руководителю многофункционального центра – на решения и действия (бездействие) работника многофункционального центра;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Cs/>
          <w:sz w:val="12"/>
          <w:szCs w:val="12"/>
        </w:rPr>
      </w:pPr>
      <w:r w:rsidRPr="001B1CEA">
        <w:rPr>
          <w:rFonts w:ascii="Times New Roman" w:eastAsia="Calibri" w:hAnsi="Times New Roman" w:cs="Times New Roman"/>
          <w:bCs/>
          <w:sz w:val="12"/>
          <w:szCs w:val="12"/>
        </w:rPr>
        <w:t>к учредителю многофункционального центра – на решение и действия (бездействие) многофункционального центра.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уполномоченном органе местного самоуправления, многофункциональном центре, у учредителя многофункционального центра определяются уполномоченные на рассмотрение жалоб должностные лица.</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Способы информирования заявителей о порядке подачи и рассмотрения жалобы, в том числе с использованием Единого портала государственных и муниципальных услуг (функций)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sz w:val="12"/>
          <w:szCs w:val="12"/>
        </w:rPr>
        <w:t>5.3. Информация о порядке подачи и рассмотрения жалобы размещается на информационных стендах в местах предоставления услуги, на сайте уполномоченного органа местного самоуправления, на Едином портале, региональном портале, а также предоставляется в устной форме по телефону и (или) на личном приеме либо в письменной форме почтовым отправлением по адресу, указанному заявителем (представителем).</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bCs/>
          <w:sz w:val="12"/>
          <w:szCs w:val="12"/>
        </w:rPr>
      </w:pPr>
      <w:r w:rsidRPr="001B1CEA">
        <w:rPr>
          <w:rFonts w:ascii="Times New Roman" w:eastAsia="Calibri" w:hAnsi="Times New Roman" w:cs="Times New Roman"/>
          <w:b/>
          <w:bCs/>
          <w:sz w:val="12"/>
          <w:szCs w:val="12"/>
        </w:rPr>
        <w:t>Перечень нормативных правовых актов, регулирующих порядок досудебного (внесудебного) обжалования действий (бездействия) и (или) решений, принятых (осуществленных) в ходе предоставления 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5.4. Порядок досудебного (внесудебного) обжалования решений и действий (бездействия) уполномоченного органа местного самоуправления, а также его должностных лиц регулируется: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Федеральным </w:t>
      </w:r>
      <w:hyperlink r:id="rId132" w:history="1">
        <w:r w:rsidRPr="001B1CEA">
          <w:rPr>
            <w:rStyle w:val="ae"/>
            <w:rFonts w:ascii="Times New Roman" w:eastAsia="Calibri" w:hAnsi="Times New Roman" w:cs="Times New Roman"/>
            <w:sz w:val="12"/>
            <w:szCs w:val="12"/>
          </w:rPr>
          <w:t>законом</w:t>
        </w:r>
      </w:hyperlink>
      <w:r w:rsidRPr="001B1CEA">
        <w:rPr>
          <w:rFonts w:ascii="Times New Roman" w:eastAsia="Calibri" w:hAnsi="Times New Roman" w:cs="Times New Roman"/>
          <w:sz w:val="12"/>
          <w:szCs w:val="12"/>
        </w:rPr>
        <w:t xml:space="preserve"> № 210-ФЗ;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настоящим Административным регламентом;</w:t>
      </w:r>
    </w:p>
    <w:p w:rsidR="00960356" w:rsidRPr="001B1CEA" w:rsidRDefault="0058467F" w:rsidP="00960356">
      <w:pPr>
        <w:tabs>
          <w:tab w:val="left" w:pos="284"/>
        </w:tabs>
        <w:spacing w:after="0" w:line="240" w:lineRule="auto"/>
        <w:ind w:firstLine="284"/>
        <w:jc w:val="both"/>
        <w:rPr>
          <w:rFonts w:ascii="Times New Roman" w:eastAsia="Calibri" w:hAnsi="Times New Roman" w:cs="Times New Roman"/>
          <w:sz w:val="12"/>
          <w:szCs w:val="12"/>
        </w:rPr>
      </w:pPr>
      <w:hyperlink r:id="rId133" w:history="1">
        <w:r w:rsidR="00960356" w:rsidRPr="001B1CEA">
          <w:rPr>
            <w:rStyle w:val="ae"/>
            <w:rFonts w:ascii="Times New Roman" w:eastAsia="Calibri" w:hAnsi="Times New Roman" w:cs="Times New Roman"/>
            <w:sz w:val="12"/>
            <w:szCs w:val="12"/>
          </w:rPr>
          <w:t>постановлением</w:t>
        </w:r>
      </w:hyperlink>
      <w:r w:rsidR="00960356" w:rsidRPr="001B1CEA">
        <w:rPr>
          <w:rFonts w:ascii="Times New Roman" w:eastAsia="Calibri" w:hAnsi="Times New Roman" w:cs="Times New Roman"/>
          <w:sz w:val="12"/>
          <w:szCs w:val="12"/>
        </w:rPr>
        <w:t xml:space="preserve"> Правительства Российской Федерации от 20 ноября 2012 года № 1198 «О федеральной государственной информационной системе, обеспечивающей процесс досудебного (внесудебного) обжалования решений и действий (бездействия), совершенных при предоставлении государственных и муниципальных услуг».</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Раздел VI. Особенности выполнения административных процедур (действий) в многофункциональных центрах предоставления государственных и муниципальных услуг</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Исчерпывающий перечень административных процедур (действий) при предоставлении </w:t>
      </w:r>
      <w:r w:rsidRPr="001B1CEA">
        <w:rPr>
          <w:rFonts w:ascii="Times New Roman" w:eastAsia="Calibri" w:hAnsi="Times New Roman" w:cs="Times New Roman"/>
          <w:b/>
          <w:bCs/>
          <w:sz w:val="12"/>
          <w:szCs w:val="12"/>
        </w:rPr>
        <w:t>муниципальной услуги</w:t>
      </w:r>
      <w:r w:rsidRPr="001B1CEA">
        <w:rPr>
          <w:rFonts w:ascii="Times New Roman" w:eastAsia="Calibri" w:hAnsi="Times New Roman" w:cs="Times New Roman"/>
          <w:b/>
          <w:sz w:val="12"/>
          <w:szCs w:val="12"/>
        </w:rPr>
        <w:t>, выполняемых многофункциональными центрами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6.1. Многофункциональный центр осуществляет: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информирование заявителей о порядке предоставления муниципальной услуги в многофункциональном центре, по иным вопросам, связанным с предоставлением муниципальной услуги, а также консультирование заявителей о порядке предоставления муниципальной услуги в многофункциональном центре;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выдачу заявителю результата предоставления услуги, на бумажном носителе, подтверждающих содержание электронных документов, направленных в многофункциональный центр по результатам предоставления услуги, а также выдача документов, включая составление на бумажном носителе и заверение выписок из информационных систем уполномоченного органа местного самоуправления;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иные процедуры и действия, предусмотренные Федеральным законом № 210-ФЗ.</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соответствии с частью 1.1 статьи 16 Федерального закона № 210-ФЗ для реализации своих функций многофункциональные центры вправе привлекать иные организации.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Информирование заявителей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6.2. Информирование заявителя многофункциональными центрами осуществляется следующими способами: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lastRenderedPageBreak/>
        <w:t>а) посредством привлечения средств массовой информации, а также путем размещения информации на официальных сайтах и информационных стендах многофункциональных центров;</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б) при обращении заявителя в многофункциональный центр лично, по телефону, посредством почтовых отправлений, либо по электронной почте.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личном обращении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подробно информирует заявителей по интересующим их вопросам в вежливой корректной форме с использованием официально-делового стиля речи. Рекомендуемое время предоставления консультации – не более 15 минут, время ожидания в очереди в секторе информирования для получения информации о муниципальных услугах не может превышать 15 минут.</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Ответ на телефонный звонок должен начинаться с информации о наименовании организации, фамилии, имени, отчестве и должности работника многофункционального центра, принявшего телефонный звонок. Индивидуальное устное консультирование при обращении заявителя по телефону 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осуществляет не более 10 минут;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 случае если для подготовки ответа требуется более продолжительное время, работник многофункционального центра, осуществляющий индивидуальное устное консультирование по телефону, может предложить заявителю:</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изложить обращение в письменной форме (ответ направляется Заявителю в соответствии со способом, указанным в обращении);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назначить другое время для консультаций.</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При консультировании по письменным обращениям заявителей ответ направляется в письменном виде в срок не позднее 30 календарных дней с момента регистрации обращения в форме электронного документа по адресу электронной почты,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форме электронного документа, и в письменной форме по почтовому адресу, указанному в обращении, поступившем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в письменной форме.</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b/>
          <w:sz w:val="12"/>
          <w:szCs w:val="12"/>
        </w:rPr>
      </w:pPr>
      <w:r w:rsidRPr="001B1CEA">
        <w:rPr>
          <w:rFonts w:ascii="Times New Roman" w:eastAsia="Calibri" w:hAnsi="Times New Roman" w:cs="Times New Roman"/>
          <w:b/>
          <w:sz w:val="12"/>
          <w:szCs w:val="12"/>
        </w:rPr>
        <w:t xml:space="preserve">Выдача заявителю результата предоставления </w:t>
      </w:r>
      <w:r w:rsidRPr="001B1CEA">
        <w:rPr>
          <w:rFonts w:ascii="Times New Roman" w:eastAsia="Calibri" w:hAnsi="Times New Roman" w:cs="Times New Roman"/>
          <w:b/>
          <w:bCs/>
          <w:sz w:val="12"/>
          <w:szCs w:val="12"/>
        </w:rPr>
        <w:t>муниципальной услуги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6.3. При наличии указания о выдаче результатов оказания услуги через многофункциональный центр, Администрация передает документы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 xml:space="preserve">для последующей выдачи заявителю (представителю) способом, согласно заключенным соглашениям о взаимодействии заключенным между уполномоченным органом местного самоуправления и многофункциональным центром в порядке, утвержденном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 </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Порядок и сроки передачи Администрацией таких документов в многофункциональный центр</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определяются соглашением о взаимодействии, заключенным ими в порядке, установленном постановлением Правительства Российской Федерации от 27 сентября 2011 г. № 797 "О взаимодействии между многофункциональными центрами предоставления государственных и муниципальных услуг и федеральными органами исполнительной власти, органами государственных внебюджетных фондов, органами государственной власти субъектов Российской Федерации, органами местного самоуправления".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6.4. Прием заявителей для выдачи документов, являющихся результатом муниципальной услуги, в порядке очередности при получении номерного талона из терминала электронной очереди, соответствующего цели обращения, либо по предварительной записи.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Работник многофункционального центра</w:t>
      </w:r>
      <w:r w:rsidRPr="001B1CEA" w:rsidDel="006864D0">
        <w:rPr>
          <w:rFonts w:ascii="Times New Roman" w:eastAsia="Calibri" w:hAnsi="Times New Roman" w:cs="Times New Roman"/>
          <w:sz w:val="12"/>
          <w:szCs w:val="12"/>
        </w:rPr>
        <w:t xml:space="preserve"> </w:t>
      </w:r>
      <w:r w:rsidRPr="001B1CEA">
        <w:rPr>
          <w:rFonts w:ascii="Times New Roman" w:eastAsia="Calibri" w:hAnsi="Times New Roman" w:cs="Times New Roman"/>
          <w:sz w:val="12"/>
          <w:szCs w:val="12"/>
        </w:rPr>
        <w:t>осуществляет следующие действия: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устанавливает личность заявителя на основании документа, удостоверяющего личность в соответствии с законодательством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проверяет полномочия представителя заявителя (в случае обращения представителя заявителя);</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 xml:space="preserve">определяет статус исполнения </w:t>
      </w:r>
      <w:r w:rsidRPr="001B1CEA">
        <w:rPr>
          <w:rFonts w:ascii="Times New Roman" w:eastAsia="Calibri" w:hAnsi="Times New Roman" w:cs="Times New Roman"/>
          <w:bCs/>
          <w:sz w:val="12"/>
          <w:szCs w:val="12"/>
        </w:rPr>
        <w:t>уведомления об окончании строительства</w:t>
      </w:r>
      <w:r w:rsidRPr="001B1CEA">
        <w:rPr>
          <w:rFonts w:ascii="Times New Roman" w:eastAsia="Calibri" w:hAnsi="Times New Roman" w:cs="Times New Roman"/>
          <w:sz w:val="12"/>
          <w:szCs w:val="12"/>
        </w:rPr>
        <w:t xml:space="preserve"> в ГИС;</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распечатывает результат предоставления муниципальной услуги в виде экземпляра электронного документа на бумажном носителе и заверяет его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заверяет экземпляр электронного документа на бумажном носителе с использованием печати многофункционального центра (в предусмотренных нормативными правовыми актами Российской Федерации случаях – печати с изображением Государственного герба Российской Федерации);</w:t>
      </w:r>
    </w:p>
    <w:p w:rsidR="00960356" w:rsidRPr="001B1CEA"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выдает документы заявителю, при необходимости запрашивает у заявителя подписи за каждый выданный документ;</w:t>
      </w:r>
    </w:p>
    <w:p w:rsidR="00960356" w:rsidRPr="00D404BE"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1B1CEA">
        <w:rPr>
          <w:rFonts w:ascii="Times New Roman" w:eastAsia="Calibri" w:hAnsi="Times New Roman" w:cs="Times New Roman"/>
          <w:sz w:val="12"/>
          <w:szCs w:val="12"/>
        </w:rPr>
        <w:t>запрашивает согласие заявителя на участие в смс-опросе для оценки качества предоставленных услуг многофункциональным центром.</w:t>
      </w:r>
    </w:p>
    <w:p w:rsidR="00960356" w:rsidRPr="00D404BE"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№1</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17128">
        <w:rPr>
          <w:rFonts w:ascii="Times New Roman" w:eastAsia="Calibri" w:hAnsi="Times New Roman" w:cs="Times New Roman"/>
          <w:bCs/>
          <w:i/>
          <w:sz w:val="12"/>
          <w:szCs w:val="12"/>
        </w:rPr>
        <w:t>Черновка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tbl>
      <w:tblPr>
        <w:tblStyle w:val="af1"/>
        <w:tblW w:w="0" w:type="auto"/>
        <w:tblInd w:w="492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801"/>
      </w:tblGrid>
      <w:tr w:rsidR="00960356" w:rsidTr="00E57D1E">
        <w:tc>
          <w:tcPr>
            <w:tcW w:w="2801" w:type="dxa"/>
          </w:tcPr>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В_________________________________________</w:t>
            </w:r>
          </w:p>
          <w:p w:rsidR="00960356" w:rsidRDefault="00960356" w:rsidP="00E57D1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(наименование органа местного самоуправления)</w:t>
            </w:r>
          </w:p>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i/>
                <w:sz w:val="12"/>
                <w:szCs w:val="12"/>
              </w:rPr>
              <w:t>___________________________________________</w:t>
            </w:r>
          </w:p>
        </w:tc>
      </w:tr>
      <w:tr w:rsidR="00960356" w:rsidTr="00E57D1E">
        <w:tc>
          <w:tcPr>
            <w:tcW w:w="2801" w:type="dxa"/>
          </w:tcPr>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от_________________________________________</w:t>
            </w:r>
          </w:p>
          <w:p w:rsidR="00960356" w:rsidRDefault="00960356" w:rsidP="00E57D1E">
            <w:pPr>
              <w:tabs>
                <w:tab w:val="left" w:pos="284"/>
              </w:tabs>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w:t>
            </w:r>
          </w:p>
          <w:p w:rsidR="00960356" w:rsidRPr="00411E14" w:rsidRDefault="00960356" w:rsidP="00E57D1E">
            <w:pPr>
              <w:tabs>
                <w:tab w:val="left" w:pos="284"/>
              </w:tabs>
              <w:jc w:val="both"/>
              <w:rPr>
                <w:rFonts w:ascii="Times New Roman" w:eastAsia="Calibri" w:hAnsi="Times New Roman" w:cs="Times New Roman"/>
                <w:i/>
                <w:sz w:val="12"/>
                <w:szCs w:val="12"/>
              </w:rPr>
            </w:pPr>
            <w:r w:rsidRPr="00411E14">
              <w:rPr>
                <w:rFonts w:ascii="Times New Roman" w:eastAsia="Calibri" w:hAnsi="Times New Roman" w:cs="Times New Roman"/>
                <w:i/>
                <w:sz w:val="12"/>
                <w:szCs w:val="12"/>
              </w:rPr>
              <w:t>(для заявителя юридического лица -  полное наименование, организационно-правовая форма, сведения о государственной регистрации, место нахождения, контактная информация: телефон, эл. почта;</w:t>
            </w:r>
          </w:p>
          <w:p w:rsidR="00960356" w:rsidRDefault="00960356" w:rsidP="00E57D1E">
            <w:pPr>
              <w:tabs>
                <w:tab w:val="left" w:pos="284"/>
              </w:tabs>
              <w:jc w:val="both"/>
              <w:rPr>
                <w:rFonts w:ascii="Times New Roman" w:eastAsia="Calibri" w:hAnsi="Times New Roman" w:cs="Times New Roman"/>
                <w:sz w:val="12"/>
                <w:szCs w:val="12"/>
              </w:rPr>
            </w:pPr>
            <w:r w:rsidRPr="00411E14">
              <w:rPr>
                <w:rFonts w:ascii="Times New Roman" w:eastAsia="Calibri" w:hAnsi="Times New Roman" w:cs="Times New Roman"/>
                <w:i/>
                <w:sz w:val="12"/>
                <w:szCs w:val="12"/>
              </w:rPr>
              <w:t>для заявителя физического лица - фамилия, имя, отчество, паспортные данные, регистрация по месту жительства, адрес фактического проживания телефон)</w:t>
            </w:r>
          </w:p>
        </w:tc>
      </w:tr>
    </w:tbl>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Заявление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Прошу предоставить разрешение на условно разрешенный вид использования земельного участка или объекта капитального строительства: </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__________________________________________________________________________________________________________________________________________________________________________________________________________________________________________________________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Сведения о земельном участке: адрес, кадастровый номер, площадь, вид разрешенного использования, реквизиты градостроительного плана земельного участка (при наличии). Сведения об объекте капитального строительства: кадастровый номер, площадь, этажность, назначение</w:t>
      </w:r>
      <w:r>
        <w:rPr>
          <w:rFonts w:ascii="Times New Roman" w:eastAsia="Calibri" w:hAnsi="Times New Roman" w:cs="Times New Roman"/>
          <w:i/>
          <w:sz w:val="12"/>
          <w:szCs w:val="12"/>
        </w:rPr>
        <w:t>)</w:t>
      </w:r>
      <w:r w:rsidRPr="004A22F2">
        <w:rPr>
          <w:rFonts w:ascii="Times New Roman" w:eastAsia="Calibri" w:hAnsi="Times New Roman" w:cs="Times New Roman"/>
          <w:i/>
          <w:sz w:val="12"/>
          <w:szCs w:val="12"/>
        </w:rPr>
        <w:t>.</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испрашиваемого вида использования земельного участка или объекта капитального строительства с указанием его кода в соответствии с правилами землепользования и застройки:</w:t>
      </w:r>
      <w:r>
        <w:rPr>
          <w:rFonts w:ascii="Times New Roman" w:eastAsia="Calibri" w:hAnsi="Times New Roman" w:cs="Times New Roman"/>
          <w:sz w:val="12"/>
          <w:szCs w:val="12"/>
        </w:rPr>
        <w:t>___________________________________________________________________________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w:t>
      </w:r>
      <w:r>
        <w:rPr>
          <w:rFonts w:ascii="Times New Roman" w:eastAsia="Calibri" w:hAnsi="Times New Roman" w:cs="Times New Roman"/>
          <w:sz w:val="12"/>
          <w:szCs w:val="12"/>
        </w:rPr>
        <w:t>___________________________________________________________</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Обоснование запрашиваемого условно разрешенного вида использования земельного участка или объекта капитального строительства:</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Сведения о негативном воздействии условно разрешенного вида использования земельного участка или объекта капитального строительства на окружающую среду:</w:t>
      </w:r>
      <w:r>
        <w:rPr>
          <w:rFonts w:ascii="Times New Roman" w:eastAsia="Calibri" w:hAnsi="Times New Roman" w:cs="Times New Roman"/>
          <w:sz w:val="12"/>
          <w:szCs w:val="12"/>
        </w:rPr>
        <w:t>____________________________________________________________________________________________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___________________________________________________________</w:t>
      </w:r>
      <w:r w:rsidRPr="004A22F2">
        <w:rPr>
          <w:rFonts w:ascii="Times New Roman" w:eastAsia="Calibri" w:hAnsi="Times New Roman" w:cs="Times New Roman"/>
          <w:sz w:val="12"/>
          <w:szCs w:val="12"/>
        </w:rPr>
        <w:t>__________________________________________________________________</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К заявлению прилагаются следующие документы:</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(указывается перечень прилагаемых документов)</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Результат предоставления муниципальной услуги, прошу предоставить: ______________________________________________</w:t>
      </w:r>
      <w:r>
        <w:rPr>
          <w:rFonts w:ascii="Times New Roman" w:eastAsia="Calibri" w:hAnsi="Times New Roman" w:cs="Times New Roman"/>
          <w:sz w:val="12"/>
          <w:szCs w:val="12"/>
        </w:rPr>
        <w:t>____</w:t>
      </w:r>
      <w:r w:rsidRPr="004A22F2">
        <w:rPr>
          <w:rFonts w:ascii="Times New Roman" w:eastAsia="Calibri" w:hAnsi="Times New Roman" w:cs="Times New Roman"/>
          <w:sz w:val="12"/>
          <w:szCs w:val="12"/>
        </w:rPr>
        <w:t>________</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(указать способ получения результата предоставления муниципальной услуги)</w:t>
      </w:r>
    </w:p>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tbl>
      <w:tblPr>
        <w:tblStyle w:val="af1"/>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843"/>
        <w:gridCol w:w="2268"/>
        <w:gridCol w:w="3510"/>
      </w:tblGrid>
      <w:tr w:rsidR="00960356" w:rsidTr="00E57D1E">
        <w:trPr>
          <w:jc w:val="center"/>
        </w:trPr>
        <w:tc>
          <w:tcPr>
            <w:tcW w:w="1843"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(дата)</w:t>
            </w:r>
          </w:p>
        </w:tc>
        <w:tc>
          <w:tcPr>
            <w:tcW w:w="2268"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(подпись)</w:t>
            </w:r>
          </w:p>
        </w:tc>
        <w:tc>
          <w:tcPr>
            <w:tcW w:w="3510" w:type="dxa"/>
          </w:tcPr>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w:t>
            </w: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(Ф.И.О.)</w:t>
            </w:r>
          </w:p>
        </w:tc>
      </w:tr>
    </w:tbl>
    <w:p w:rsidR="00960356" w:rsidRPr="004A22F2"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sidRPr="00326F70">
        <w:rPr>
          <w:rFonts w:ascii="Times New Roman" w:eastAsia="Calibri" w:hAnsi="Times New Roman" w:cs="Times New Roman"/>
          <w:i/>
          <w:sz w:val="12"/>
          <w:szCs w:val="12"/>
        </w:rPr>
        <w:t>Приложение №2</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17128">
        <w:rPr>
          <w:rFonts w:ascii="Times New Roman" w:eastAsia="Calibri" w:hAnsi="Times New Roman" w:cs="Times New Roman"/>
          <w:bCs/>
          <w:i/>
          <w:sz w:val="12"/>
          <w:szCs w:val="12"/>
        </w:rPr>
        <w:t>Черновка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Default="00960356" w:rsidP="00960356">
      <w:pPr>
        <w:tabs>
          <w:tab w:val="left" w:pos="284"/>
        </w:tabs>
        <w:spacing w:after="0" w:line="240" w:lineRule="auto"/>
        <w:jc w:val="both"/>
        <w:rPr>
          <w:rFonts w:ascii="Times New Roman" w:eastAsia="Calibri" w:hAnsi="Times New Roman" w:cs="Times New Roman"/>
          <w:b/>
          <w:bCs/>
          <w:sz w:val="12"/>
          <w:szCs w:val="12"/>
        </w:rPr>
      </w:pPr>
    </w:p>
    <w:p w:rsidR="00960356" w:rsidRPr="004A22F2" w:rsidRDefault="00960356" w:rsidP="00960356">
      <w:pPr>
        <w:tabs>
          <w:tab w:val="left" w:pos="284"/>
        </w:tabs>
        <w:spacing w:after="0" w:line="240" w:lineRule="auto"/>
        <w:jc w:val="right"/>
        <w:rPr>
          <w:rFonts w:ascii="Times New Roman" w:eastAsia="Calibri" w:hAnsi="Times New Roman" w:cs="Times New Roman"/>
          <w:bCs/>
          <w:sz w:val="12"/>
          <w:szCs w:val="12"/>
        </w:rPr>
      </w:pPr>
      <w:r w:rsidRPr="004A22F2">
        <w:rPr>
          <w:rFonts w:ascii="Times New Roman" w:eastAsia="Calibri" w:hAnsi="Times New Roman" w:cs="Times New Roman"/>
          <w:b/>
          <w:bCs/>
          <w:sz w:val="12"/>
          <w:szCs w:val="12"/>
        </w:rPr>
        <w:t>ФОРМА</w:t>
      </w: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 (Бланк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960356"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О предоставлении разрешения на условно разрешенный вид использования земельного участка</w:t>
      </w:r>
    </w:p>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 xml:space="preserve"> или объекта капитального строительства</w:t>
      </w:r>
    </w:p>
    <w:p w:rsidR="00960356" w:rsidRPr="004A22F2" w:rsidRDefault="00960356" w:rsidP="00960356">
      <w:pPr>
        <w:tabs>
          <w:tab w:val="left" w:pos="284"/>
        </w:tabs>
        <w:spacing w:after="0" w:line="240" w:lineRule="auto"/>
        <w:jc w:val="center"/>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От ________________ № _______________</w:t>
      </w:r>
    </w:p>
    <w:p w:rsidR="00960356"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E17128">
        <w:rPr>
          <w:rFonts w:ascii="Times New Roman" w:eastAsia="Calibri" w:hAnsi="Times New Roman" w:cs="Times New Roman"/>
          <w:sz w:val="12"/>
          <w:szCs w:val="12"/>
        </w:rPr>
        <w:t>Черновка</w:t>
      </w:r>
      <w:r w:rsidRPr="004A22F2">
        <w:rPr>
          <w:rFonts w:ascii="Times New Roman" w:eastAsia="Calibri" w:hAnsi="Times New Roman" w:cs="Times New Roman"/>
          <w:sz w:val="12"/>
          <w:szCs w:val="12"/>
        </w:rPr>
        <w:t xml:space="preserve"> муниципального района Сергиевский, Правилами землепользования и застройки сельского поселения </w:t>
      </w:r>
      <w:r w:rsidR="00E17128">
        <w:rPr>
          <w:rFonts w:ascii="Times New Roman" w:eastAsia="Calibri" w:hAnsi="Times New Roman" w:cs="Times New Roman"/>
          <w:sz w:val="12"/>
          <w:szCs w:val="12"/>
        </w:rPr>
        <w:t>Черновка</w:t>
      </w:r>
      <w:r w:rsidRPr="004A22F2">
        <w:rPr>
          <w:rFonts w:ascii="Times New Roman" w:eastAsia="Calibri" w:hAnsi="Times New Roman" w:cs="Times New Roman"/>
          <w:sz w:val="12"/>
          <w:szCs w:val="12"/>
        </w:rPr>
        <w:t xml:space="preserve"> муниципального района Сергиевский, утвержденными _____________, на основании заключения по результатам публичных слушаний/общественных обсуждений от ____________ г. № __________, рекомендации Комиссии по подготовке проекта правил землепользования и застройки (протокол от ____________ г. № __________), рассмотрев заявление __________________________________________________________________</w:t>
      </w:r>
      <w:r>
        <w:rPr>
          <w:rFonts w:ascii="Times New Roman" w:eastAsia="Calibri" w:hAnsi="Times New Roman" w:cs="Times New Roman"/>
          <w:sz w:val="12"/>
          <w:szCs w:val="12"/>
        </w:rPr>
        <w:t>____________________________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(наименование юридического лица либо фамилия, имя и (при наличии) отчество физического лица в родительном падеже)</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Pr>
          <w:rFonts w:ascii="Times New Roman" w:eastAsia="Calibri" w:hAnsi="Times New Roman" w:cs="Times New Roman"/>
          <w:sz w:val="12"/>
          <w:szCs w:val="12"/>
        </w:rPr>
        <w:t>о</w:t>
      </w:r>
      <w:r w:rsidRPr="004A22F2">
        <w:rPr>
          <w:rFonts w:ascii="Times New Roman" w:eastAsia="Calibri" w:hAnsi="Times New Roman" w:cs="Times New Roman"/>
          <w:sz w:val="12"/>
          <w:szCs w:val="12"/>
        </w:rPr>
        <w:t>т</w:t>
      </w:r>
      <w:r>
        <w:rPr>
          <w:rFonts w:ascii="Times New Roman" w:eastAsia="Calibri" w:hAnsi="Times New Roman" w:cs="Times New Roman"/>
          <w:sz w:val="12"/>
          <w:szCs w:val="12"/>
        </w:rPr>
        <w:t>_______</w:t>
      </w:r>
      <w:r w:rsidRPr="004A22F2">
        <w:rPr>
          <w:rFonts w:ascii="Times New Roman" w:eastAsia="Calibri" w:hAnsi="Times New Roman" w:cs="Times New Roman"/>
          <w:sz w:val="12"/>
          <w:szCs w:val="12"/>
        </w:rPr>
        <w:t xml:space="preserve">______ входящий номер о предоставлении разрешения на условно разрешенный вид земельного участка или объекта капитального строительства, администрация сельского поселения </w:t>
      </w:r>
      <w:r w:rsidR="00E17128">
        <w:rPr>
          <w:rFonts w:ascii="Times New Roman" w:eastAsia="Calibri" w:hAnsi="Times New Roman" w:cs="Times New Roman"/>
          <w:sz w:val="12"/>
          <w:szCs w:val="12"/>
        </w:rPr>
        <w:t>Черновка</w:t>
      </w:r>
      <w:r w:rsidRPr="004A22F2">
        <w:rPr>
          <w:rFonts w:ascii="Times New Roman" w:eastAsia="Calibri" w:hAnsi="Times New Roman" w:cs="Times New Roman"/>
          <w:sz w:val="12"/>
          <w:szCs w:val="12"/>
        </w:rPr>
        <w:t xml:space="preserve"> муниципального района Сергиевский</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iCs/>
          <w:sz w:val="12"/>
          <w:szCs w:val="12"/>
        </w:rPr>
      </w:pPr>
      <w:r w:rsidRPr="004A22F2">
        <w:rPr>
          <w:rFonts w:ascii="Times New Roman" w:eastAsia="Calibri" w:hAnsi="Times New Roman" w:cs="Times New Roman"/>
          <w:sz w:val="12"/>
          <w:szCs w:val="12"/>
        </w:rPr>
        <w:t xml:space="preserve">1. Предоставить разрешение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xml:space="preserve">, площадью ____________ кв.м., расположенного по адресу: </w:t>
      </w:r>
      <w:r w:rsidRPr="004A22F2">
        <w:rPr>
          <w:rFonts w:ascii="Times New Roman" w:eastAsia="Calibri" w:hAnsi="Times New Roman" w:cs="Times New Roman"/>
          <w:iCs/>
          <w:sz w:val="12"/>
          <w:szCs w:val="12"/>
        </w:rPr>
        <w:t>________________________________________________________________________</w:t>
      </w:r>
      <w:r>
        <w:rPr>
          <w:rFonts w:ascii="Times New Roman" w:eastAsia="Calibri" w:hAnsi="Times New Roman" w:cs="Times New Roman"/>
          <w:iCs/>
          <w:sz w:val="12"/>
          <w:szCs w:val="12"/>
        </w:rPr>
        <w:t>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Опубликовать настоящее постановление в газете «Сергиевский вестник»</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3. Настоящее постановление вступает в силу со дня его официального опубликования.</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4. Контроль за выполнением настоящего постановления оставляю за собой.</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№3</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17128">
        <w:rPr>
          <w:rFonts w:ascii="Times New Roman" w:eastAsia="Calibri" w:hAnsi="Times New Roman" w:cs="Times New Roman"/>
          <w:bCs/>
          <w:i/>
          <w:sz w:val="12"/>
          <w:szCs w:val="12"/>
        </w:rPr>
        <w:t>Черновка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Pr="004A22F2"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p w:rsidR="00960356" w:rsidRPr="004A22F2" w:rsidRDefault="00960356" w:rsidP="00960356">
      <w:pPr>
        <w:tabs>
          <w:tab w:val="left" w:pos="284"/>
        </w:tabs>
        <w:spacing w:after="0" w:line="240" w:lineRule="auto"/>
        <w:jc w:val="center"/>
        <w:rPr>
          <w:rFonts w:ascii="Times New Roman" w:eastAsia="Calibri" w:hAnsi="Times New Roman" w:cs="Times New Roman"/>
          <w:b/>
          <w:sz w:val="12"/>
          <w:szCs w:val="12"/>
        </w:rPr>
      </w:pPr>
      <w:r w:rsidRPr="004A22F2">
        <w:rPr>
          <w:rFonts w:ascii="Times New Roman" w:eastAsia="Calibri" w:hAnsi="Times New Roman" w:cs="Times New Roman"/>
          <w:b/>
          <w:sz w:val="12"/>
          <w:szCs w:val="12"/>
        </w:rPr>
        <w:t>Постановление</w:t>
      </w:r>
    </w:p>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rPr>
      </w:pPr>
      <w:r w:rsidRPr="004A22F2">
        <w:rPr>
          <w:rFonts w:ascii="Times New Roman" w:eastAsia="Calibri" w:hAnsi="Times New Roman" w:cs="Times New Roman"/>
          <w:b/>
          <w:sz w:val="12"/>
          <w:szCs w:val="12"/>
        </w:rPr>
        <w:t xml:space="preserve">Об отказе в предоставлении разрешения на </w:t>
      </w:r>
      <w:r w:rsidRPr="004A22F2">
        <w:rPr>
          <w:rFonts w:ascii="Times New Roman" w:eastAsia="Calibri" w:hAnsi="Times New Roman" w:cs="Times New Roman"/>
          <w:b/>
          <w:bCs/>
          <w:sz w:val="12"/>
          <w:szCs w:val="12"/>
        </w:rPr>
        <w:t>условно разрешенный вид использования земельного участка</w:t>
      </w:r>
    </w:p>
    <w:p w:rsidR="00960356" w:rsidRPr="004A22F2" w:rsidRDefault="00960356" w:rsidP="0096035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b/>
          <w:bCs/>
          <w:sz w:val="12"/>
          <w:szCs w:val="12"/>
        </w:rPr>
        <w:t>или объекта капитального строительства</w:t>
      </w:r>
    </w:p>
    <w:p w:rsidR="00960356" w:rsidRPr="004A22F2" w:rsidRDefault="00960356" w:rsidP="0096035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 № 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p>
    <w:p w:rsidR="00960356"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lastRenderedPageBreak/>
        <w:t xml:space="preserve">В соответствии с Градостроительным кодексом Российской Федерации, Федеральным законом от 6 октября 2003 г. №131-ФЗ «Об общих принципах организации местного самоуправления в Российской Федерации», Уставом сельского поселения </w:t>
      </w:r>
      <w:r w:rsidR="00E17128">
        <w:rPr>
          <w:rFonts w:ascii="Times New Roman" w:eastAsia="Calibri" w:hAnsi="Times New Roman" w:cs="Times New Roman"/>
          <w:sz w:val="12"/>
          <w:szCs w:val="12"/>
        </w:rPr>
        <w:t>Черновка</w:t>
      </w:r>
      <w:r w:rsidRPr="004A22F2">
        <w:rPr>
          <w:rFonts w:ascii="Times New Roman" w:eastAsia="Calibri" w:hAnsi="Times New Roman" w:cs="Times New Roman"/>
          <w:sz w:val="12"/>
          <w:szCs w:val="12"/>
        </w:rPr>
        <w:t xml:space="preserve"> муниципального района Сергиевский, Рассмотрев заявление _______________________________________________________________</w:t>
      </w:r>
      <w:r>
        <w:rPr>
          <w:rFonts w:ascii="Times New Roman" w:eastAsia="Calibri" w:hAnsi="Times New Roman" w:cs="Times New Roman"/>
          <w:sz w:val="12"/>
          <w:szCs w:val="12"/>
        </w:rPr>
        <w:t>_______________________</w:t>
      </w:r>
    </w:p>
    <w:p w:rsidR="00960356" w:rsidRPr="004A22F2" w:rsidRDefault="00960356" w:rsidP="00960356">
      <w:pPr>
        <w:tabs>
          <w:tab w:val="left" w:pos="284"/>
        </w:tabs>
        <w:spacing w:after="0" w:line="240" w:lineRule="auto"/>
        <w:ind w:firstLine="284"/>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(наименование юридического лица либо фамилия, имя и (при наличии) отчество физического лица в</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родительном падеже)</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от  ________________ входящий номер ___________________ о предоставлении разрешения на условно разрешенный вид использования земельного участка или объекта капитального строительства, администрация сельского поселения </w:t>
      </w:r>
      <w:r w:rsidR="00E17128">
        <w:rPr>
          <w:rFonts w:ascii="Times New Roman" w:eastAsia="Calibri" w:hAnsi="Times New Roman" w:cs="Times New Roman"/>
          <w:sz w:val="12"/>
          <w:szCs w:val="12"/>
        </w:rPr>
        <w:t>Черновка</w:t>
      </w:r>
      <w:r w:rsidRPr="004A22F2">
        <w:rPr>
          <w:rFonts w:ascii="Times New Roman" w:eastAsia="Calibri" w:hAnsi="Times New Roman" w:cs="Times New Roman"/>
          <w:sz w:val="12"/>
          <w:szCs w:val="12"/>
        </w:rPr>
        <w:t xml:space="preserve"> муниципального района Сергиевский</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ПОСТАНОВЛЯЕТ:</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1. Отказать в предоставлении разрешения на условно разрешенный вид использования земельного участка или объекта капитального строительства - </w:t>
      </w:r>
      <w:r w:rsidRPr="004A22F2">
        <w:rPr>
          <w:rFonts w:ascii="Times New Roman" w:eastAsia="Calibri" w:hAnsi="Times New Roman" w:cs="Times New Roman"/>
          <w:i/>
          <w:iCs/>
          <w:sz w:val="12"/>
          <w:szCs w:val="12"/>
        </w:rPr>
        <w:t>«_______________________________»</w:t>
      </w:r>
      <w:r w:rsidRPr="004A22F2">
        <w:rPr>
          <w:rFonts w:ascii="Times New Roman" w:eastAsia="Calibri" w:hAnsi="Times New Roman" w:cs="Times New Roman"/>
          <w:sz w:val="12"/>
          <w:szCs w:val="12"/>
        </w:rPr>
        <w:t xml:space="preserve"> в отношении земельного участка с кадастровым номером </w:t>
      </w:r>
      <w:r w:rsidRPr="004A22F2">
        <w:rPr>
          <w:rFonts w:ascii="Times New Roman" w:eastAsia="Calibri" w:hAnsi="Times New Roman" w:cs="Times New Roman"/>
          <w:i/>
          <w:iCs/>
          <w:sz w:val="12"/>
          <w:szCs w:val="12"/>
        </w:rPr>
        <w:t>___________________</w:t>
      </w:r>
      <w:r w:rsidRPr="004A22F2">
        <w:rPr>
          <w:rFonts w:ascii="Times New Roman" w:eastAsia="Calibri" w:hAnsi="Times New Roman" w:cs="Times New Roman"/>
          <w:sz w:val="12"/>
          <w:szCs w:val="12"/>
        </w:rPr>
        <w:t>, площадью ___________ кв.м., расположенного по адресу:</w:t>
      </w:r>
    </w:p>
    <w:p w:rsidR="00960356" w:rsidRPr="004A22F2" w:rsidRDefault="00960356" w:rsidP="00960356">
      <w:pPr>
        <w:tabs>
          <w:tab w:val="left" w:pos="284"/>
        </w:tabs>
        <w:spacing w:after="0" w:line="240" w:lineRule="auto"/>
        <w:jc w:val="both"/>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________________________________________________________________________________________________________</w:t>
      </w:r>
      <w:r>
        <w:rPr>
          <w:rFonts w:ascii="Times New Roman" w:eastAsia="Calibri" w:hAnsi="Times New Roman" w:cs="Times New Roman"/>
          <w:iCs/>
          <w:sz w:val="12"/>
          <w:szCs w:val="12"/>
        </w:rPr>
        <w:t>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Cs/>
          <w:sz w:val="12"/>
          <w:szCs w:val="12"/>
        </w:rPr>
      </w:pPr>
      <w:r w:rsidRPr="004A22F2">
        <w:rPr>
          <w:rFonts w:ascii="Times New Roman" w:eastAsia="Calibri" w:hAnsi="Times New Roman" w:cs="Times New Roman"/>
          <w:iCs/>
          <w:sz w:val="12"/>
          <w:szCs w:val="12"/>
        </w:rPr>
        <w:t>(указывается адрес)</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2. Основанием для отказа является: __________________________________________________________________</w:t>
      </w:r>
      <w:r>
        <w:rPr>
          <w:rFonts w:ascii="Times New Roman" w:eastAsia="Calibri" w:hAnsi="Times New Roman" w:cs="Times New Roman"/>
          <w:sz w:val="12"/>
          <w:szCs w:val="12"/>
        </w:rPr>
        <w:t>_______________________</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lang w:bidi="ru-RU"/>
        </w:rPr>
        <w:t xml:space="preserve">3. </w:t>
      </w:r>
      <w:r w:rsidRPr="004A22F2">
        <w:rPr>
          <w:rFonts w:ascii="Times New Roman" w:eastAsia="Calibri" w:hAnsi="Times New Roman" w:cs="Times New Roman"/>
          <w:sz w:val="12"/>
          <w:szCs w:val="12"/>
        </w:rPr>
        <w:t xml:space="preserve">Настоящее постановление может быть обжаловано в досудебном порядке путем направления жалобы в Администрацию сельского поселения </w:t>
      </w:r>
      <w:r w:rsidR="00E17128">
        <w:rPr>
          <w:rFonts w:ascii="Times New Roman" w:eastAsia="Calibri" w:hAnsi="Times New Roman" w:cs="Times New Roman"/>
          <w:sz w:val="12"/>
          <w:szCs w:val="12"/>
        </w:rPr>
        <w:t>Черновка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№4</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17128">
        <w:rPr>
          <w:rFonts w:ascii="Times New Roman" w:eastAsia="Calibri" w:hAnsi="Times New Roman" w:cs="Times New Roman"/>
          <w:bCs/>
          <w:i/>
          <w:sz w:val="12"/>
          <w:szCs w:val="12"/>
        </w:rPr>
        <w:t>Черновка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Pr="004A22F2" w:rsidRDefault="00960356" w:rsidP="00960356">
      <w:pPr>
        <w:tabs>
          <w:tab w:val="left" w:pos="284"/>
        </w:tabs>
        <w:spacing w:after="0" w:line="240" w:lineRule="auto"/>
        <w:jc w:val="both"/>
        <w:rPr>
          <w:rFonts w:ascii="Times New Roman" w:eastAsia="Calibri" w:hAnsi="Times New Roman" w:cs="Times New Roman"/>
          <w:b/>
          <w:sz w:val="12"/>
          <w:szCs w:val="12"/>
        </w:rPr>
      </w:pP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ФОРМА</w:t>
      </w:r>
    </w:p>
    <w:p w:rsidR="00960356" w:rsidRPr="004A22F2" w:rsidRDefault="00960356" w:rsidP="00960356">
      <w:pPr>
        <w:tabs>
          <w:tab w:val="left" w:pos="284"/>
        </w:tabs>
        <w:spacing w:after="0" w:line="240" w:lineRule="auto"/>
        <w:jc w:val="right"/>
        <w:rPr>
          <w:rFonts w:ascii="Times New Roman" w:eastAsia="Calibri" w:hAnsi="Times New Roman" w:cs="Times New Roman"/>
          <w:sz w:val="12"/>
          <w:szCs w:val="12"/>
        </w:rPr>
      </w:pPr>
      <w:r w:rsidRPr="004A22F2">
        <w:rPr>
          <w:rFonts w:ascii="Times New Roman" w:eastAsia="Calibri" w:hAnsi="Times New Roman" w:cs="Times New Roman"/>
          <w:sz w:val="12"/>
          <w:szCs w:val="12"/>
        </w:rPr>
        <w:t>(Бланк органа, осуществляющего</w:t>
      </w:r>
      <w:r>
        <w:rPr>
          <w:rFonts w:ascii="Times New Roman" w:eastAsia="Calibri" w:hAnsi="Times New Roman" w:cs="Times New Roman"/>
          <w:sz w:val="12"/>
          <w:szCs w:val="12"/>
        </w:rPr>
        <w:t xml:space="preserve"> </w:t>
      </w:r>
      <w:r w:rsidRPr="004A22F2">
        <w:rPr>
          <w:rFonts w:ascii="Times New Roman" w:eastAsia="Calibri" w:hAnsi="Times New Roman" w:cs="Times New Roman"/>
          <w:sz w:val="12"/>
          <w:szCs w:val="12"/>
        </w:rPr>
        <w:t xml:space="preserve">предоставление </w:t>
      </w:r>
      <w:r w:rsidRPr="004A22F2">
        <w:rPr>
          <w:rFonts w:ascii="Times New Roman" w:eastAsia="Calibri" w:hAnsi="Times New Roman" w:cs="Times New Roman"/>
          <w:sz w:val="12"/>
          <w:szCs w:val="12"/>
          <w:lang w:bidi="ru-RU"/>
        </w:rPr>
        <w:t>муниципальной услуги</w:t>
      </w:r>
    </w:p>
    <w:tbl>
      <w:tblPr>
        <w:tblStyle w:val="af1"/>
        <w:tblW w:w="0" w:type="auto"/>
        <w:tblInd w:w="577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951"/>
      </w:tblGrid>
      <w:tr w:rsidR="00960356" w:rsidTr="00E57D1E">
        <w:tc>
          <w:tcPr>
            <w:tcW w:w="1951" w:type="dxa"/>
          </w:tcPr>
          <w:p w:rsidR="00960356" w:rsidRDefault="00960356" w:rsidP="00E57D1E">
            <w:pPr>
              <w:tabs>
                <w:tab w:val="left" w:pos="284"/>
              </w:tabs>
              <w:jc w:val="both"/>
              <w:rPr>
                <w:rFonts w:ascii="Times New Roman" w:eastAsia="Calibri" w:hAnsi="Times New Roman" w:cs="Times New Roman"/>
                <w:i/>
                <w:iCs/>
                <w:sz w:val="12"/>
                <w:szCs w:val="12"/>
                <w:lang w:bidi="ru-RU"/>
              </w:rPr>
            </w:pPr>
            <w:r w:rsidRPr="00411E14">
              <w:rPr>
                <w:rFonts w:ascii="Times New Roman" w:eastAsia="Calibri" w:hAnsi="Times New Roman" w:cs="Times New Roman"/>
                <w:i/>
                <w:iCs/>
                <w:sz w:val="12"/>
                <w:szCs w:val="12"/>
                <w:lang w:bidi="ru-RU"/>
              </w:rPr>
              <w:t>(фамилия, имя, отчество,</w:t>
            </w:r>
            <w:r>
              <w:rPr>
                <w:rFonts w:ascii="Times New Roman" w:eastAsia="Calibri" w:hAnsi="Times New Roman" w:cs="Times New Roman"/>
                <w:i/>
                <w:iCs/>
                <w:sz w:val="12"/>
                <w:szCs w:val="12"/>
                <w:lang w:bidi="ru-RU"/>
              </w:rPr>
              <w:t xml:space="preserve"> </w:t>
            </w:r>
            <w:r w:rsidRPr="00411E14">
              <w:rPr>
                <w:rFonts w:ascii="Times New Roman" w:eastAsia="Calibri" w:hAnsi="Times New Roman" w:cs="Times New Roman"/>
                <w:i/>
                <w:iCs/>
                <w:sz w:val="12"/>
                <w:szCs w:val="12"/>
                <w:lang w:bidi="ru-RU"/>
              </w:rPr>
              <w:t>место жительства - для физических лиц; полное наименование, место нахождения, ИНН–для юридических лиц)</w:t>
            </w:r>
          </w:p>
        </w:tc>
      </w:tr>
    </w:tbl>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УВЕДОМЛЕНИЕ</w:t>
      </w:r>
    </w:p>
    <w:p w:rsidR="00960356" w:rsidRPr="004A22F2" w:rsidRDefault="00960356" w:rsidP="00960356">
      <w:pPr>
        <w:tabs>
          <w:tab w:val="left" w:pos="284"/>
        </w:tabs>
        <w:spacing w:after="0" w:line="240" w:lineRule="auto"/>
        <w:jc w:val="center"/>
        <w:rPr>
          <w:rFonts w:ascii="Times New Roman" w:eastAsia="Calibri" w:hAnsi="Times New Roman" w:cs="Times New Roman"/>
          <w:b/>
          <w:bCs/>
          <w:sz w:val="12"/>
          <w:szCs w:val="12"/>
          <w:lang w:bidi="ru-RU"/>
        </w:rPr>
      </w:pPr>
      <w:r w:rsidRPr="004A22F2">
        <w:rPr>
          <w:rFonts w:ascii="Times New Roman" w:eastAsia="Calibri" w:hAnsi="Times New Roman" w:cs="Times New Roman"/>
          <w:b/>
          <w:bCs/>
          <w:sz w:val="12"/>
          <w:szCs w:val="12"/>
          <w:lang w:bidi="ru-RU"/>
        </w:rPr>
        <w:t>об отказе в приеме документов, необходимых для предоставления муниципальной услуги</w:t>
      </w:r>
    </w:p>
    <w:p w:rsidR="00960356" w:rsidRPr="004A22F2" w:rsidRDefault="00960356" w:rsidP="00960356">
      <w:pPr>
        <w:tabs>
          <w:tab w:val="left" w:pos="284"/>
        </w:tabs>
        <w:spacing w:after="0" w:line="240" w:lineRule="auto"/>
        <w:jc w:val="center"/>
        <w:rPr>
          <w:rFonts w:ascii="Times New Roman" w:eastAsia="Calibri" w:hAnsi="Times New Roman" w:cs="Times New Roman"/>
          <w:sz w:val="12"/>
          <w:szCs w:val="12"/>
        </w:rPr>
      </w:pPr>
      <w:r w:rsidRPr="004A22F2">
        <w:rPr>
          <w:rFonts w:ascii="Times New Roman" w:eastAsia="Calibri" w:hAnsi="Times New Roman" w:cs="Times New Roman"/>
          <w:sz w:val="12"/>
          <w:szCs w:val="12"/>
        </w:rPr>
        <w:t>от ________________№_______________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i/>
          <w:iCs/>
          <w:sz w:val="12"/>
          <w:szCs w:val="12"/>
          <w:lang w:bidi="ru-RU"/>
        </w:rPr>
      </w:pP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lang w:bidi="ru-RU"/>
        </w:rPr>
      </w:pPr>
      <w:r w:rsidRPr="004A22F2">
        <w:rPr>
          <w:rFonts w:ascii="Times New Roman" w:eastAsia="Calibri" w:hAnsi="Times New Roman" w:cs="Times New Roman"/>
          <w:sz w:val="12"/>
          <w:szCs w:val="12"/>
          <w:lang w:bidi="ru-RU"/>
        </w:rPr>
        <w:t>По результатам рассмотрения заявления о предоставлении разрешения на условно разрешенный вид использования земельного участка или объекта капитального строительства и представленных документов_____________________________________</w:t>
      </w:r>
      <w:r>
        <w:rPr>
          <w:rFonts w:ascii="Times New Roman" w:eastAsia="Calibri" w:hAnsi="Times New Roman" w:cs="Times New Roman"/>
          <w:sz w:val="12"/>
          <w:szCs w:val="12"/>
          <w:lang w:bidi="ru-RU"/>
        </w:rPr>
        <w:t>______________________________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(Ф.И.О. физического лица, наименование юридического лица– заявителя,</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__________________________________________________________________________________________________________</w:t>
      </w:r>
      <w:r>
        <w:rPr>
          <w:rFonts w:ascii="Times New Roman" w:eastAsia="Calibri" w:hAnsi="Times New Roman" w:cs="Times New Roman"/>
          <w:sz w:val="12"/>
          <w:szCs w:val="12"/>
        </w:rPr>
        <w:t>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дата направления заявления)</w:t>
      </w:r>
    </w:p>
    <w:p w:rsidR="00960356" w:rsidRPr="004A22F2" w:rsidRDefault="00960356" w:rsidP="00960356">
      <w:pPr>
        <w:tabs>
          <w:tab w:val="left" w:pos="284"/>
        </w:tabs>
        <w:spacing w:after="0" w:line="240" w:lineRule="auto"/>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принято решение об отказе в приеме документов, необходимых для предоставления муниципальной услуги «Предоставление разрешения на условно разрешенный вид использования земельного участка или объекта капитального строительства» в связи с: ___________________________________________________________________________________________________</w:t>
      </w:r>
      <w:r>
        <w:rPr>
          <w:rFonts w:ascii="Times New Roman" w:eastAsia="Calibri" w:hAnsi="Times New Roman" w:cs="Times New Roman"/>
          <w:sz w:val="12"/>
          <w:szCs w:val="12"/>
        </w:rPr>
        <w:t>__________________________</w:t>
      </w:r>
    </w:p>
    <w:p w:rsidR="00960356" w:rsidRPr="004A22F2" w:rsidRDefault="00960356" w:rsidP="00960356">
      <w:pPr>
        <w:tabs>
          <w:tab w:val="left" w:pos="284"/>
        </w:tabs>
        <w:spacing w:after="0" w:line="240" w:lineRule="auto"/>
        <w:jc w:val="both"/>
        <w:rPr>
          <w:rFonts w:ascii="Times New Roman" w:eastAsia="Calibri" w:hAnsi="Times New Roman" w:cs="Times New Roman"/>
          <w:i/>
          <w:sz w:val="12"/>
          <w:szCs w:val="12"/>
        </w:rPr>
      </w:pPr>
      <w:r w:rsidRPr="004A22F2">
        <w:rPr>
          <w:rFonts w:ascii="Times New Roman" w:eastAsia="Calibri" w:hAnsi="Times New Roman" w:cs="Times New Roman"/>
          <w:i/>
          <w:sz w:val="12"/>
          <w:szCs w:val="12"/>
        </w:rPr>
        <w:t>_____________________________________________________________________________________</w:t>
      </w:r>
      <w:r>
        <w:rPr>
          <w:rFonts w:ascii="Times New Roman" w:eastAsia="Calibri" w:hAnsi="Times New Roman" w:cs="Times New Roman"/>
          <w:i/>
          <w:sz w:val="12"/>
          <w:szCs w:val="12"/>
        </w:rPr>
        <w:t>________________________________________</w:t>
      </w:r>
    </w:p>
    <w:p w:rsidR="00960356" w:rsidRPr="004A22F2" w:rsidRDefault="00960356" w:rsidP="00960356">
      <w:pPr>
        <w:tabs>
          <w:tab w:val="left" w:pos="284"/>
        </w:tabs>
        <w:spacing w:after="0" w:line="240" w:lineRule="auto"/>
        <w:jc w:val="center"/>
        <w:rPr>
          <w:rFonts w:ascii="Times New Roman" w:eastAsia="Calibri" w:hAnsi="Times New Roman" w:cs="Times New Roman"/>
          <w:i/>
          <w:sz w:val="12"/>
          <w:szCs w:val="12"/>
        </w:rPr>
      </w:pPr>
      <w:r w:rsidRPr="004A22F2">
        <w:rPr>
          <w:rFonts w:ascii="Times New Roman" w:eastAsia="Calibri" w:hAnsi="Times New Roman" w:cs="Times New Roman"/>
          <w:i/>
          <w:sz w:val="12"/>
          <w:szCs w:val="12"/>
        </w:rPr>
        <w:t>(указываются основания отказа в приеме документов, необходимых для предоставления</w:t>
      </w:r>
      <w:r>
        <w:rPr>
          <w:rFonts w:ascii="Times New Roman" w:eastAsia="Calibri" w:hAnsi="Times New Roman" w:cs="Times New Roman"/>
          <w:i/>
          <w:sz w:val="12"/>
          <w:szCs w:val="12"/>
        </w:rPr>
        <w:t xml:space="preserve"> </w:t>
      </w:r>
      <w:r w:rsidRPr="004A22F2">
        <w:rPr>
          <w:rFonts w:ascii="Times New Roman" w:eastAsia="Calibri" w:hAnsi="Times New Roman" w:cs="Times New Roman"/>
          <w:i/>
          <w:sz w:val="12"/>
          <w:szCs w:val="12"/>
        </w:rPr>
        <w:t>муниципальной услуги)</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Дополнительно информируем о возможности повторного обращения в Администрацию сельского поселения </w:t>
      </w:r>
      <w:r w:rsidR="00E17128">
        <w:rPr>
          <w:rFonts w:ascii="Times New Roman" w:eastAsia="Calibri" w:hAnsi="Times New Roman" w:cs="Times New Roman"/>
          <w:sz w:val="12"/>
          <w:szCs w:val="12"/>
        </w:rPr>
        <w:t>Черновка</w:t>
      </w:r>
      <w:r w:rsidRPr="004A22F2">
        <w:rPr>
          <w:rFonts w:ascii="Times New Roman" w:eastAsia="Calibri" w:hAnsi="Times New Roman" w:cs="Times New Roman"/>
          <w:sz w:val="12"/>
          <w:szCs w:val="12"/>
        </w:rPr>
        <w:t xml:space="preserve"> с заявлением о предоставлении муниципальной услуги после устранения указанных нарушений.</w:t>
      </w:r>
    </w:p>
    <w:p w:rsidR="00960356" w:rsidRPr="004A22F2" w:rsidRDefault="00960356" w:rsidP="00960356">
      <w:pPr>
        <w:tabs>
          <w:tab w:val="left" w:pos="284"/>
        </w:tabs>
        <w:spacing w:after="0" w:line="240" w:lineRule="auto"/>
        <w:ind w:firstLine="284"/>
        <w:jc w:val="both"/>
        <w:rPr>
          <w:rFonts w:ascii="Times New Roman" w:eastAsia="Calibri" w:hAnsi="Times New Roman" w:cs="Times New Roman"/>
          <w:sz w:val="12"/>
          <w:szCs w:val="12"/>
        </w:rPr>
      </w:pPr>
      <w:r w:rsidRPr="004A22F2">
        <w:rPr>
          <w:rFonts w:ascii="Times New Roman" w:eastAsia="Calibri" w:hAnsi="Times New Roman" w:cs="Times New Roman"/>
          <w:sz w:val="12"/>
          <w:szCs w:val="12"/>
        </w:rPr>
        <w:t xml:space="preserve">Настоящее решение может быть обжаловано в досудебном порядке путем направления жалобы в Администрацию сельского поселения </w:t>
      </w:r>
      <w:r w:rsidR="00E17128">
        <w:rPr>
          <w:rFonts w:ascii="Times New Roman" w:eastAsia="Calibri" w:hAnsi="Times New Roman" w:cs="Times New Roman"/>
          <w:sz w:val="12"/>
          <w:szCs w:val="12"/>
        </w:rPr>
        <w:t>Черновка</w:t>
      </w:r>
      <w:r w:rsidRPr="004A22F2">
        <w:rPr>
          <w:rFonts w:ascii="Times New Roman" w:eastAsia="Calibri" w:hAnsi="Times New Roman" w:cs="Times New Roman"/>
          <w:sz w:val="12"/>
          <w:szCs w:val="12"/>
        </w:rPr>
        <w:t>, а также в судебном порядке.</w:t>
      </w:r>
    </w:p>
    <w:tbl>
      <w:tblPr>
        <w:tblStyle w:val="af1"/>
        <w:tblW w:w="0" w:type="auto"/>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56"/>
        <w:gridCol w:w="3757"/>
      </w:tblGrid>
      <w:tr w:rsidR="00960356" w:rsidTr="00E57D1E">
        <w:tc>
          <w:tcPr>
            <w:tcW w:w="3756" w:type="dxa"/>
          </w:tcPr>
          <w:p w:rsidR="00960356" w:rsidRDefault="00960356" w:rsidP="00E57D1E">
            <w:pPr>
              <w:tabs>
                <w:tab w:val="left" w:pos="284"/>
              </w:tabs>
              <w:jc w:val="both"/>
              <w:rPr>
                <w:rFonts w:ascii="Times New Roman" w:eastAsia="Calibri" w:hAnsi="Times New Roman" w:cs="Times New Roman"/>
                <w:sz w:val="12"/>
                <w:szCs w:val="12"/>
              </w:rPr>
            </w:pP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Должностное лицо (ФИО)</w:t>
            </w:r>
          </w:p>
          <w:p w:rsidR="00960356" w:rsidRDefault="00960356" w:rsidP="00E57D1E">
            <w:pPr>
              <w:tabs>
                <w:tab w:val="left" w:pos="284"/>
              </w:tabs>
              <w:jc w:val="both"/>
              <w:rPr>
                <w:rFonts w:ascii="Times New Roman" w:eastAsia="Calibri" w:hAnsi="Times New Roman" w:cs="Times New Roman"/>
                <w:sz w:val="12"/>
                <w:szCs w:val="12"/>
              </w:rPr>
            </w:pPr>
          </w:p>
        </w:tc>
        <w:tc>
          <w:tcPr>
            <w:tcW w:w="3757" w:type="dxa"/>
          </w:tcPr>
          <w:p w:rsidR="00960356" w:rsidRDefault="00960356" w:rsidP="00E57D1E">
            <w:pPr>
              <w:tabs>
                <w:tab w:val="left" w:pos="284"/>
              </w:tabs>
              <w:jc w:val="both"/>
              <w:rPr>
                <w:rFonts w:ascii="Times New Roman" w:eastAsia="Calibri" w:hAnsi="Times New Roman" w:cs="Times New Roman"/>
                <w:sz w:val="12"/>
                <w:szCs w:val="12"/>
              </w:rPr>
            </w:pPr>
          </w:p>
          <w:p w:rsidR="00960356" w:rsidRDefault="00960356" w:rsidP="00E57D1E">
            <w:pPr>
              <w:tabs>
                <w:tab w:val="left" w:pos="284"/>
              </w:tabs>
              <w:jc w:val="center"/>
              <w:rPr>
                <w:rFonts w:ascii="Times New Roman" w:eastAsia="Calibri" w:hAnsi="Times New Roman" w:cs="Times New Roman"/>
                <w:sz w:val="12"/>
                <w:szCs w:val="12"/>
              </w:rPr>
            </w:pPr>
            <w:r>
              <w:rPr>
                <w:rFonts w:ascii="Times New Roman" w:eastAsia="Calibri" w:hAnsi="Times New Roman" w:cs="Times New Roman"/>
                <w:sz w:val="12"/>
                <w:szCs w:val="12"/>
              </w:rPr>
              <w:t>______________________________________</w:t>
            </w:r>
          </w:p>
          <w:p w:rsidR="00960356" w:rsidRPr="00411E14"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(подпись должностного лица органа, осуществляющего</w:t>
            </w:r>
          </w:p>
          <w:p w:rsidR="00960356" w:rsidRDefault="00960356" w:rsidP="00E57D1E">
            <w:pPr>
              <w:tabs>
                <w:tab w:val="left" w:pos="284"/>
              </w:tabs>
              <w:jc w:val="center"/>
              <w:rPr>
                <w:rFonts w:ascii="Times New Roman" w:eastAsia="Calibri" w:hAnsi="Times New Roman" w:cs="Times New Roman"/>
                <w:sz w:val="12"/>
                <w:szCs w:val="12"/>
              </w:rPr>
            </w:pPr>
            <w:r w:rsidRPr="00411E14">
              <w:rPr>
                <w:rFonts w:ascii="Times New Roman" w:eastAsia="Calibri" w:hAnsi="Times New Roman" w:cs="Times New Roman"/>
                <w:sz w:val="12"/>
                <w:szCs w:val="12"/>
              </w:rPr>
              <w:t>предоставление муниципальной услуги</w:t>
            </w:r>
            <w:r>
              <w:rPr>
                <w:rFonts w:ascii="Times New Roman" w:eastAsia="Calibri" w:hAnsi="Times New Roman" w:cs="Times New Roman"/>
                <w:sz w:val="12"/>
                <w:szCs w:val="12"/>
              </w:rPr>
              <w:t>)</w:t>
            </w:r>
          </w:p>
        </w:tc>
      </w:tr>
    </w:tbl>
    <w:p w:rsidR="00960356" w:rsidRDefault="00960356" w:rsidP="00960356">
      <w:pPr>
        <w:tabs>
          <w:tab w:val="left" w:pos="284"/>
        </w:tabs>
        <w:spacing w:after="0" w:line="240" w:lineRule="auto"/>
        <w:jc w:val="right"/>
        <w:rPr>
          <w:rFonts w:ascii="Times New Roman" w:eastAsia="Calibri" w:hAnsi="Times New Roman" w:cs="Times New Roman"/>
          <w:i/>
          <w:sz w:val="12"/>
          <w:szCs w:val="12"/>
        </w:rPr>
      </w:pPr>
    </w:p>
    <w:p w:rsidR="00960356" w:rsidRPr="00326F70" w:rsidRDefault="00960356" w:rsidP="00960356">
      <w:pPr>
        <w:tabs>
          <w:tab w:val="left" w:pos="284"/>
        </w:tabs>
        <w:spacing w:after="0" w:line="240" w:lineRule="auto"/>
        <w:jc w:val="right"/>
        <w:rPr>
          <w:rFonts w:ascii="Times New Roman" w:eastAsia="Calibri" w:hAnsi="Times New Roman" w:cs="Times New Roman"/>
          <w:i/>
          <w:sz w:val="12"/>
          <w:szCs w:val="12"/>
        </w:rPr>
      </w:pPr>
      <w:r>
        <w:rPr>
          <w:rFonts w:ascii="Times New Roman" w:eastAsia="Calibri" w:hAnsi="Times New Roman" w:cs="Times New Roman"/>
          <w:i/>
          <w:sz w:val="12"/>
          <w:szCs w:val="12"/>
        </w:rPr>
        <w:t>Приложение №5</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i/>
          <w:sz w:val="12"/>
          <w:szCs w:val="12"/>
        </w:rPr>
        <w:t>к Административному регламенту</w:t>
      </w:r>
      <w:r w:rsidRPr="00326F70">
        <w:rPr>
          <w:rFonts w:ascii="Times New Roman" w:eastAsia="Calibri" w:hAnsi="Times New Roman" w:cs="Times New Roman"/>
          <w:bCs/>
          <w:i/>
          <w:sz w:val="12"/>
          <w:szCs w:val="12"/>
        </w:rPr>
        <w:t xml:space="preserve"> предоставления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муниципальной услуги «Предоставление разрешения</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условно разрешенный вид использования земельного</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участка или объекта капитального строительства»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 xml:space="preserve"> на территории сельского поселения </w:t>
      </w:r>
      <w:r w:rsidR="00E17128">
        <w:rPr>
          <w:rFonts w:ascii="Times New Roman" w:eastAsia="Calibri" w:hAnsi="Times New Roman" w:cs="Times New Roman"/>
          <w:bCs/>
          <w:i/>
          <w:sz w:val="12"/>
          <w:szCs w:val="12"/>
        </w:rPr>
        <w:t>Черновка</w:t>
      </w:r>
    </w:p>
    <w:p w:rsidR="00960356" w:rsidRPr="00326F70" w:rsidRDefault="00960356" w:rsidP="00960356">
      <w:pPr>
        <w:tabs>
          <w:tab w:val="left" w:pos="284"/>
        </w:tabs>
        <w:spacing w:after="0" w:line="240" w:lineRule="auto"/>
        <w:jc w:val="right"/>
        <w:rPr>
          <w:rFonts w:ascii="Times New Roman" w:eastAsia="Calibri" w:hAnsi="Times New Roman" w:cs="Times New Roman"/>
          <w:bCs/>
          <w:i/>
          <w:sz w:val="12"/>
          <w:szCs w:val="12"/>
        </w:rPr>
      </w:pPr>
      <w:r w:rsidRPr="00326F70">
        <w:rPr>
          <w:rFonts w:ascii="Times New Roman" w:eastAsia="Calibri" w:hAnsi="Times New Roman" w:cs="Times New Roman"/>
          <w:bCs/>
          <w:i/>
          <w:sz w:val="12"/>
          <w:szCs w:val="12"/>
        </w:rPr>
        <w:t>муниципального района Сергиевский Самарской области</w:t>
      </w:r>
    </w:p>
    <w:p w:rsidR="00960356" w:rsidRPr="004E75BB" w:rsidRDefault="00960356" w:rsidP="00960356">
      <w:pPr>
        <w:tabs>
          <w:tab w:val="left" w:pos="284"/>
        </w:tabs>
        <w:spacing w:after="0" w:line="240" w:lineRule="auto"/>
        <w:jc w:val="center"/>
        <w:rPr>
          <w:rFonts w:ascii="Times New Roman" w:eastAsia="Calibri" w:hAnsi="Times New Roman" w:cs="Times New Roman"/>
          <w:b/>
          <w:sz w:val="12"/>
          <w:szCs w:val="12"/>
        </w:rPr>
      </w:pPr>
      <w:r w:rsidRPr="004E75BB">
        <w:rPr>
          <w:rFonts w:ascii="Times New Roman" w:eastAsia="Calibri" w:hAnsi="Times New Roman" w:cs="Times New Roman"/>
          <w:b/>
          <w:sz w:val="12"/>
          <w:szCs w:val="12"/>
        </w:rPr>
        <w:t>Состав, последовательность и сроки выполнения административных процедур (действий) при предоставлении муниципальной услуги</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164"/>
        <w:gridCol w:w="1033"/>
        <w:gridCol w:w="1094"/>
        <w:gridCol w:w="1041"/>
        <w:gridCol w:w="802"/>
        <w:gridCol w:w="1135"/>
        <w:gridCol w:w="1300"/>
      </w:tblGrid>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Основание для начала административной процедуры</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Содержание административных действий</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Срок выполнения административных действий</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ответственное за выполнение административного действия</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Место выполнения административного действия/ используемая информационная система</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Критерии принятия решения</w:t>
            </w: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административного действия, способ фиксации</w:t>
            </w:r>
          </w:p>
        </w:tc>
      </w:tr>
      <w:tr w:rsidR="00960356" w:rsidRPr="004E75BB" w:rsidTr="00E57D1E">
        <w:trPr>
          <w:trHeight w:val="56"/>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1</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2</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4</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5</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6</w:t>
            </w: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7</w:t>
            </w:r>
          </w:p>
        </w:tc>
      </w:tr>
      <w:tr w:rsidR="00960356" w:rsidRPr="004E75BB" w:rsidTr="00E57D1E">
        <w:trPr>
          <w:trHeight w:val="168"/>
        </w:trPr>
        <w:tc>
          <w:tcPr>
            <w:tcW w:w="5000" w:type="pct"/>
            <w:gridSpan w:val="7"/>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1.</w:t>
            </w:r>
            <w:r w:rsidRPr="004E75BB">
              <w:rPr>
                <w:rFonts w:ascii="Times New Roman" w:eastAsia="Calibri" w:hAnsi="Times New Roman" w:cs="Times New Roman"/>
                <w:sz w:val="12"/>
                <w:szCs w:val="12"/>
                <w:lang w:val="x-none"/>
              </w:rPr>
              <w:t>Проверка документов и регистрация заявления</w:t>
            </w:r>
          </w:p>
        </w:tc>
      </w:tr>
      <w:tr w:rsidR="00960356" w:rsidRPr="004E75BB" w:rsidTr="00E57D1E">
        <w:trPr>
          <w:trHeight w:val="1193"/>
        </w:trPr>
        <w:tc>
          <w:tcPr>
            <w:tcW w:w="768"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Поступление заявления и документов для предоставления муниципальной  услуги в Уполномоченный орган</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Прием и проверка комплектности документов на наличие/отсутствие оснований для отказа в приеме документов, предусмотренных пунктом 2.17 Административного регламента</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рабочего дня</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регистрация заявления и документов в ГИС (присвоение номера и датирование); </w:t>
            </w:r>
          </w:p>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назначение должностного лица, ответственного за предоставление муниципальной услуги, и передача ему документов</w:t>
            </w:r>
          </w:p>
        </w:tc>
      </w:tr>
      <w:tr w:rsidR="00960356" w:rsidRPr="004E75BB" w:rsidTr="00E57D1E">
        <w:trPr>
          <w:trHeight w:val="340"/>
        </w:trPr>
        <w:tc>
          <w:tcPr>
            <w:tcW w:w="768"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об отказе в приеме документов, в случае выявления оснований для отказа в приеме документов</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r>
      <w:tr w:rsidR="00960356" w:rsidRPr="004E75BB" w:rsidTr="00E57D1E">
        <w:trPr>
          <w:trHeight w:val="340"/>
        </w:trPr>
        <w:tc>
          <w:tcPr>
            <w:tcW w:w="768"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Регистрация заявления, в случае отсутствия оснований для отказа в приеме документов</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регистрацию корреспонденции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r>
      <w:tr w:rsidR="00960356" w:rsidRPr="004E75BB" w:rsidTr="00E57D1E">
        <w:trPr>
          <w:trHeight w:val="56"/>
        </w:trPr>
        <w:tc>
          <w:tcPr>
            <w:tcW w:w="5000" w:type="pct"/>
            <w:gridSpan w:val="7"/>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4E75BB">
              <w:rPr>
                <w:rFonts w:ascii="Times New Roman" w:eastAsia="Calibri" w:hAnsi="Times New Roman" w:cs="Times New Roman"/>
                <w:sz w:val="12"/>
                <w:szCs w:val="12"/>
              </w:rPr>
              <w:t>Получение сведений посредством СМЭВ</w:t>
            </w:r>
          </w:p>
        </w:tc>
      </w:tr>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 xml:space="preserve">Пакет </w:t>
            </w:r>
            <w:r w:rsidRPr="004E75BB">
              <w:rPr>
                <w:rFonts w:ascii="Times New Roman" w:eastAsia="Calibri" w:hAnsi="Times New Roman" w:cs="Times New Roman"/>
                <w:sz w:val="12"/>
                <w:szCs w:val="12"/>
              </w:rPr>
              <w:t>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межведомственных запросов в органы и организации</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в день регистрации заявления и документов</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орган/ГИС/ ПГС / СМЭВ</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отсутствие документов, необходимых для предоставления муниципальной услуги, находящихся в распоряжении государственных органов (организаций)</w:t>
            </w: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направление межведомственного запроса в органы (организации), предоставляющие документы (сведения), предусмотренные пунктами 2.14-2.16 Административного регламента, в том числе с использованием СМЭВ</w:t>
            </w:r>
          </w:p>
        </w:tc>
      </w:tr>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ответов на межведомственные запросы, формирование полного комплекта документов</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3 рабочих дня со дня направления межведомственного запроса в орган или организацию, предоставляющие документ и информацию, если иные сроки не предусмотрены законодательством РФ и субъекта РФ</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/ГИС/ ПГС / СМЭВ</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получение документов (сведений), необходимых для предоставления муниципальной  услуги</w:t>
            </w:r>
          </w:p>
        </w:tc>
      </w:tr>
      <w:tr w:rsidR="00960356" w:rsidRPr="004E75BB" w:rsidTr="00E57D1E">
        <w:trPr>
          <w:trHeight w:val="62"/>
        </w:trPr>
        <w:tc>
          <w:tcPr>
            <w:tcW w:w="5000" w:type="pct"/>
            <w:gridSpan w:val="7"/>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3.</w:t>
            </w:r>
            <w:r w:rsidRPr="004E75BB">
              <w:rPr>
                <w:rFonts w:ascii="Times New Roman" w:eastAsia="Calibri" w:hAnsi="Times New Roman" w:cs="Times New Roman"/>
                <w:sz w:val="12"/>
                <w:szCs w:val="12"/>
                <w:lang w:val="x-none"/>
              </w:rPr>
              <w:t>Рассмотрение документов и сведений, проведение публичных слушаний или общественных обсуждений</w:t>
            </w:r>
          </w:p>
        </w:tc>
      </w:tr>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пакет зарегистрированных документов, поступивших должностному лицу,</w:t>
            </w:r>
            <w:r>
              <w:rPr>
                <w:rFonts w:ascii="Times New Roman" w:eastAsia="Calibri" w:hAnsi="Times New Roman" w:cs="Times New Roman"/>
                <w:sz w:val="12"/>
                <w:szCs w:val="12"/>
              </w:rPr>
              <w:t xml:space="preserve"> </w:t>
            </w:r>
            <w:r w:rsidRPr="004E75BB">
              <w:rPr>
                <w:rFonts w:ascii="Times New Roman" w:eastAsia="Calibri" w:hAnsi="Times New Roman" w:cs="Times New Roman"/>
                <w:sz w:val="12"/>
                <w:szCs w:val="12"/>
              </w:rPr>
              <w:t>ответственному за предоставление  муниципальной  услуги</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Проверка соответствия документов и сведений требованиям нормативных правовых актов предоставления муниципальной услуги</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5 рабочих дней</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 xml:space="preserve">Уполномоченный орган)/ГИС / </w:t>
            </w:r>
          </w:p>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ПГС</w:t>
            </w: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основания отказа в предоставлении  муниципальной услуги, предусмотренные пунктами 2.18-2.19 Административного регламента</w:t>
            </w: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проведении публичных слушаний или общественных обсуждений</w:t>
            </w:r>
          </w:p>
        </w:tc>
      </w:tr>
      <w:tr w:rsidR="00960356" w:rsidRPr="004E75BB" w:rsidTr="00E57D1E">
        <w:trPr>
          <w:trHeight w:val="340"/>
        </w:trPr>
        <w:tc>
          <w:tcPr>
            <w:tcW w:w="76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соответствие документов и сведений требованиям нормативных правовых актов предоставления муниципальной  услуги</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проведение публичных слушаний или общественных обсуждений</w:t>
            </w:r>
          </w:p>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 30 дней со дня оповещения жителей муниципального образования о проведении публичных слушаний или общественных обсуждений</w:t>
            </w:r>
          </w:p>
        </w:tc>
        <w:tc>
          <w:tcPr>
            <w:tcW w:w="688"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tc>
        <w:tc>
          <w:tcPr>
            <w:tcW w:w="53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75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подготовка рекомендаций Комиссии</w:t>
            </w:r>
          </w:p>
        </w:tc>
      </w:tr>
      <w:tr w:rsidR="00960356" w:rsidRPr="004E75BB" w:rsidTr="00E57D1E">
        <w:trPr>
          <w:trHeight w:val="59"/>
        </w:trPr>
        <w:tc>
          <w:tcPr>
            <w:tcW w:w="5000" w:type="pct"/>
            <w:gridSpan w:val="7"/>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lang w:val="x-none"/>
              </w:rPr>
            </w:pPr>
            <w:r>
              <w:rPr>
                <w:rFonts w:ascii="Times New Roman" w:eastAsia="Calibri" w:hAnsi="Times New Roman" w:cs="Times New Roman"/>
                <w:sz w:val="12"/>
                <w:szCs w:val="12"/>
              </w:rPr>
              <w:t>4.</w:t>
            </w:r>
            <w:r w:rsidRPr="004E75BB">
              <w:rPr>
                <w:rFonts w:ascii="Times New Roman" w:eastAsia="Calibri" w:hAnsi="Times New Roman" w:cs="Times New Roman"/>
                <w:sz w:val="12"/>
                <w:szCs w:val="12"/>
                <w:lang w:val="x-none"/>
              </w:rPr>
              <w:t>Принятие решения</w:t>
            </w:r>
          </w:p>
        </w:tc>
      </w:tr>
      <w:tr w:rsidR="00960356" w:rsidRPr="004E75BB" w:rsidTr="00E57D1E">
        <w:trPr>
          <w:trHeight w:val="340"/>
        </w:trPr>
        <w:tc>
          <w:tcPr>
            <w:tcW w:w="768"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lastRenderedPageBreak/>
              <w:t>проект результата предоставления муниципальной  услуги</w:t>
            </w: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Принятие решения о предоставления муниципальной  услуги</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Не более7 дней со дня поступления рекомендаций Комиссии</w:t>
            </w:r>
          </w:p>
        </w:tc>
        <w:tc>
          <w:tcPr>
            <w:tcW w:w="688"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должностное лицо Уполномоченного органа, ответственное за предоставление муниципальной  услуги;</w:t>
            </w:r>
          </w:p>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Руководитель Уполномоченного органа или иное уполном</w:t>
            </w:r>
            <w:r>
              <w:rPr>
                <w:rFonts w:ascii="Times New Roman" w:eastAsia="Calibri" w:hAnsi="Times New Roman" w:cs="Times New Roman"/>
                <w:sz w:val="12"/>
                <w:szCs w:val="12"/>
              </w:rPr>
              <w:t>о</w:t>
            </w:r>
            <w:r w:rsidRPr="004E75BB">
              <w:rPr>
                <w:rFonts w:ascii="Times New Roman" w:eastAsia="Calibri" w:hAnsi="Times New Roman" w:cs="Times New Roman"/>
                <w:sz w:val="12"/>
                <w:szCs w:val="12"/>
              </w:rPr>
              <w:t>ченное им лицо</w:t>
            </w:r>
          </w:p>
        </w:tc>
        <w:tc>
          <w:tcPr>
            <w:tcW w:w="530"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Уполномоченный орган) / ГИС / ПГС</w:t>
            </w:r>
          </w:p>
        </w:tc>
        <w:tc>
          <w:tcPr>
            <w:tcW w:w="750"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w:t>
            </w:r>
          </w:p>
        </w:tc>
        <w:tc>
          <w:tcPr>
            <w:tcW w:w="860" w:type="pct"/>
            <w:vMerge w:val="restar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Результат предоставления муниципальной услуги, подписанный уполномоченным должностным лицом (усиленной квалифицированной подписью руководителем Уполномоченного органа или иного уполномоченного им лица)</w:t>
            </w:r>
          </w:p>
        </w:tc>
      </w:tr>
      <w:tr w:rsidR="00960356" w:rsidRPr="004E75BB" w:rsidTr="00E57D1E">
        <w:trPr>
          <w:trHeight w:val="340"/>
        </w:trPr>
        <w:tc>
          <w:tcPr>
            <w:tcW w:w="768"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682"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Формирование решения о предоставлении муниципальной  услуги</w:t>
            </w:r>
          </w:p>
        </w:tc>
        <w:tc>
          <w:tcPr>
            <w:tcW w:w="723" w:type="pct"/>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r w:rsidRPr="004E75BB">
              <w:rPr>
                <w:rFonts w:ascii="Times New Roman" w:eastAsia="Calibri" w:hAnsi="Times New Roman" w:cs="Times New Roman"/>
                <w:sz w:val="12"/>
                <w:szCs w:val="12"/>
              </w:rPr>
              <w:t>До 1 часа</w:t>
            </w:r>
          </w:p>
        </w:tc>
        <w:tc>
          <w:tcPr>
            <w:tcW w:w="688"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530"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750"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c>
          <w:tcPr>
            <w:tcW w:w="860" w:type="pct"/>
            <w:vMerge/>
            <w:tcMar>
              <w:left w:w="28" w:type="dxa"/>
              <w:right w:w="28" w:type="dxa"/>
            </w:tcMar>
          </w:tcPr>
          <w:p w:rsidR="00960356" w:rsidRPr="004E75BB" w:rsidRDefault="00960356" w:rsidP="00E57D1E">
            <w:pPr>
              <w:tabs>
                <w:tab w:val="left" w:pos="284"/>
              </w:tabs>
              <w:spacing w:after="0" w:line="240" w:lineRule="auto"/>
              <w:rPr>
                <w:rFonts w:ascii="Times New Roman" w:eastAsia="Calibri" w:hAnsi="Times New Roman" w:cs="Times New Roman"/>
                <w:sz w:val="12"/>
                <w:szCs w:val="12"/>
              </w:rPr>
            </w:pPr>
          </w:p>
        </w:tc>
      </w:tr>
    </w:tbl>
    <w:p w:rsidR="00670CB6" w:rsidRDefault="00670CB6" w:rsidP="00670CB6">
      <w:pPr>
        <w:tabs>
          <w:tab w:val="left" w:pos="284"/>
        </w:tabs>
        <w:spacing w:after="0" w:line="240" w:lineRule="auto"/>
        <w:jc w:val="both"/>
        <w:rPr>
          <w:rFonts w:ascii="Times New Roman" w:eastAsia="Calibri" w:hAnsi="Times New Roman" w:cs="Times New Roman"/>
          <w:sz w:val="12"/>
          <w:szCs w:val="12"/>
        </w:rPr>
      </w:pPr>
    </w:p>
    <w:p w:rsidR="006877D2" w:rsidRPr="006877D2" w:rsidRDefault="006877D2" w:rsidP="006877D2">
      <w:pPr>
        <w:tabs>
          <w:tab w:val="left" w:pos="284"/>
          <w:tab w:val="left" w:pos="3828"/>
        </w:tabs>
        <w:spacing w:after="0" w:line="240" w:lineRule="auto"/>
        <w:jc w:val="center"/>
        <w:rPr>
          <w:rFonts w:ascii="Times New Roman" w:eastAsia="Calibri" w:hAnsi="Times New Roman" w:cs="Times New Roman"/>
          <w:b/>
          <w:sz w:val="12"/>
          <w:szCs w:val="12"/>
        </w:rPr>
      </w:pPr>
      <w:r w:rsidRPr="006877D2">
        <w:rPr>
          <w:rFonts w:ascii="Times New Roman" w:eastAsia="Calibri" w:hAnsi="Times New Roman" w:cs="Times New Roman"/>
          <w:b/>
          <w:sz w:val="12"/>
          <w:szCs w:val="12"/>
        </w:rPr>
        <w:t>СОБРАНИЕ ПРЕДСТАВИТЕЛЕЙ</w:t>
      </w:r>
    </w:p>
    <w:p w:rsidR="006877D2" w:rsidRPr="006877D2" w:rsidRDefault="006877D2" w:rsidP="006877D2">
      <w:pPr>
        <w:tabs>
          <w:tab w:val="left" w:pos="284"/>
          <w:tab w:val="left" w:pos="3828"/>
        </w:tabs>
        <w:spacing w:after="0" w:line="240" w:lineRule="auto"/>
        <w:jc w:val="center"/>
        <w:rPr>
          <w:rFonts w:ascii="Times New Roman" w:eastAsia="Calibri" w:hAnsi="Times New Roman" w:cs="Times New Roman"/>
          <w:b/>
          <w:sz w:val="12"/>
          <w:szCs w:val="12"/>
        </w:rPr>
      </w:pPr>
      <w:r w:rsidRPr="006877D2">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ЕЛШАНКА</w:t>
      </w:r>
    </w:p>
    <w:p w:rsidR="006877D2" w:rsidRPr="006877D2" w:rsidRDefault="006877D2" w:rsidP="006877D2">
      <w:pPr>
        <w:tabs>
          <w:tab w:val="left" w:pos="284"/>
          <w:tab w:val="left" w:pos="3828"/>
        </w:tabs>
        <w:spacing w:after="0" w:line="240" w:lineRule="auto"/>
        <w:jc w:val="center"/>
        <w:rPr>
          <w:rFonts w:ascii="Times New Roman" w:eastAsia="Calibri" w:hAnsi="Times New Roman" w:cs="Times New Roman"/>
          <w:b/>
          <w:sz w:val="12"/>
          <w:szCs w:val="12"/>
        </w:rPr>
      </w:pPr>
      <w:r w:rsidRPr="006877D2">
        <w:rPr>
          <w:rFonts w:ascii="Times New Roman" w:eastAsia="Calibri" w:hAnsi="Times New Roman" w:cs="Times New Roman"/>
          <w:b/>
          <w:sz w:val="12"/>
          <w:szCs w:val="12"/>
        </w:rPr>
        <w:t>МУНИЦИПАЛЬНОГО РАЙОНА СЕРГИЕВСКИЙ</w:t>
      </w:r>
    </w:p>
    <w:p w:rsidR="006877D2" w:rsidRPr="006877D2" w:rsidRDefault="006877D2" w:rsidP="006877D2">
      <w:pPr>
        <w:tabs>
          <w:tab w:val="left" w:pos="284"/>
        </w:tabs>
        <w:spacing w:after="0" w:line="240" w:lineRule="auto"/>
        <w:jc w:val="center"/>
        <w:rPr>
          <w:rFonts w:ascii="Times New Roman" w:eastAsia="Calibri" w:hAnsi="Times New Roman" w:cs="Times New Roman"/>
          <w:b/>
          <w:sz w:val="12"/>
          <w:szCs w:val="12"/>
        </w:rPr>
      </w:pPr>
      <w:r w:rsidRPr="006877D2">
        <w:rPr>
          <w:rFonts w:ascii="Times New Roman" w:eastAsia="Calibri" w:hAnsi="Times New Roman" w:cs="Times New Roman"/>
          <w:b/>
          <w:sz w:val="12"/>
          <w:szCs w:val="12"/>
        </w:rPr>
        <w:t>САМАРСКОЙ ОБЛАСТИ</w:t>
      </w:r>
    </w:p>
    <w:p w:rsidR="006877D2" w:rsidRPr="006877D2" w:rsidRDefault="006877D2" w:rsidP="006877D2">
      <w:pPr>
        <w:tabs>
          <w:tab w:val="left" w:pos="284"/>
        </w:tabs>
        <w:spacing w:after="0" w:line="240" w:lineRule="auto"/>
        <w:jc w:val="center"/>
        <w:rPr>
          <w:rFonts w:ascii="Times New Roman" w:eastAsia="Calibri" w:hAnsi="Times New Roman" w:cs="Times New Roman"/>
          <w:sz w:val="12"/>
          <w:szCs w:val="12"/>
        </w:rPr>
      </w:pPr>
    </w:p>
    <w:p w:rsidR="006877D2" w:rsidRPr="006877D2" w:rsidRDefault="006877D2" w:rsidP="006877D2">
      <w:pPr>
        <w:tabs>
          <w:tab w:val="left" w:pos="284"/>
        </w:tabs>
        <w:spacing w:after="0" w:line="240" w:lineRule="auto"/>
        <w:jc w:val="center"/>
        <w:rPr>
          <w:rFonts w:ascii="Times New Roman" w:eastAsia="Calibri" w:hAnsi="Times New Roman" w:cs="Times New Roman"/>
          <w:sz w:val="12"/>
          <w:szCs w:val="12"/>
        </w:rPr>
      </w:pPr>
      <w:r w:rsidRPr="006877D2">
        <w:rPr>
          <w:rFonts w:ascii="Times New Roman" w:eastAsia="Calibri" w:hAnsi="Times New Roman" w:cs="Times New Roman"/>
          <w:sz w:val="12"/>
          <w:szCs w:val="12"/>
        </w:rPr>
        <w:t>РЕШЕНИЕ</w:t>
      </w:r>
    </w:p>
    <w:p w:rsidR="006877D2" w:rsidRPr="006877D2" w:rsidRDefault="006877D2" w:rsidP="006877D2">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20</w:t>
      </w:r>
      <w:r w:rsidRPr="006877D2">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w:t>
      </w:r>
      <w:r w:rsidRPr="006877D2">
        <w:rPr>
          <w:rFonts w:ascii="Times New Roman" w:eastAsia="Calibri" w:hAnsi="Times New Roman" w:cs="Times New Roman"/>
          <w:sz w:val="12"/>
          <w:szCs w:val="12"/>
        </w:rPr>
        <w:t xml:space="preserve">тября 2023г.                                                                                                                                                                                     </w:t>
      </w:r>
      <w:r>
        <w:rPr>
          <w:rFonts w:ascii="Times New Roman" w:eastAsia="Calibri" w:hAnsi="Times New Roman" w:cs="Times New Roman"/>
          <w:sz w:val="12"/>
          <w:szCs w:val="12"/>
        </w:rPr>
        <w:t xml:space="preserve">                             №17</w:t>
      </w:r>
    </w:p>
    <w:p w:rsidR="006877D2" w:rsidRDefault="006877D2" w:rsidP="006877D2">
      <w:pPr>
        <w:tabs>
          <w:tab w:val="left" w:pos="284"/>
        </w:tabs>
        <w:spacing w:after="0" w:line="240" w:lineRule="auto"/>
        <w:jc w:val="center"/>
        <w:rPr>
          <w:rFonts w:ascii="Times New Roman" w:eastAsia="Calibri" w:hAnsi="Times New Roman" w:cs="Times New Roman"/>
          <w:b/>
          <w:sz w:val="12"/>
          <w:szCs w:val="12"/>
        </w:rPr>
      </w:pPr>
      <w:r w:rsidRPr="006877D2">
        <w:rPr>
          <w:rFonts w:ascii="Times New Roman" w:eastAsia="Calibri" w:hAnsi="Times New Roman" w:cs="Times New Roman"/>
          <w:sz w:val="12"/>
          <w:szCs w:val="12"/>
        </w:rPr>
        <w:t>«</w:t>
      </w:r>
      <w:r w:rsidRPr="006877D2">
        <w:rPr>
          <w:rFonts w:ascii="Times New Roman" w:eastAsia="Calibri" w:hAnsi="Times New Roman" w:cs="Times New Roman"/>
          <w:b/>
          <w:bCs/>
          <w:sz w:val="12"/>
          <w:szCs w:val="12"/>
        </w:rPr>
        <w:t>О досрочном прекращении полномочий Главы сельского поселения Елшанка</w:t>
      </w:r>
      <w:r w:rsidRPr="006877D2">
        <w:rPr>
          <w:rFonts w:ascii="Times New Roman" w:eastAsia="Calibri" w:hAnsi="Times New Roman" w:cs="Times New Roman"/>
          <w:b/>
          <w:sz w:val="12"/>
          <w:szCs w:val="12"/>
        </w:rPr>
        <w:t xml:space="preserve"> </w:t>
      </w:r>
    </w:p>
    <w:p w:rsidR="006877D2" w:rsidRPr="006877D2" w:rsidRDefault="006877D2" w:rsidP="006877D2">
      <w:pPr>
        <w:tabs>
          <w:tab w:val="left" w:pos="284"/>
        </w:tabs>
        <w:spacing w:after="0" w:line="240" w:lineRule="auto"/>
        <w:jc w:val="center"/>
        <w:rPr>
          <w:rFonts w:ascii="Times New Roman" w:eastAsia="Calibri" w:hAnsi="Times New Roman" w:cs="Times New Roman"/>
          <w:b/>
          <w:bCs/>
          <w:sz w:val="12"/>
          <w:szCs w:val="12"/>
        </w:rPr>
      </w:pPr>
      <w:r w:rsidRPr="006877D2">
        <w:rPr>
          <w:rFonts w:ascii="Times New Roman" w:eastAsia="Calibri" w:hAnsi="Times New Roman" w:cs="Times New Roman"/>
          <w:b/>
          <w:bCs/>
          <w:sz w:val="12"/>
          <w:szCs w:val="12"/>
        </w:rPr>
        <w:t>муниципального района Сергиевский Самарской области»</w:t>
      </w:r>
    </w:p>
    <w:p w:rsidR="006877D2" w:rsidRPr="006877D2" w:rsidRDefault="006877D2" w:rsidP="006877D2">
      <w:pPr>
        <w:tabs>
          <w:tab w:val="left" w:pos="284"/>
        </w:tabs>
        <w:spacing w:after="0" w:line="240" w:lineRule="auto"/>
        <w:jc w:val="both"/>
        <w:rPr>
          <w:rFonts w:ascii="Times New Roman" w:eastAsia="Calibri" w:hAnsi="Times New Roman" w:cs="Times New Roman"/>
          <w:b/>
          <w:bCs/>
          <w:sz w:val="12"/>
          <w:szCs w:val="12"/>
        </w:rPr>
      </w:pP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sidRPr="006877D2">
        <w:rPr>
          <w:rFonts w:ascii="Times New Roman" w:eastAsia="Calibri" w:hAnsi="Times New Roman" w:cs="Times New Roman"/>
          <w:sz w:val="12"/>
          <w:szCs w:val="12"/>
        </w:rPr>
        <w:t>Принято Собранием  представителей</w:t>
      </w:r>
      <w:r>
        <w:rPr>
          <w:rFonts w:ascii="Times New Roman" w:eastAsia="Calibri" w:hAnsi="Times New Roman" w:cs="Times New Roman"/>
          <w:sz w:val="12"/>
          <w:szCs w:val="12"/>
        </w:rPr>
        <w:t xml:space="preserve"> </w:t>
      </w:r>
      <w:r w:rsidRPr="006877D2">
        <w:rPr>
          <w:rFonts w:ascii="Times New Roman" w:eastAsia="Calibri" w:hAnsi="Times New Roman" w:cs="Times New Roman"/>
          <w:bCs/>
          <w:sz w:val="12"/>
          <w:szCs w:val="12"/>
        </w:rPr>
        <w:t>сельского поселения Елшанка</w:t>
      </w:r>
      <w:r>
        <w:rPr>
          <w:rFonts w:ascii="Times New Roman" w:eastAsia="Calibri" w:hAnsi="Times New Roman" w:cs="Times New Roman"/>
          <w:bCs/>
          <w:sz w:val="12"/>
          <w:szCs w:val="12"/>
        </w:rPr>
        <w:t xml:space="preserve"> </w:t>
      </w:r>
      <w:r w:rsidRPr="006877D2">
        <w:rPr>
          <w:rFonts w:ascii="Times New Roman" w:eastAsia="Calibri" w:hAnsi="Times New Roman" w:cs="Times New Roman"/>
          <w:bCs/>
          <w:sz w:val="12"/>
          <w:szCs w:val="12"/>
        </w:rPr>
        <w:t xml:space="preserve">муниципального района Сергиевский </w:t>
      </w:r>
      <w:r>
        <w:rPr>
          <w:rFonts w:ascii="Times New Roman" w:eastAsia="Calibri" w:hAnsi="Times New Roman" w:cs="Times New Roman"/>
          <w:sz w:val="12"/>
          <w:szCs w:val="12"/>
        </w:rPr>
        <w:t>Самарской области</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sidRPr="006877D2">
        <w:rPr>
          <w:rFonts w:ascii="Times New Roman" w:eastAsia="Calibri" w:hAnsi="Times New Roman" w:cs="Times New Roman"/>
          <w:sz w:val="12"/>
          <w:szCs w:val="12"/>
        </w:rPr>
        <w:t xml:space="preserve">В соответствии с пунктом 2 части 6 статьи 36 Федерального </w:t>
      </w:r>
      <w:hyperlink r:id="rId134" w:history="1">
        <w:r w:rsidRPr="006877D2">
          <w:rPr>
            <w:rStyle w:val="ae"/>
            <w:rFonts w:ascii="Times New Roman" w:eastAsia="Calibri" w:hAnsi="Times New Roman" w:cs="Times New Roman"/>
            <w:sz w:val="12"/>
            <w:szCs w:val="12"/>
          </w:rPr>
          <w:t>закона</w:t>
        </w:r>
      </w:hyperlink>
      <w:r w:rsidRPr="006877D2">
        <w:rPr>
          <w:rFonts w:ascii="Times New Roman" w:eastAsia="Calibri" w:hAnsi="Times New Roman" w:cs="Times New Roman"/>
          <w:sz w:val="12"/>
          <w:szCs w:val="12"/>
        </w:rPr>
        <w:t xml:space="preserve"> от 06.10.2003 №131-ФЗ «Об общих принципах организации местного самоуправления в Российской Федерации», пунктом 2 статьи 43 Устава сельского поселения Елшанка муниципального района Сергиевский Самарской области, на основании личного заявления Главы сельского поселения Елшанка муниципального района Сергиевский Самарской области Прокаева Сергея Васильевича об отставке по собственному желанию, Собрание Представителей сельского поселения Елшанка муниципального района Сергиевский</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b/>
          <w:bCs/>
          <w:sz w:val="12"/>
          <w:szCs w:val="12"/>
        </w:rPr>
      </w:pPr>
      <w:r w:rsidRPr="006877D2">
        <w:rPr>
          <w:rFonts w:ascii="Times New Roman" w:eastAsia="Calibri" w:hAnsi="Times New Roman" w:cs="Times New Roman"/>
          <w:b/>
          <w:bCs/>
          <w:sz w:val="12"/>
          <w:szCs w:val="12"/>
        </w:rPr>
        <w:t>РЕШИЛО:</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i/>
          <w:sz w:val="12"/>
          <w:szCs w:val="12"/>
        </w:rPr>
      </w:pPr>
      <w:r w:rsidRPr="006877D2">
        <w:rPr>
          <w:rFonts w:ascii="Times New Roman" w:eastAsia="Calibri" w:hAnsi="Times New Roman" w:cs="Times New Roman"/>
          <w:sz w:val="12"/>
          <w:szCs w:val="12"/>
        </w:rPr>
        <w:t>1. Прекратить досрочно полномочия Главы сельского поселения  Елшанка муниципального района Сергиевский Самарской области Прокаева Сергея Васильевича 25.09.2023 года.</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sidRPr="006877D2">
        <w:rPr>
          <w:rFonts w:ascii="Times New Roman" w:eastAsia="Calibri" w:hAnsi="Times New Roman" w:cs="Times New Roman"/>
          <w:sz w:val="12"/>
          <w:szCs w:val="12"/>
        </w:rPr>
        <w:t>2. Опубликовать настоящее Решение в газете «Сергиевский вестник».</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sidRPr="006877D2">
        <w:rPr>
          <w:rFonts w:ascii="Times New Roman" w:eastAsia="Calibri" w:hAnsi="Times New Roman" w:cs="Times New Roman"/>
          <w:sz w:val="12"/>
          <w:szCs w:val="12"/>
        </w:rPr>
        <w:t>3. Настоящее Решение вступает в силу со дня  его подписания.</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Председатель собрания представителей</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сельского поселения Елшанка</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bCs/>
          <w:sz w:val="12"/>
          <w:szCs w:val="12"/>
        </w:rPr>
        <w:t>муниципального района Сергиевский</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Д.В.Осипов</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Глава  сельского поселения Елшанка</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bCs/>
          <w:sz w:val="12"/>
          <w:szCs w:val="12"/>
        </w:rPr>
        <w:t>муниципального района Сергиевский</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С.В.Прокаев</w:t>
      </w:r>
    </w:p>
    <w:p w:rsidR="006877D2" w:rsidRPr="006877D2" w:rsidRDefault="006877D2" w:rsidP="006877D2">
      <w:pPr>
        <w:tabs>
          <w:tab w:val="left" w:pos="284"/>
          <w:tab w:val="left" w:pos="3828"/>
        </w:tabs>
        <w:spacing w:after="0" w:line="240" w:lineRule="auto"/>
        <w:jc w:val="center"/>
        <w:rPr>
          <w:rFonts w:ascii="Times New Roman" w:eastAsia="Calibri" w:hAnsi="Times New Roman" w:cs="Times New Roman"/>
          <w:b/>
          <w:sz w:val="12"/>
          <w:szCs w:val="12"/>
        </w:rPr>
      </w:pPr>
      <w:r w:rsidRPr="006877D2">
        <w:rPr>
          <w:rFonts w:ascii="Times New Roman" w:eastAsia="Calibri" w:hAnsi="Times New Roman" w:cs="Times New Roman"/>
          <w:b/>
          <w:sz w:val="12"/>
          <w:szCs w:val="12"/>
        </w:rPr>
        <w:t>СОБРАНИЕ ПРЕДСТАВИТЕЛЕЙ</w:t>
      </w:r>
    </w:p>
    <w:p w:rsidR="006877D2" w:rsidRPr="006877D2" w:rsidRDefault="006877D2" w:rsidP="006877D2">
      <w:pPr>
        <w:tabs>
          <w:tab w:val="left" w:pos="284"/>
          <w:tab w:val="left" w:pos="3828"/>
        </w:tabs>
        <w:spacing w:after="0" w:line="240" w:lineRule="auto"/>
        <w:jc w:val="center"/>
        <w:rPr>
          <w:rFonts w:ascii="Times New Roman" w:eastAsia="Calibri" w:hAnsi="Times New Roman" w:cs="Times New Roman"/>
          <w:b/>
          <w:sz w:val="12"/>
          <w:szCs w:val="12"/>
        </w:rPr>
      </w:pPr>
      <w:r w:rsidRPr="006877D2">
        <w:rPr>
          <w:rFonts w:ascii="Times New Roman" w:eastAsia="Calibri" w:hAnsi="Times New Roman" w:cs="Times New Roman"/>
          <w:b/>
          <w:sz w:val="12"/>
          <w:szCs w:val="12"/>
        </w:rPr>
        <w:t xml:space="preserve">СЕЛЬСКОГО ПОСЕЛЕНИЯ </w:t>
      </w:r>
      <w:r>
        <w:rPr>
          <w:rFonts w:ascii="Times New Roman" w:eastAsia="Calibri" w:hAnsi="Times New Roman" w:cs="Times New Roman"/>
          <w:b/>
          <w:sz w:val="12"/>
          <w:szCs w:val="12"/>
        </w:rPr>
        <w:t>ЕЛШАНКА</w:t>
      </w:r>
    </w:p>
    <w:p w:rsidR="006877D2" w:rsidRPr="006877D2" w:rsidRDefault="006877D2" w:rsidP="006877D2">
      <w:pPr>
        <w:tabs>
          <w:tab w:val="left" w:pos="284"/>
          <w:tab w:val="left" w:pos="3828"/>
        </w:tabs>
        <w:spacing w:after="0" w:line="240" w:lineRule="auto"/>
        <w:jc w:val="center"/>
        <w:rPr>
          <w:rFonts w:ascii="Times New Roman" w:eastAsia="Calibri" w:hAnsi="Times New Roman" w:cs="Times New Roman"/>
          <w:b/>
          <w:sz w:val="12"/>
          <w:szCs w:val="12"/>
        </w:rPr>
      </w:pPr>
      <w:r w:rsidRPr="006877D2">
        <w:rPr>
          <w:rFonts w:ascii="Times New Roman" w:eastAsia="Calibri" w:hAnsi="Times New Roman" w:cs="Times New Roman"/>
          <w:b/>
          <w:sz w:val="12"/>
          <w:szCs w:val="12"/>
        </w:rPr>
        <w:t>МУНИЦИПАЛЬНОГО РАЙОНА СЕРГИЕВСКИЙ</w:t>
      </w:r>
    </w:p>
    <w:p w:rsidR="006877D2" w:rsidRPr="006877D2" w:rsidRDefault="006877D2" w:rsidP="006877D2">
      <w:pPr>
        <w:tabs>
          <w:tab w:val="left" w:pos="284"/>
        </w:tabs>
        <w:spacing w:after="0" w:line="240" w:lineRule="auto"/>
        <w:jc w:val="center"/>
        <w:rPr>
          <w:rFonts w:ascii="Times New Roman" w:eastAsia="Calibri" w:hAnsi="Times New Roman" w:cs="Times New Roman"/>
          <w:b/>
          <w:sz w:val="12"/>
          <w:szCs w:val="12"/>
        </w:rPr>
      </w:pPr>
      <w:r w:rsidRPr="006877D2">
        <w:rPr>
          <w:rFonts w:ascii="Times New Roman" w:eastAsia="Calibri" w:hAnsi="Times New Roman" w:cs="Times New Roman"/>
          <w:b/>
          <w:sz w:val="12"/>
          <w:szCs w:val="12"/>
        </w:rPr>
        <w:t>САМАРСКОЙ ОБЛАСТИ</w:t>
      </w:r>
    </w:p>
    <w:p w:rsidR="006877D2" w:rsidRPr="006877D2" w:rsidRDefault="006877D2" w:rsidP="006877D2">
      <w:pPr>
        <w:tabs>
          <w:tab w:val="left" w:pos="284"/>
        </w:tabs>
        <w:spacing w:after="0" w:line="240" w:lineRule="auto"/>
        <w:jc w:val="center"/>
        <w:rPr>
          <w:rFonts w:ascii="Times New Roman" w:eastAsia="Calibri" w:hAnsi="Times New Roman" w:cs="Times New Roman"/>
          <w:sz w:val="12"/>
          <w:szCs w:val="12"/>
        </w:rPr>
      </w:pPr>
    </w:p>
    <w:p w:rsidR="006877D2" w:rsidRPr="006877D2" w:rsidRDefault="006877D2" w:rsidP="006877D2">
      <w:pPr>
        <w:tabs>
          <w:tab w:val="left" w:pos="284"/>
        </w:tabs>
        <w:spacing w:after="0" w:line="240" w:lineRule="auto"/>
        <w:jc w:val="center"/>
        <w:rPr>
          <w:rFonts w:ascii="Times New Roman" w:eastAsia="Calibri" w:hAnsi="Times New Roman" w:cs="Times New Roman"/>
          <w:sz w:val="12"/>
          <w:szCs w:val="12"/>
        </w:rPr>
      </w:pPr>
      <w:r w:rsidRPr="006877D2">
        <w:rPr>
          <w:rFonts w:ascii="Times New Roman" w:eastAsia="Calibri" w:hAnsi="Times New Roman" w:cs="Times New Roman"/>
          <w:sz w:val="12"/>
          <w:szCs w:val="12"/>
        </w:rPr>
        <w:t>РЕШЕНИЕ</w:t>
      </w:r>
    </w:p>
    <w:p w:rsidR="006877D2" w:rsidRPr="006877D2" w:rsidRDefault="006877D2" w:rsidP="006877D2">
      <w:pPr>
        <w:tabs>
          <w:tab w:val="left" w:pos="284"/>
        </w:tabs>
        <w:spacing w:after="0" w:line="240" w:lineRule="auto"/>
        <w:jc w:val="center"/>
        <w:rPr>
          <w:rFonts w:ascii="Times New Roman" w:eastAsia="Calibri" w:hAnsi="Times New Roman" w:cs="Times New Roman"/>
          <w:sz w:val="12"/>
          <w:szCs w:val="12"/>
        </w:rPr>
      </w:pPr>
      <w:r>
        <w:rPr>
          <w:rFonts w:ascii="Times New Roman" w:eastAsia="Calibri" w:hAnsi="Times New Roman" w:cs="Times New Roman"/>
          <w:sz w:val="12"/>
          <w:szCs w:val="12"/>
        </w:rPr>
        <w:t>20</w:t>
      </w:r>
      <w:r w:rsidRPr="006877D2">
        <w:rPr>
          <w:rFonts w:ascii="Times New Roman" w:eastAsia="Calibri" w:hAnsi="Times New Roman" w:cs="Times New Roman"/>
          <w:sz w:val="12"/>
          <w:szCs w:val="12"/>
        </w:rPr>
        <w:t xml:space="preserve"> </w:t>
      </w:r>
      <w:r>
        <w:rPr>
          <w:rFonts w:ascii="Times New Roman" w:eastAsia="Calibri" w:hAnsi="Times New Roman" w:cs="Times New Roman"/>
          <w:sz w:val="12"/>
          <w:szCs w:val="12"/>
        </w:rPr>
        <w:t>сен</w:t>
      </w:r>
      <w:r w:rsidRPr="006877D2">
        <w:rPr>
          <w:rFonts w:ascii="Times New Roman" w:eastAsia="Calibri" w:hAnsi="Times New Roman" w:cs="Times New Roman"/>
          <w:sz w:val="12"/>
          <w:szCs w:val="12"/>
        </w:rPr>
        <w:t xml:space="preserve">тября 2023г.                                                                                                                                                                                     </w:t>
      </w:r>
      <w:r>
        <w:rPr>
          <w:rFonts w:ascii="Times New Roman" w:eastAsia="Calibri" w:hAnsi="Times New Roman" w:cs="Times New Roman"/>
          <w:sz w:val="12"/>
          <w:szCs w:val="12"/>
        </w:rPr>
        <w:t xml:space="preserve">                             №18</w:t>
      </w:r>
    </w:p>
    <w:p w:rsidR="006877D2" w:rsidRDefault="006877D2" w:rsidP="006877D2">
      <w:pPr>
        <w:tabs>
          <w:tab w:val="left" w:pos="284"/>
        </w:tabs>
        <w:spacing w:after="0" w:line="240" w:lineRule="auto"/>
        <w:jc w:val="center"/>
        <w:rPr>
          <w:rFonts w:ascii="Times New Roman" w:eastAsia="Calibri" w:hAnsi="Times New Roman" w:cs="Times New Roman"/>
          <w:b/>
          <w:bCs/>
          <w:sz w:val="12"/>
          <w:szCs w:val="12"/>
        </w:rPr>
      </w:pPr>
      <w:r w:rsidRPr="006877D2">
        <w:rPr>
          <w:rFonts w:ascii="Times New Roman" w:eastAsia="Calibri" w:hAnsi="Times New Roman" w:cs="Times New Roman"/>
          <w:b/>
          <w:bCs/>
          <w:sz w:val="12"/>
          <w:szCs w:val="12"/>
        </w:rPr>
        <w:t>«О возложении исполнения обязанности по осуществлению полномочий Главы сельского поселения Елшанка</w:t>
      </w:r>
    </w:p>
    <w:p w:rsidR="006877D2" w:rsidRPr="006877D2" w:rsidRDefault="006877D2" w:rsidP="006877D2">
      <w:pPr>
        <w:tabs>
          <w:tab w:val="left" w:pos="284"/>
        </w:tabs>
        <w:spacing w:after="0" w:line="240" w:lineRule="auto"/>
        <w:jc w:val="center"/>
        <w:rPr>
          <w:rFonts w:ascii="Times New Roman" w:eastAsia="Calibri" w:hAnsi="Times New Roman" w:cs="Times New Roman"/>
          <w:b/>
          <w:bCs/>
          <w:sz w:val="12"/>
          <w:szCs w:val="12"/>
        </w:rPr>
      </w:pPr>
      <w:r w:rsidRPr="006877D2">
        <w:rPr>
          <w:rFonts w:ascii="Times New Roman" w:eastAsia="Calibri" w:hAnsi="Times New Roman" w:cs="Times New Roman"/>
          <w:b/>
          <w:bCs/>
          <w:sz w:val="12"/>
          <w:szCs w:val="12"/>
        </w:rPr>
        <w:t xml:space="preserve"> муниципального района Сергиевский Самарской области»</w:t>
      </w:r>
    </w:p>
    <w:p w:rsidR="006877D2" w:rsidRPr="006877D2" w:rsidRDefault="006877D2" w:rsidP="006877D2">
      <w:pPr>
        <w:tabs>
          <w:tab w:val="left" w:pos="284"/>
        </w:tabs>
        <w:spacing w:after="0" w:line="240" w:lineRule="auto"/>
        <w:jc w:val="both"/>
        <w:rPr>
          <w:rFonts w:ascii="Times New Roman" w:eastAsia="Calibri" w:hAnsi="Times New Roman" w:cs="Times New Roman"/>
          <w:sz w:val="12"/>
          <w:szCs w:val="12"/>
        </w:rPr>
      </w:pP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sidRPr="006877D2">
        <w:rPr>
          <w:rFonts w:ascii="Times New Roman" w:eastAsia="Calibri" w:hAnsi="Times New Roman" w:cs="Times New Roman"/>
          <w:sz w:val="12"/>
          <w:szCs w:val="12"/>
        </w:rPr>
        <w:t>Принято Собранием представителей</w:t>
      </w:r>
      <w:r>
        <w:rPr>
          <w:rFonts w:ascii="Times New Roman" w:eastAsia="Calibri" w:hAnsi="Times New Roman" w:cs="Times New Roman"/>
          <w:sz w:val="12"/>
          <w:szCs w:val="12"/>
        </w:rPr>
        <w:t xml:space="preserve"> </w:t>
      </w:r>
      <w:r w:rsidRPr="006877D2">
        <w:rPr>
          <w:rFonts w:ascii="Times New Roman" w:eastAsia="Calibri" w:hAnsi="Times New Roman" w:cs="Times New Roman"/>
          <w:bCs/>
          <w:sz w:val="12"/>
          <w:szCs w:val="12"/>
        </w:rPr>
        <w:t>сельского поселения Елшанка</w:t>
      </w:r>
      <w:r>
        <w:rPr>
          <w:rFonts w:ascii="Times New Roman" w:eastAsia="Calibri" w:hAnsi="Times New Roman" w:cs="Times New Roman"/>
          <w:bCs/>
          <w:sz w:val="12"/>
          <w:szCs w:val="12"/>
        </w:rPr>
        <w:t xml:space="preserve"> </w:t>
      </w:r>
      <w:r w:rsidRPr="006877D2">
        <w:rPr>
          <w:rFonts w:ascii="Times New Roman" w:eastAsia="Calibri" w:hAnsi="Times New Roman" w:cs="Times New Roman"/>
          <w:bCs/>
          <w:sz w:val="12"/>
          <w:szCs w:val="12"/>
        </w:rPr>
        <w:t xml:space="preserve">муниципального района Сергиевский </w:t>
      </w:r>
      <w:r w:rsidRPr="006877D2">
        <w:rPr>
          <w:rFonts w:ascii="Times New Roman" w:eastAsia="Calibri" w:hAnsi="Times New Roman" w:cs="Times New Roman"/>
          <w:sz w:val="12"/>
          <w:szCs w:val="12"/>
        </w:rPr>
        <w:t>Самарской области</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sidRPr="006877D2">
        <w:rPr>
          <w:rFonts w:ascii="Times New Roman" w:eastAsia="Calibri" w:hAnsi="Times New Roman" w:cs="Times New Roman"/>
          <w:sz w:val="12"/>
          <w:szCs w:val="12"/>
        </w:rPr>
        <w:t xml:space="preserve">В соответствии с Федеральным </w:t>
      </w:r>
      <w:hyperlink r:id="rId135" w:history="1">
        <w:r w:rsidRPr="006877D2">
          <w:rPr>
            <w:rStyle w:val="ae"/>
            <w:rFonts w:ascii="Times New Roman" w:eastAsia="Calibri" w:hAnsi="Times New Roman" w:cs="Times New Roman"/>
            <w:sz w:val="12"/>
            <w:szCs w:val="12"/>
          </w:rPr>
          <w:t>законом</w:t>
        </w:r>
      </w:hyperlink>
      <w:r w:rsidRPr="006877D2">
        <w:rPr>
          <w:rFonts w:ascii="Times New Roman" w:eastAsia="Calibri" w:hAnsi="Times New Roman" w:cs="Times New Roman"/>
          <w:sz w:val="12"/>
          <w:szCs w:val="12"/>
        </w:rPr>
        <w:t xml:space="preserve"> от 06.10.2003  № 131-ФЗ «Об общих принципах организации местного самоуправления в Российской Федерации», пунктом 11 статьи 41 Устава </w:t>
      </w:r>
      <w:r w:rsidRPr="006877D2">
        <w:rPr>
          <w:rFonts w:ascii="Times New Roman" w:eastAsia="Calibri" w:hAnsi="Times New Roman" w:cs="Times New Roman"/>
          <w:bCs/>
          <w:sz w:val="12"/>
          <w:szCs w:val="12"/>
        </w:rPr>
        <w:t xml:space="preserve">сельского поселения Елшанка </w:t>
      </w:r>
      <w:r w:rsidRPr="006877D2">
        <w:rPr>
          <w:rFonts w:ascii="Times New Roman" w:eastAsia="Calibri" w:hAnsi="Times New Roman" w:cs="Times New Roman"/>
          <w:sz w:val="12"/>
          <w:szCs w:val="12"/>
        </w:rPr>
        <w:t>муниципального района Сергиевский Самарской области,</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sidRPr="006877D2">
        <w:rPr>
          <w:rFonts w:ascii="Times New Roman" w:eastAsia="Calibri" w:hAnsi="Times New Roman" w:cs="Times New Roman"/>
          <w:sz w:val="12"/>
          <w:szCs w:val="12"/>
        </w:rPr>
        <w:t xml:space="preserve">Собрание Представителей </w:t>
      </w:r>
      <w:r w:rsidRPr="006877D2">
        <w:rPr>
          <w:rFonts w:ascii="Times New Roman" w:eastAsia="Calibri" w:hAnsi="Times New Roman" w:cs="Times New Roman"/>
          <w:bCs/>
          <w:sz w:val="12"/>
          <w:szCs w:val="12"/>
        </w:rPr>
        <w:t xml:space="preserve">сельского поселения Елшанка </w:t>
      </w:r>
      <w:r w:rsidRPr="006877D2">
        <w:rPr>
          <w:rFonts w:ascii="Times New Roman" w:eastAsia="Calibri" w:hAnsi="Times New Roman" w:cs="Times New Roman"/>
          <w:sz w:val="12"/>
          <w:szCs w:val="12"/>
        </w:rPr>
        <w:t>муниципального района Сергиевский</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b/>
          <w:bCs/>
          <w:sz w:val="12"/>
          <w:szCs w:val="12"/>
        </w:rPr>
      </w:pPr>
      <w:r w:rsidRPr="006877D2">
        <w:rPr>
          <w:rFonts w:ascii="Times New Roman" w:eastAsia="Calibri" w:hAnsi="Times New Roman" w:cs="Times New Roman"/>
          <w:b/>
          <w:bCs/>
          <w:sz w:val="12"/>
          <w:szCs w:val="12"/>
        </w:rPr>
        <w:t>РЕШИЛО:</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1.</w:t>
      </w:r>
      <w:r w:rsidRPr="006877D2">
        <w:rPr>
          <w:rFonts w:ascii="Times New Roman" w:eastAsia="Calibri" w:hAnsi="Times New Roman" w:cs="Times New Roman"/>
          <w:sz w:val="12"/>
          <w:szCs w:val="12"/>
        </w:rPr>
        <w:t xml:space="preserve"> До избрания на должность Главы </w:t>
      </w:r>
      <w:r w:rsidRPr="006877D2">
        <w:rPr>
          <w:rFonts w:ascii="Times New Roman" w:eastAsia="Calibri" w:hAnsi="Times New Roman" w:cs="Times New Roman"/>
          <w:bCs/>
          <w:sz w:val="12"/>
          <w:szCs w:val="12"/>
        </w:rPr>
        <w:t xml:space="preserve">сельского поселения Елшанка </w:t>
      </w:r>
      <w:r w:rsidRPr="006877D2">
        <w:rPr>
          <w:rFonts w:ascii="Times New Roman" w:eastAsia="Calibri" w:hAnsi="Times New Roman" w:cs="Times New Roman"/>
          <w:sz w:val="12"/>
          <w:szCs w:val="12"/>
        </w:rPr>
        <w:t xml:space="preserve">муниципального района Сергиевский Самарской области по результатам конкурса возложить исполнение обязанности по осуществлению полномочий Главы сельского поселения </w:t>
      </w:r>
      <w:r w:rsidRPr="006877D2">
        <w:rPr>
          <w:rFonts w:ascii="Times New Roman" w:eastAsia="Calibri" w:hAnsi="Times New Roman" w:cs="Times New Roman"/>
          <w:bCs/>
          <w:sz w:val="12"/>
          <w:szCs w:val="12"/>
        </w:rPr>
        <w:t>Елшанка</w:t>
      </w:r>
      <w:r w:rsidRPr="006877D2">
        <w:rPr>
          <w:rFonts w:ascii="Times New Roman" w:eastAsia="Calibri" w:hAnsi="Times New Roman" w:cs="Times New Roman"/>
          <w:sz w:val="12"/>
          <w:szCs w:val="12"/>
        </w:rPr>
        <w:t xml:space="preserve"> муниципального района Сергиевский Самарской области на  </w:t>
      </w:r>
      <w:r w:rsidRPr="006877D2">
        <w:rPr>
          <w:rFonts w:ascii="Times New Roman" w:eastAsia="Calibri" w:hAnsi="Times New Roman" w:cs="Times New Roman"/>
          <w:sz w:val="12"/>
          <w:szCs w:val="12"/>
          <w:u w:val="single"/>
        </w:rPr>
        <w:t xml:space="preserve">Николаеву Светлану Ивановну </w:t>
      </w:r>
      <w:r w:rsidRPr="006877D2">
        <w:rPr>
          <w:rFonts w:ascii="Times New Roman" w:eastAsia="Calibri" w:hAnsi="Times New Roman" w:cs="Times New Roman"/>
          <w:sz w:val="12"/>
          <w:szCs w:val="12"/>
        </w:rPr>
        <w:t>с 26.09.2023 года.</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2. </w:t>
      </w:r>
      <w:r w:rsidRPr="006877D2">
        <w:rPr>
          <w:rFonts w:ascii="Times New Roman" w:eastAsia="Calibri" w:hAnsi="Times New Roman" w:cs="Times New Roman"/>
          <w:sz w:val="12"/>
          <w:szCs w:val="12"/>
        </w:rPr>
        <w:t>Опубликовать настоящее Решение в газете «Сергиевский вестник».</w:t>
      </w:r>
    </w:p>
    <w:p w:rsidR="006877D2" w:rsidRPr="006877D2" w:rsidRDefault="006877D2" w:rsidP="006877D2">
      <w:pPr>
        <w:tabs>
          <w:tab w:val="left" w:pos="284"/>
        </w:tabs>
        <w:spacing w:after="0" w:line="240" w:lineRule="auto"/>
        <w:ind w:firstLine="284"/>
        <w:jc w:val="both"/>
        <w:rPr>
          <w:rFonts w:ascii="Times New Roman" w:eastAsia="Calibri" w:hAnsi="Times New Roman" w:cs="Times New Roman"/>
          <w:sz w:val="12"/>
          <w:szCs w:val="12"/>
        </w:rPr>
      </w:pPr>
      <w:r>
        <w:rPr>
          <w:rFonts w:ascii="Times New Roman" w:eastAsia="Calibri" w:hAnsi="Times New Roman" w:cs="Times New Roman"/>
          <w:sz w:val="12"/>
          <w:szCs w:val="12"/>
        </w:rPr>
        <w:t xml:space="preserve">3. </w:t>
      </w:r>
      <w:r w:rsidRPr="006877D2">
        <w:rPr>
          <w:rFonts w:ascii="Times New Roman" w:eastAsia="Calibri" w:hAnsi="Times New Roman" w:cs="Times New Roman"/>
          <w:sz w:val="12"/>
          <w:szCs w:val="12"/>
        </w:rPr>
        <w:t>Настоящее Решение вступает в силу со  дня  его подписания.</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Председатель собрания представителей</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 xml:space="preserve">сельского поселения </w:t>
      </w:r>
      <w:r w:rsidRPr="006877D2">
        <w:rPr>
          <w:rFonts w:ascii="Times New Roman" w:eastAsia="Calibri" w:hAnsi="Times New Roman" w:cs="Times New Roman"/>
          <w:bCs/>
          <w:sz w:val="12"/>
          <w:szCs w:val="12"/>
        </w:rPr>
        <w:t>Елшанка</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bCs/>
          <w:sz w:val="12"/>
          <w:szCs w:val="12"/>
        </w:rPr>
        <w:t>муниципального района Сергиевский</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Д.В.Осипов</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 xml:space="preserve">Глава  сельского поселения </w:t>
      </w:r>
      <w:r w:rsidRPr="006877D2">
        <w:rPr>
          <w:rFonts w:ascii="Times New Roman" w:eastAsia="Calibri" w:hAnsi="Times New Roman" w:cs="Times New Roman"/>
          <w:bCs/>
          <w:sz w:val="12"/>
          <w:szCs w:val="12"/>
        </w:rPr>
        <w:t>Елшанка</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bCs/>
          <w:sz w:val="12"/>
          <w:szCs w:val="12"/>
        </w:rPr>
        <w:t>муниципального района Сергиевский</w:t>
      </w:r>
    </w:p>
    <w:p w:rsidR="006877D2" w:rsidRPr="006877D2" w:rsidRDefault="006877D2" w:rsidP="006877D2">
      <w:pPr>
        <w:tabs>
          <w:tab w:val="left" w:pos="284"/>
        </w:tabs>
        <w:spacing w:after="0" w:line="240" w:lineRule="auto"/>
        <w:jc w:val="right"/>
        <w:rPr>
          <w:rFonts w:ascii="Times New Roman" w:eastAsia="Calibri" w:hAnsi="Times New Roman" w:cs="Times New Roman"/>
          <w:sz w:val="12"/>
          <w:szCs w:val="12"/>
        </w:rPr>
      </w:pPr>
      <w:r w:rsidRPr="006877D2">
        <w:rPr>
          <w:rFonts w:ascii="Times New Roman" w:eastAsia="Calibri" w:hAnsi="Times New Roman" w:cs="Times New Roman"/>
          <w:sz w:val="12"/>
          <w:szCs w:val="12"/>
        </w:rPr>
        <w:t>С.В.Прокаев</w:t>
      </w:r>
    </w:p>
    <w:p w:rsidR="007A4990" w:rsidRPr="007A4990" w:rsidRDefault="007A4990" w:rsidP="007A4990">
      <w:pPr>
        <w:tabs>
          <w:tab w:val="left" w:pos="284"/>
        </w:tabs>
        <w:spacing w:after="0" w:line="240" w:lineRule="auto"/>
        <w:jc w:val="center"/>
        <w:rPr>
          <w:rFonts w:ascii="Times New Roman" w:eastAsia="Calibri" w:hAnsi="Times New Roman" w:cs="Times New Roman"/>
          <w:b/>
          <w:sz w:val="12"/>
          <w:szCs w:val="12"/>
        </w:rPr>
      </w:pPr>
      <w:r w:rsidRPr="007A4990">
        <w:rPr>
          <w:rFonts w:ascii="Times New Roman" w:eastAsia="Calibri" w:hAnsi="Times New Roman" w:cs="Times New Roman"/>
          <w:b/>
          <w:sz w:val="12"/>
          <w:szCs w:val="12"/>
        </w:rPr>
        <w:t>ИНФОРМАЦИОННОЕ СООБЩЕНИЕ</w:t>
      </w:r>
    </w:p>
    <w:p w:rsidR="00B076A1" w:rsidRDefault="007A4990" w:rsidP="007A4990">
      <w:pPr>
        <w:tabs>
          <w:tab w:val="left" w:pos="284"/>
        </w:tabs>
        <w:spacing w:after="0" w:line="240" w:lineRule="auto"/>
        <w:ind w:firstLine="284"/>
        <w:jc w:val="both"/>
        <w:rPr>
          <w:rFonts w:ascii="Times New Roman" w:eastAsia="Calibri" w:hAnsi="Times New Roman" w:cs="Times New Roman"/>
          <w:sz w:val="12"/>
          <w:szCs w:val="12"/>
        </w:rPr>
      </w:pPr>
      <w:r w:rsidRPr="007A4990">
        <w:rPr>
          <w:rFonts w:ascii="Times New Roman" w:eastAsia="Calibri" w:hAnsi="Times New Roman" w:cs="Times New Roman"/>
          <w:sz w:val="12"/>
          <w:szCs w:val="12"/>
        </w:rPr>
        <w:t xml:space="preserve">Руководствуясь п. 1 ч. 8 ст. 5.1 ГрК Ф,  пунктом 20 Порядка организации и проведения общественных обсуждений или публичных слушаний по вопросам градостроительной деятельности на территории муниципального района Сергиевский Самарской области, утвержденного </w:t>
      </w:r>
      <w:r w:rsidRPr="007A4990">
        <w:rPr>
          <w:rFonts w:ascii="Times New Roman" w:eastAsia="Calibri" w:hAnsi="Times New Roman" w:cs="Times New Roman"/>
          <w:sz w:val="12"/>
          <w:szCs w:val="12"/>
        </w:rPr>
        <w:lastRenderedPageBreak/>
        <w:t xml:space="preserve">решением Собрания представителей муниципального района Сергиевский Самарской области от 27.07.2023 № 23, в соответствии с Постановлением Главы муниципального района Сергиевский Самарской области № 7/г от 14.09.2023 г. «О проведении публичных слушаний по внесению изменений в проект планировки территории и проект межевания территории объекта: «Малоэтажная застройка в пос.Светлодольск муниципального района Сергиевский Самарской области» (система водоснабжения) в границах сельского поселения Светлодольск, сельского поселения Сергиевск, сельского поселения Сургут и сельского поселения Серноводск муниципального района Сергиевский Самарской области», Администрация муниципального района Сергиевский Самарской области осуществляет опубликование вносимых изменений в проект планировки территории и проект межевания территории объекта: «Малоэтажная застройка в пос.Светлодольск муниципального района Сергиевский Самарской области» (система водоснабжения) в газете «Сергиевский вестник» и размещение вносимых изменений в проект планировки территории и проект межевания территории объекта: «Малоэтажная застройка в пос.Светлодольск муниципального района Сергиевский Самарской области» (система водоснабжения) в информационно-телекоммуникационной сети «Интернет» на официальном сайте Администрации муниципального района Сергиевский Самарской области </w:t>
      </w:r>
      <w:hyperlink r:id="rId136" w:history="1">
        <w:r w:rsidR="0058467F" w:rsidRPr="00DC4498">
          <w:rPr>
            <w:rStyle w:val="ae"/>
            <w:rFonts w:ascii="Times New Roman" w:eastAsia="Calibri" w:hAnsi="Times New Roman" w:cs="Times New Roman"/>
            <w:sz w:val="12"/>
            <w:szCs w:val="12"/>
          </w:rPr>
          <w:t>http://sergievsk.ru/</w:t>
        </w:r>
      </w:hyperlink>
      <w:r w:rsidRPr="007A4990">
        <w:rPr>
          <w:rFonts w:ascii="Times New Roman" w:eastAsia="Calibri" w:hAnsi="Times New Roman" w:cs="Times New Roman"/>
          <w:sz w:val="12"/>
          <w:szCs w:val="12"/>
        </w:rPr>
        <w:t>.</w:t>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74B517E6" wp14:editId="6262D048">
            <wp:extent cx="2228653" cy="3315694"/>
            <wp:effectExtent l="0" t="0" r="0" b="0"/>
            <wp:docPr id="9" name="Рисунок 9" descr="C:\Users\user\AppData\Local\Microsoft\Windows\Temporary Internet Files\Content.Word\2023-11-20_15-35-0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2023-11-20_15-35-03.png"/>
                    <pic:cNvPicPr>
                      <a:picLocks noChangeAspect="1" noChangeArrowheads="1"/>
                    </pic:cNvPicPr>
                  </pic:nvPicPr>
                  <pic:blipFill>
                    <a:blip r:embed="rId137" cstate="print">
                      <a:extLst>
                        <a:ext uri="{28A0092B-C50C-407E-A947-70E740481C1C}">
                          <a14:useLocalDpi xmlns:a14="http://schemas.microsoft.com/office/drawing/2010/main" val="0"/>
                        </a:ext>
                      </a:extLst>
                    </a:blip>
                    <a:srcRect/>
                    <a:stretch>
                      <a:fillRect/>
                    </a:stretch>
                  </pic:blipFill>
                  <pic:spPr bwMode="auto">
                    <a:xfrm>
                      <a:off x="0" y="0"/>
                      <a:ext cx="2251805" cy="3350138"/>
                    </a:xfrm>
                    <a:prstGeom prst="rect">
                      <a:avLst/>
                    </a:prstGeom>
                    <a:noFill/>
                    <a:ln>
                      <a:noFill/>
                    </a:ln>
                  </pic:spPr>
                </pic:pic>
              </a:graphicData>
            </a:graphic>
          </wp:inline>
        </w:drawing>
      </w:r>
      <w:r>
        <w:rPr>
          <w:noProof/>
          <w:lang w:eastAsia="ru-RU"/>
        </w:rPr>
        <w:drawing>
          <wp:inline distT="0" distB="0" distL="0" distR="0" wp14:anchorId="03DD5292" wp14:editId="5CB55A8B">
            <wp:extent cx="2223360" cy="3310373"/>
            <wp:effectExtent l="0" t="0" r="0" b="0"/>
            <wp:docPr id="10" name="Рисунок 10" descr="C:\Users\user\AppData\Local\Microsoft\Windows\Temporary Internet Files\Content.Word\2023-11-20_15-36-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AppData\Local\Microsoft\Windows\Temporary Internet Files\Content.Word\2023-11-20_15-36-23.png"/>
                    <pic:cNvPicPr>
                      <a:picLocks noChangeAspect="1" noChangeArrowheads="1"/>
                    </pic:cNvPicPr>
                  </pic:nvPicPr>
                  <pic:blipFill>
                    <a:blip r:embed="rId138" cstate="print">
                      <a:extLst>
                        <a:ext uri="{28A0092B-C50C-407E-A947-70E740481C1C}">
                          <a14:useLocalDpi xmlns:a14="http://schemas.microsoft.com/office/drawing/2010/main" val="0"/>
                        </a:ext>
                      </a:extLst>
                    </a:blip>
                    <a:srcRect/>
                    <a:stretch>
                      <a:fillRect/>
                    </a:stretch>
                  </pic:blipFill>
                  <pic:spPr bwMode="auto">
                    <a:xfrm>
                      <a:off x="0" y="0"/>
                      <a:ext cx="2236703" cy="3330240"/>
                    </a:xfrm>
                    <a:prstGeom prst="rect">
                      <a:avLst/>
                    </a:prstGeom>
                    <a:noFill/>
                    <a:ln>
                      <a:noFill/>
                    </a:ln>
                  </pic:spPr>
                </pic:pic>
              </a:graphicData>
            </a:graphic>
          </wp:inline>
        </w:drawing>
      </w:r>
    </w:p>
    <w:p w:rsidR="007E7AF4" w:rsidRDefault="007E7AF4" w:rsidP="007E7AF4">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14:anchorId="345F667B" wp14:editId="4AEB4A4F">
            <wp:extent cx="2870421" cy="1971040"/>
            <wp:effectExtent l="0" t="0" r="0" b="0"/>
            <wp:docPr id="11" name="Рисунок 11" descr="C:\Users\user\AppData\Local\Microsoft\Windows\Temporary Internet Files\Content.Word\2023-11-20_15-39-0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user\AppData\Local\Microsoft\Windows\Temporary Internet Files\Content.Word\2023-11-20_15-39-02.png"/>
                    <pic:cNvPicPr>
                      <a:picLocks noChangeAspect="1" noChangeArrowheads="1"/>
                    </pic:cNvPicPr>
                  </pic:nvPicPr>
                  <pic:blipFill rotWithShape="1">
                    <a:blip r:embed="rId139">
                      <a:extLst>
                        <a:ext uri="{28A0092B-C50C-407E-A947-70E740481C1C}">
                          <a14:useLocalDpi xmlns:a14="http://schemas.microsoft.com/office/drawing/2010/main" val="0"/>
                        </a:ext>
                      </a:extLst>
                    </a:blip>
                    <a:srcRect l="1864" t="1829" r="2005" b="52824"/>
                    <a:stretch/>
                  </pic:blipFill>
                  <pic:spPr bwMode="auto">
                    <a:xfrm>
                      <a:off x="0" y="0"/>
                      <a:ext cx="2890453" cy="1984795"/>
                    </a:xfrm>
                    <a:prstGeom prst="rect">
                      <a:avLst/>
                    </a:prstGeom>
                    <a:noFill/>
                    <a:ln>
                      <a:noFill/>
                    </a:ln>
                    <a:extLst>
                      <a:ext uri="{53640926-AAD7-44D8-BBD7-CCE9431645EC}">
                        <a14:shadowObscured xmlns:a14="http://schemas.microsoft.com/office/drawing/2010/main"/>
                      </a:ext>
                    </a:extLst>
                  </pic:spPr>
                </pic:pic>
              </a:graphicData>
            </a:graphic>
          </wp:inline>
        </w:drawing>
      </w:r>
    </w:p>
    <w:p w:rsidR="007E7AF4" w:rsidRPr="00B06FF0" w:rsidRDefault="007E7AF4" w:rsidP="007E7AF4">
      <w:pPr>
        <w:tabs>
          <w:tab w:val="left" w:pos="284"/>
        </w:tabs>
        <w:spacing w:after="0" w:line="240" w:lineRule="auto"/>
        <w:jc w:val="center"/>
        <w:rPr>
          <w:rFonts w:ascii="Times New Roman" w:eastAsia="Calibri" w:hAnsi="Times New Roman" w:cs="Times New Roman"/>
          <w:b/>
          <w:bCs/>
          <w:sz w:val="12"/>
          <w:szCs w:val="12"/>
        </w:rPr>
      </w:pPr>
      <w:r w:rsidRPr="00B06FF0">
        <w:rPr>
          <w:rFonts w:ascii="Times New Roman" w:eastAsia="Calibri" w:hAnsi="Times New Roman" w:cs="Times New Roman"/>
          <w:b/>
          <w:bCs/>
          <w:sz w:val="12"/>
          <w:szCs w:val="12"/>
        </w:rPr>
        <w:t>Общая часть</w:t>
      </w:r>
    </w:p>
    <w:p w:rsidR="007E7AF4" w:rsidRPr="00B06FF0" w:rsidRDefault="007E7AF4" w:rsidP="007E7AF4">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lastRenderedPageBreak/>
        <w:t>Данный проект является обязательным приложением к ранее утвержденной</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документации по планировке территории для размещения линейного объекта</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«Малоэтажная застройка пос. Светлодольск муниципального района Сергиевский</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Самарской области» (система водоснабжения).</w:t>
      </w:r>
    </w:p>
    <w:p w:rsidR="007E7AF4" w:rsidRPr="00B06FF0" w:rsidRDefault="007E7AF4" w:rsidP="007E7AF4">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Данная документация по внесению изменений разработана 18.10.2023 г.</w:t>
      </w:r>
    </w:p>
    <w:p w:rsidR="007E7AF4" w:rsidRPr="00B06FF0" w:rsidRDefault="007E7AF4" w:rsidP="007E7AF4">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В соответствии с п. 4 «а» Постановления Правительства Российской</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Федерации от 2 апреля 2022 г №575 «Об особенностях подготовки, согласования,</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утверждения, продления сроков действия документации по планировке территории,</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градостроительных планов земельных участков, выдачи разрешений на</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строительство объектов капитального строительства, разрешений на ввод в</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эксплуатацию», в целях подготовки документации по планировке территории и</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внесения изменений в такую документацию принятие решения о подготовке</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документации по планировке территории и решения о подготовке изменений в</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документацию по планировке территории не требуется. Таким образом, принятия</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решения о внесении изменений в ранее разработанную документацию по</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планировке территории не требуется.</w:t>
      </w:r>
    </w:p>
    <w:p w:rsidR="007E7AF4" w:rsidRDefault="007E7AF4" w:rsidP="007E7AF4">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В соответствии Градостроительному Кодексу ст. 45 п. 21, внесение</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изменений в документацию по планировке территории допускается путем</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утверждения ее отдельных частей с соблюдением требований об обязательном</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опубликовании такой документации в порядке, установленном законодательством.</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В указанном случае согласование документации по планировке территории</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осуществляется применительно к утверждаемым частям.</w:t>
      </w:r>
    </w:p>
    <w:p w:rsidR="007E7AF4" w:rsidRPr="00B06FF0" w:rsidRDefault="007E7AF4" w:rsidP="007E7AF4">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Цель - внесение изменений в Основную часть проекта межевания</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территории в части изменения границ устанавливаемого публичного сервитута на</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землях и земельных участках для возможности дальнейшего беспрепятственного</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оформления данных зон для строительства и эксплуатации объекта.</w:t>
      </w:r>
    </w:p>
    <w:p w:rsidR="007E7AF4" w:rsidRDefault="007E7AF4" w:rsidP="007E7AF4">
      <w:pPr>
        <w:tabs>
          <w:tab w:val="left" w:pos="284"/>
        </w:tabs>
        <w:spacing w:after="0" w:line="240" w:lineRule="auto"/>
        <w:ind w:firstLine="284"/>
        <w:jc w:val="both"/>
        <w:rPr>
          <w:rFonts w:ascii="Times New Roman" w:eastAsia="Calibri" w:hAnsi="Times New Roman" w:cs="Times New Roman"/>
          <w:sz w:val="12"/>
          <w:szCs w:val="12"/>
        </w:rPr>
      </w:pPr>
      <w:r w:rsidRPr="00B06FF0">
        <w:rPr>
          <w:rFonts w:ascii="Times New Roman" w:eastAsia="Calibri" w:hAnsi="Times New Roman" w:cs="Times New Roman"/>
          <w:sz w:val="12"/>
          <w:szCs w:val="12"/>
        </w:rPr>
        <w:t>Проект внесения изменений разработан на основании Градостроительного</w:t>
      </w:r>
      <w:r>
        <w:rPr>
          <w:rFonts w:ascii="Times New Roman" w:eastAsia="Calibri" w:hAnsi="Times New Roman" w:cs="Times New Roman"/>
          <w:sz w:val="12"/>
          <w:szCs w:val="12"/>
        </w:rPr>
        <w:t xml:space="preserve"> </w:t>
      </w:r>
      <w:r w:rsidRPr="00B06FF0">
        <w:rPr>
          <w:rFonts w:ascii="Times New Roman" w:eastAsia="Calibri" w:hAnsi="Times New Roman" w:cs="Times New Roman"/>
          <w:sz w:val="12"/>
          <w:szCs w:val="12"/>
        </w:rPr>
        <w:t>законодательства РФ действующего на момент разработки проекта изменений.</w:t>
      </w:r>
    </w:p>
    <w:p w:rsidR="007E7AF4" w:rsidRDefault="007E7AF4" w:rsidP="007E7AF4">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14:anchorId="3F8E996F" wp14:editId="5CA0FDE8">
            <wp:extent cx="2878373" cy="1863592"/>
            <wp:effectExtent l="0" t="0" r="0" b="0"/>
            <wp:docPr id="12" name="Рисунок 1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user\AppData\Local\Microsoft\Windows\Temporary Internet Files\Content.Word\Новый рисунок.png"/>
                    <pic:cNvPicPr>
                      <a:picLocks noChangeAspect="1" noChangeArrowheads="1"/>
                    </pic:cNvPicPr>
                  </pic:nvPicPr>
                  <pic:blipFill>
                    <a:blip r:embed="rId140" cstate="print">
                      <a:extLst>
                        <a:ext uri="{28A0092B-C50C-407E-A947-70E740481C1C}">
                          <a14:useLocalDpi xmlns:a14="http://schemas.microsoft.com/office/drawing/2010/main" val="0"/>
                        </a:ext>
                      </a:extLst>
                    </a:blip>
                    <a:srcRect/>
                    <a:stretch>
                      <a:fillRect/>
                    </a:stretch>
                  </pic:blipFill>
                  <pic:spPr bwMode="auto">
                    <a:xfrm>
                      <a:off x="0" y="0"/>
                      <a:ext cx="2894328" cy="1873922"/>
                    </a:xfrm>
                    <a:prstGeom prst="rect">
                      <a:avLst/>
                    </a:prstGeom>
                    <a:noFill/>
                    <a:ln>
                      <a:noFill/>
                    </a:ln>
                  </pic:spPr>
                </pic:pic>
              </a:graphicData>
            </a:graphic>
          </wp:inline>
        </w:drawing>
      </w:r>
    </w:p>
    <w:p w:rsidR="007E7AF4" w:rsidRDefault="007E7AF4" w:rsidP="007E7AF4">
      <w:pPr>
        <w:tabs>
          <w:tab w:val="left" w:pos="284"/>
        </w:tabs>
        <w:spacing w:after="0" w:line="240" w:lineRule="auto"/>
        <w:jc w:val="center"/>
        <w:rPr>
          <w:rFonts w:ascii="Times New Roman" w:eastAsia="Calibri" w:hAnsi="Times New Roman" w:cs="Times New Roman"/>
          <w:b/>
          <w:bCs/>
          <w:sz w:val="12"/>
          <w:szCs w:val="12"/>
        </w:rPr>
      </w:pPr>
    </w:p>
    <w:p w:rsidR="007E7AF4" w:rsidRPr="00B06FF0" w:rsidRDefault="007E7AF4" w:rsidP="007E7AF4">
      <w:pPr>
        <w:tabs>
          <w:tab w:val="left" w:pos="284"/>
        </w:tabs>
        <w:spacing w:after="0" w:line="240" w:lineRule="auto"/>
        <w:jc w:val="center"/>
        <w:rPr>
          <w:rFonts w:ascii="Times New Roman" w:eastAsia="Calibri" w:hAnsi="Times New Roman" w:cs="Times New Roman"/>
          <w:b/>
          <w:bCs/>
          <w:sz w:val="12"/>
          <w:szCs w:val="12"/>
        </w:rPr>
      </w:pPr>
      <w:r w:rsidRPr="00B06FF0">
        <w:rPr>
          <w:rFonts w:ascii="Times New Roman" w:eastAsia="Calibri" w:hAnsi="Times New Roman" w:cs="Times New Roman"/>
          <w:b/>
          <w:bCs/>
          <w:sz w:val="12"/>
          <w:szCs w:val="12"/>
        </w:rPr>
        <w:t>РАЗДЕЛ 5. ПРОЕКТ МЕЖЕВАНИЯ ТЕРРИТОРИИ.</w:t>
      </w:r>
    </w:p>
    <w:p w:rsidR="007E7AF4" w:rsidRPr="00B06FF0" w:rsidRDefault="007E7AF4" w:rsidP="007E7AF4">
      <w:pPr>
        <w:tabs>
          <w:tab w:val="left" w:pos="284"/>
        </w:tabs>
        <w:spacing w:after="0" w:line="240" w:lineRule="auto"/>
        <w:jc w:val="center"/>
        <w:rPr>
          <w:rFonts w:ascii="Times New Roman" w:eastAsia="Calibri" w:hAnsi="Times New Roman" w:cs="Times New Roman"/>
          <w:b/>
          <w:bCs/>
          <w:sz w:val="12"/>
          <w:szCs w:val="12"/>
        </w:rPr>
      </w:pPr>
      <w:r w:rsidRPr="00B06FF0">
        <w:rPr>
          <w:rFonts w:ascii="Times New Roman" w:eastAsia="Calibri" w:hAnsi="Times New Roman" w:cs="Times New Roman"/>
          <w:b/>
          <w:bCs/>
          <w:sz w:val="12"/>
          <w:szCs w:val="12"/>
        </w:rPr>
        <w:t>ГРАФИЧЕСКАЯ ЧАСТЬ</w:t>
      </w:r>
    </w:p>
    <w:p w:rsidR="007E7AF4" w:rsidRPr="00B06FF0" w:rsidRDefault="007E7AF4" w:rsidP="007E7AF4">
      <w:pPr>
        <w:tabs>
          <w:tab w:val="left" w:pos="284"/>
        </w:tabs>
        <w:spacing w:after="0" w:line="240" w:lineRule="auto"/>
        <w:jc w:val="center"/>
        <w:rPr>
          <w:rFonts w:ascii="Times New Roman" w:eastAsia="Calibri" w:hAnsi="Times New Roman" w:cs="Times New Roman"/>
          <w:b/>
          <w:bCs/>
          <w:sz w:val="12"/>
          <w:szCs w:val="12"/>
        </w:rPr>
      </w:pPr>
      <w:r w:rsidRPr="00B06FF0">
        <w:rPr>
          <w:rFonts w:ascii="Times New Roman" w:eastAsia="Calibri" w:hAnsi="Times New Roman" w:cs="Times New Roman"/>
          <w:b/>
          <w:bCs/>
          <w:sz w:val="12"/>
          <w:szCs w:val="12"/>
        </w:rPr>
        <w:t>ЧЕРТЕЖ МЕЖЕВАНИЯ ТЕРРИТОРИИ М 1:2000</w:t>
      </w:r>
    </w:p>
    <w:p w:rsidR="007E7AF4" w:rsidRDefault="007E7AF4" w:rsidP="007E7AF4">
      <w:pPr>
        <w:tabs>
          <w:tab w:val="left" w:pos="284"/>
        </w:tabs>
        <w:spacing w:after="0" w:line="240" w:lineRule="auto"/>
        <w:jc w:val="center"/>
        <w:rPr>
          <w:rFonts w:ascii="Times New Roman" w:eastAsia="Calibri" w:hAnsi="Times New Roman" w:cs="Times New Roman"/>
          <w:sz w:val="12"/>
          <w:szCs w:val="12"/>
        </w:rPr>
      </w:pPr>
      <w:r w:rsidRPr="00B06FF0">
        <w:rPr>
          <w:rFonts w:ascii="Times New Roman" w:eastAsia="Calibri" w:hAnsi="Times New Roman" w:cs="Times New Roman"/>
          <w:b/>
          <w:bCs/>
          <w:sz w:val="12"/>
          <w:szCs w:val="12"/>
        </w:rPr>
        <w:t>НОВАЯ РЕДАКЦИЯ</w:t>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27398B2B" wp14:editId="659CBAF3">
            <wp:extent cx="1470991" cy="2930297"/>
            <wp:effectExtent l="0" t="0" r="0" b="0"/>
            <wp:docPr id="13" name="Рисунок 1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user\AppData\Local\Microsoft\Windows\Temporary Internet Files\Content.Word\Новый рисунок.png"/>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1498771" cy="2985637"/>
                    </a:xfrm>
                    <a:prstGeom prst="rect">
                      <a:avLst/>
                    </a:prstGeom>
                    <a:noFill/>
                    <a:ln>
                      <a:noFill/>
                    </a:ln>
                  </pic:spPr>
                </pic:pic>
              </a:graphicData>
            </a:graphic>
          </wp:inline>
        </w:drawing>
      </w:r>
      <w:r>
        <w:rPr>
          <w:noProof/>
          <w:lang w:eastAsia="ru-RU"/>
        </w:rPr>
        <w:drawing>
          <wp:inline distT="0" distB="0" distL="0" distR="0" wp14:anchorId="48BCDD4F" wp14:editId="10830229">
            <wp:extent cx="1478842" cy="2931104"/>
            <wp:effectExtent l="0" t="0" r="0" b="0"/>
            <wp:docPr id="14" name="Рисунок 1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user\AppData\Local\Microsoft\Windows\Temporary Internet Files\Content.Word\Новый рисунок.png"/>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1510430" cy="2993712"/>
                    </a:xfrm>
                    <a:prstGeom prst="rect">
                      <a:avLst/>
                    </a:prstGeom>
                    <a:noFill/>
                    <a:ln>
                      <a:noFill/>
                    </a:ln>
                  </pic:spPr>
                </pic:pic>
              </a:graphicData>
            </a:graphic>
          </wp:inline>
        </w:drawing>
      </w:r>
      <w:r>
        <w:rPr>
          <w:noProof/>
          <w:lang w:eastAsia="ru-RU"/>
        </w:rPr>
        <w:drawing>
          <wp:inline distT="0" distB="0" distL="0" distR="0" wp14:anchorId="0CF685F0" wp14:editId="687CEDA6">
            <wp:extent cx="1506408" cy="2981822"/>
            <wp:effectExtent l="0" t="0" r="0" b="0"/>
            <wp:docPr id="15" name="Рисунок 1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user\AppData\Local\Microsoft\Windows\Temporary Internet Files\Content.Word\Новый рисунок.png"/>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1514908" cy="2998648"/>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1BB5F29E" wp14:editId="2E294DCC">
            <wp:extent cx="4770755" cy="3374989"/>
            <wp:effectExtent l="0" t="0" r="0" b="0"/>
            <wp:docPr id="16" name="Рисунок 1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user\AppData\Local\Microsoft\Windows\Temporary Internet Files\Content.Word\Новый рисунок.png"/>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4770755" cy="3374989"/>
                    </a:xfrm>
                    <a:prstGeom prst="rect">
                      <a:avLst/>
                    </a:prstGeom>
                    <a:noFill/>
                    <a:ln>
                      <a:noFill/>
                    </a:ln>
                  </pic:spPr>
                </pic:pic>
              </a:graphicData>
            </a:graphic>
          </wp:inline>
        </w:drawing>
      </w:r>
    </w:p>
    <w:p w:rsidR="007E7AF4" w:rsidRPr="003F42E7" w:rsidRDefault="007E7AF4" w:rsidP="007E7AF4">
      <w:pPr>
        <w:tabs>
          <w:tab w:val="left" w:pos="284"/>
        </w:tabs>
        <w:spacing w:after="0" w:line="240" w:lineRule="auto"/>
        <w:jc w:val="center"/>
        <w:rPr>
          <w:rFonts w:ascii="Times New Roman" w:eastAsia="Calibri" w:hAnsi="Times New Roman" w:cs="Times New Roman"/>
          <w:b/>
          <w:sz w:val="12"/>
          <w:szCs w:val="12"/>
        </w:rPr>
      </w:pPr>
      <w:r w:rsidRPr="003F42E7">
        <w:rPr>
          <w:rFonts w:ascii="Times New Roman" w:eastAsia="Calibri" w:hAnsi="Times New Roman" w:cs="Times New Roman"/>
          <w:b/>
          <w:sz w:val="12"/>
          <w:szCs w:val="12"/>
        </w:rPr>
        <w:t>РАЗДЕЛ 6. ПРОЕКТ МЕЖЕВАНИЯ ТЕРРИТОРИИ. ТЕКСТОВАЯ ЧАСТЬ</w:t>
      </w:r>
    </w:p>
    <w:p w:rsidR="007E7AF4" w:rsidRPr="003F42E7" w:rsidRDefault="007E7AF4" w:rsidP="007E7AF4">
      <w:pPr>
        <w:tabs>
          <w:tab w:val="left" w:pos="284"/>
        </w:tabs>
        <w:spacing w:after="0" w:line="240" w:lineRule="auto"/>
        <w:jc w:val="center"/>
        <w:rPr>
          <w:rFonts w:ascii="Times New Roman" w:eastAsia="Calibri" w:hAnsi="Times New Roman" w:cs="Times New Roman"/>
          <w:b/>
          <w:sz w:val="12"/>
          <w:szCs w:val="12"/>
        </w:rPr>
      </w:pPr>
      <w:r w:rsidRPr="003F42E7">
        <w:rPr>
          <w:rFonts w:ascii="Times New Roman" w:eastAsia="Calibri" w:hAnsi="Times New Roman" w:cs="Times New Roman"/>
          <w:b/>
          <w:sz w:val="12"/>
          <w:szCs w:val="12"/>
        </w:rPr>
        <w:t>НОВАЯ РЕДАКЦИЯ</w:t>
      </w:r>
    </w:p>
    <w:p w:rsidR="007E7AF4" w:rsidRDefault="007E7AF4" w:rsidP="007E7AF4">
      <w:pPr>
        <w:tabs>
          <w:tab w:val="left" w:pos="284"/>
        </w:tabs>
        <w:spacing w:after="0" w:line="240" w:lineRule="auto"/>
        <w:jc w:val="center"/>
        <w:rPr>
          <w:rFonts w:ascii="Times New Roman" w:eastAsia="Calibri" w:hAnsi="Times New Roman" w:cs="Times New Roman"/>
          <w:sz w:val="12"/>
          <w:szCs w:val="12"/>
        </w:rPr>
      </w:pPr>
      <w:r>
        <w:rPr>
          <w:noProof/>
          <w:lang w:eastAsia="ru-RU"/>
        </w:rPr>
        <w:lastRenderedPageBreak/>
        <w:drawing>
          <wp:inline distT="0" distB="0" distL="0" distR="0" wp14:anchorId="019A6002" wp14:editId="1A61D87D">
            <wp:extent cx="4537904" cy="2997642"/>
            <wp:effectExtent l="0" t="0" r="0" b="0"/>
            <wp:docPr id="17" name="Рисунок 1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user\AppData\Local\Microsoft\Windows\Temporary Internet Files\Content.Word\Новый рисунок.png"/>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553332" cy="3007834"/>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36BAE9E3" wp14:editId="3BAB6A77">
            <wp:extent cx="4770755" cy="3256401"/>
            <wp:effectExtent l="0" t="0" r="0" b="0"/>
            <wp:docPr id="18" name="Рисунок 1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user\AppData\Local\Microsoft\Windows\Temporary Internet Files\Content.Word\Новый рисунок.png"/>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4770755" cy="3256401"/>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3A2033D8" wp14:editId="0071AC6E">
            <wp:extent cx="4770755" cy="3344561"/>
            <wp:effectExtent l="0" t="0" r="0" b="0"/>
            <wp:docPr id="19" name="Рисунок 1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user\AppData\Local\Microsoft\Windows\Temporary Internet Files\Content.Word\Новый рисунок.png"/>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4770755" cy="3344561"/>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23F0ABF7" wp14:editId="6301D874">
            <wp:extent cx="4770755" cy="2374589"/>
            <wp:effectExtent l="0" t="0" r="0" b="0"/>
            <wp:docPr id="20" name="Рисунок 2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user\AppData\Local\Microsoft\Windows\Temporary Internet Files\Content.Word\Новый рисунок.png"/>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4770755" cy="2374589"/>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58D9C88C" wp14:editId="35EF8252">
            <wp:extent cx="2298400" cy="3634023"/>
            <wp:effectExtent l="0" t="0" r="0" b="0"/>
            <wp:docPr id="21" name="Рисунок 2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AppData\Local\Microsoft\Windows\Temporary Internet Files\Content.Word\Новый рисунок.png"/>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2307763" cy="3648827"/>
                    </a:xfrm>
                    <a:prstGeom prst="rect">
                      <a:avLst/>
                    </a:prstGeom>
                    <a:noFill/>
                    <a:ln>
                      <a:noFill/>
                    </a:ln>
                  </pic:spPr>
                </pic:pic>
              </a:graphicData>
            </a:graphic>
          </wp:inline>
        </w:drawing>
      </w:r>
      <w:r>
        <w:rPr>
          <w:noProof/>
          <w:lang w:eastAsia="ru-RU"/>
        </w:rPr>
        <w:drawing>
          <wp:inline distT="0" distB="0" distL="0" distR="0" wp14:anchorId="40674700" wp14:editId="551BA237">
            <wp:extent cx="2350494" cy="3610003"/>
            <wp:effectExtent l="0" t="0" r="0" b="0"/>
            <wp:docPr id="22" name="Рисунок 2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AppData\Local\Microsoft\Windows\Temporary Internet Files\Content.Word\Новый рисунок.png"/>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2361993" cy="3627663"/>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202B024E" wp14:editId="2D043A83">
            <wp:extent cx="2099144" cy="3234242"/>
            <wp:effectExtent l="0" t="0" r="0" b="0"/>
            <wp:docPr id="23" name="Рисунок 2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user\AppData\Local\Microsoft\Windows\Temporary Internet Files\Content.Word\Новый рисунок.png"/>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2105412" cy="3243900"/>
                    </a:xfrm>
                    <a:prstGeom prst="rect">
                      <a:avLst/>
                    </a:prstGeom>
                    <a:noFill/>
                    <a:ln>
                      <a:noFill/>
                    </a:ln>
                  </pic:spPr>
                </pic:pic>
              </a:graphicData>
            </a:graphic>
          </wp:inline>
        </w:drawing>
      </w:r>
      <w:r>
        <w:rPr>
          <w:noProof/>
          <w:lang w:eastAsia="ru-RU"/>
        </w:rPr>
        <w:drawing>
          <wp:inline distT="0" distB="0" distL="0" distR="0" wp14:anchorId="164574B5" wp14:editId="019AF150">
            <wp:extent cx="2108252" cy="3227031"/>
            <wp:effectExtent l="0" t="0" r="0" b="0"/>
            <wp:docPr id="24" name="Рисунок 2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user\AppData\Local\Microsoft\Windows\Temporary Internet Files\Content.Word\Новый рисунок.png"/>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2115493" cy="3238115"/>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30284E53" wp14:editId="15518BD7">
            <wp:extent cx="2046326" cy="3135513"/>
            <wp:effectExtent l="0" t="0" r="0" b="0"/>
            <wp:docPr id="25" name="Рисунок 2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user\AppData\Local\Microsoft\Windows\Temporary Internet Files\Content.Word\Новый рисунок.png"/>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053182" cy="3146019"/>
                    </a:xfrm>
                    <a:prstGeom prst="rect">
                      <a:avLst/>
                    </a:prstGeom>
                    <a:noFill/>
                    <a:ln>
                      <a:noFill/>
                    </a:ln>
                  </pic:spPr>
                </pic:pic>
              </a:graphicData>
            </a:graphic>
          </wp:inline>
        </w:drawing>
      </w:r>
      <w:r>
        <w:rPr>
          <w:noProof/>
          <w:lang w:eastAsia="ru-RU"/>
        </w:rPr>
        <w:drawing>
          <wp:inline distT="0" distB="0" distL="0" distR="0" wp14:anchorId="746E733C" wp14:editId="4C47A8DD">
            <wp:extent cx="2059388" cy="3138904"/>
            <wp:effectExtent l="0" t="0" r="0" b="0"/>
            <wp:docPr id="26" name="Рисунок 2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user\AppData\Local\Microsoft\Windows\Temporary Internet Files\Content.Word\Новый рисунок.png"/>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2064132" cy="3146135"/>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74260345" wp14:editId="715857DD">
            <wp:extent cx="2002267" cy="3116911"/>
            <wp:effectExtent l="0" t="0" r="0" b="0"/>
            <wp:docPr id="27" name="Рисунок 2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user\AppData\Local\Microsoft\Windows\Temporary Internet Files\Content.Word\Новый рисунок.png"/>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012075" cy="3132180"/>
                    </a:xfrm>
                    <a:prstGeom prst="rect">
                      <a:avLst/>
                    </a:prstGeom>
                    <a:noFill/>
                    <a:ln>
                      <a:noFill/>
                    </a:ln>
                  </pic:spPr>
                </pic:pic>
              </a:graphicData>
            </a:graphic>
          </wp:inline>
        </w:drawing>
      </w:r>
      <w:r>
        <w:rPr>
          <w:noProof/>
          <w:lang w:eastAsia="ru-RU"/>
        </w:rPr>
        <w:drawing>
          <wp:inline distT="0" distB="0" distL="0" distR="0" wp14:anchorId="652FA568" wp14:editId="6FE964D0">
            <wp:extent cx="2122998" cy="3167662"/>
            <wp:effectExtent l="0" t="0" r="0" b="0"/>
            <wp:docPr id="28" name="Рисунок 2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user\AppData\Local\Microsoft\Windows\Temporary Internet Files\Content.Word\Новый рисунок.png"/>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2125556" cy="3171479"/>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67CD7E30" wp14:editId="516EF6BD">
            <wp:extent cx="2113770" cy="3275937"/>
            <wp:effectExtent l="0" t="0" r="0" b="0"/>
            <wp:docPr id="29" name="Рисунок 2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user\AppData\Local\Microsoft\Windows\Temporary Internet Files\Content.Word\Новый рисунок.png"/>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121327" cy="3287649"/>
                    </a:xfrm>
                    <a:prstGeom prst="rect">
                      <a:avLst/>
                    </a:prstGeom>
                    <a:noFill/>
                    <a:ln>
                      <a:noFill/>
                    </a:ln>
                  </pic:spPr>
                </pic:pic>
              </a:graphicData>
            </a:graphic>
          </wp:inline>
        </w:drawing>
      </w:r>
      <w:r>
        <w:rPr>
          <w:noProof/>
          <w:lang w:eastAsia="ru-RU"/>
        </w:rPr>
        <w:drawing>
          <wp:inline distT="0" distB="0" distL="0" distR="0" wp14:anchorId="28FCA1CE" wp14:editId="7ED819F3">
            <wp:extent cx="2012456" cy="3211730"/>
            <wp:effectExtent l="0" t="0" r="0" b="0"/>
            <wp:docPr id="30" name="Рисунок 3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user\AppData\Local\Microsoft\Windows\Temporary Internet Files\Content.Word\Новый рисунок.png"/>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2029164" cy="3238395"/>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43686F5F" wp14:editId="18855F2A">
            <wp:extent cx="2091193" cy="3252576"/>
            <wp:effectExtent l="0" t="0" r="0" b="0"/>
            <wp:docPr id="31" name="Рисунок 3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user\AppData\Local\Microsoft\Windows\Temporary Internet Files\Content.Word\Новый рисунок.png"/>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2094615" cy="3257899"/>
                    </a:xfrm>
                    <a:prstGeom prst="rect">
                      <a:avLst/>
                    </a:prstGeom>
                    <a:noFill/>
                    <a:ln>
                      <a:noFill/>
                    </a:ln>
                  </pic:spPr>
                </pic:pic>
              </a:graphicData>
            </a:graphic>
          </wp:inline>
        </w:drawing>
      </w:r>
      <w:r>
        <w:rPr>
          <w:noProof/>
          <w:lang w:eastAsia="ru-RU"/>
        </w:rPr>
        <w:drawing>
          <wp:inline distT="0" distB="0" distL="0" distR="0" wp14:anchorId="4FA084F4" wp14:editId="5C197568">
            <wp:extent cx="2091193" cy="3252240"/>
            <wp:effectExtent l="0" t="0" r="0" b="0"/>
            <wp:docPr id="32" name="Рисунок 3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user\AppData\Local\Microsoft\Windows\Temporary Internet Files\Content.Word\Новый рисунок.png"/>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2099268" cy="3264799"/>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57B9FEC8" wp14:editId="15701CFE">
            <wp:extent cx="2025981" cy="3187866"/>
            <wp:effectExtent l="0" t="0" r="0" b="0"/>
            <wp:docPr id="33" name="Рисунок 3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user\AppData\Local\Microsoft\Windows\Temporary Internet Files\Content.Word\Новый рисунок.png"/>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2036890" cy="3205031"/>
                    </a:xfrm>
                    <a:prstGeom prst="rect">
                      <a:avLst/>
                    </a:prstGeom>
                    <a:noFill/>
                    <a:ln>
                      <a:noFill/>
                    </a:ln>
                  </pic:spPr>
                </pic:pic>
              </a:graphicData>
            </a:graphic>
          </wp:inline>
        </w:drawing>
      </w:r>
      <w:r>
        <w:rPr>
          <w:noProof/>
          <w:lang w:eastAsia="ru-RU"/>
        </w:rPr>
        <w:drawing>
          <wp:inline distT="0" distB="0" distL="0" distR="0" wp14:anchorId="09150A0D" wp14:editId="072F5D08">
            <wp:extent cx="1995778" cy="3140478"/>
            <wp:effectExtent l="0" t="0" r="0" b="0"/>
            <wp:docPr id="34" name="Рисунок 3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user\AppData\Local\Microsoft\Windows\Temporary Internet Files\Content.Word\Новый рисунок.png"/>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2002917" cy="315171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3F10BA3F" wp14:editId="7FC5E185">
            <wp:extent cx="2138901" cy="3323302"/>
            <wp:effectExtent l="0" t="0" r="0" b="0"/>
            <wp:docPr id="35" name="Рисунок 3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user\AppData\Local\Microsoft\Windows\Temporary Internet Files\Content.Word\Новый рисунок.png"/>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2148823" cy="3338718"/>
                    </a:xfrm>
                    <a:prstGeom prst="rect">
                      <a:avLst/>
                    </a:prstGeom>
                    <a:noFill/>
                    <a:ln>
                      <a:noFill/>
                    </a:ln>
                  </pic:spPr>
                </pic:pic>
              </a:graphicData>
            </a:graphic>
          </wp:inline>
        </w:drawing>
      </w:r>
      <w:r>
        <w:rPr>
          <w:noProof/>
          <w:lang w:eastAsia="ru-RU"/>
        </w:rPr>
        <w:drawing>
          <wp:inline distT="0" distB="0" distL="0" distR="0" wp14:anchorId="656994F7" wp14:editId="1E84A611">
            <wp:extent cx="2134727" cy="3319945"/>
            <wp:effectExtent l="0" t="0" r="0" b="0"/>
            <wp:docPr id="36" name="Рисунок 3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user\AppData\Local\Microsoft\Windows\Temporary Internet Files\Content.Word\Новый рисунок.png"/>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2144550" cy="333522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61E3A7F3" wp14:editId="75AF03F2">
            <wp:extent cx="2081805" cy="3164344"/>
            <wp:effectExtent l="0" t="0" r="0" b="0"/>
            <wp:docPr id="37" name="Рисунок 3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user\AppData\Local\Microsoft\Windows\Temporary Internet Files\Content.Word\Новый рисунок.png"/>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2087194" cy="3172535"/>
                    </a:xfrm>
                    <a:prstGeom prst="rect">
                      <a:avLst/>
                    </a:prstGeom>
                    <a:noFill/>
                    <a:ln>
                      <a:noFill/>
                    </a:ln>
                  </pic:spPr>
                </pic:pic>
              </a:graphicData>
            </a:graphic>
          </wp:inline>
        </w:drawing>
      </w:r>
      <w:r>
        <w:rPr>
          <w:noProof/>
          <w:lang w:eastAsia="ru-RU"/>
        </w:rPr>
        <w:drawing>
          <wp:inline distT="0" distB="0" distL="0" distR="0" wp14:anchorId="56373F9E" wp14:editId="20906F09">
            <wp:extent cx="2053926" cy="3166095"/>
            <wp:effectExtent l="0" t="0" r="0" b="0"/>
            <wp:docPr id="38" name="Рисунок 3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AppData\Local\Microsoft\Windows\Temporary Internet Files\Content.Word\Новый рисунок.png"/>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2063829" cy="3181360"/>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lastRenderedPageBreak/>
        <w:drawing>
          <wp:inline distT="0" distB="0" distL="0" distR="0" wp14:anchorId="60006F8E" wp14:editId="0BC478C6">
            <wp:extent cx="2116845" cy="3315693"/>
            <wp:effectExtent l="0" t="0" r="0" b="0"/>
            <wp:docPr id="39" name="Рисунок 3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user\AppData\Local\Microsoft\Windows\Temporary Internet Files\Content.Word\Новый рисунок.png"/>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2134869" cy="3343925"/>
                    </a:xfrm>
                    <a:prstGeom prst="rect">
                      <a:avLst/>
                    </a:prstGeom>
                    <a:noFill/>
                    <a:ln>
                      <a:noFill/>
                    </a:ln>
                  </pic:spPr>
                </pic:pic>
              </a:graphicData>
            </a:graphic>
          </wp:inline>
        </w:drawing>
      </w:r>
      <w:r>
        <w:rPr>
          <w:noProof/>
          <w:lang w:eastAsia="ru-RU"/>
        </w:rPr>
        <w:drawing>
          <wp:inline distT="0" distB="0" distL="0" distR="0" wp14:anchorId="0B5A03C6" wp14:editId="174F6D1E">
            <wp:extent cx="2080192" cy="3314920"/>
            <wp:effectExtent l="0" t="0" r="0" b="0"/>
            <wp:docPr id="40" name="Рисунок 4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user\AppData\Local\Microsoft\Windows\Temporary Internet Files\Content.Word\Новый рисунок.png"/>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2099715" cy="334603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5D19D57D" wp14:editId="43200217">
            <wp:extent cx="1987826" cy="3183954"/>
            <wp:effectExtent l="0" t="0" r="0" b="0"/>
            <wp:docPr id="41" name="Рисунок 4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C:\Users\user\AppData\Local\Microsoft\Windows\Temporary Internet Files\Content.Word\Новый рисунок.png"/>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1998843" cy="3201599"/>
                    </a:xfrm>
                    <a:prstGeom prst="rect">
                      <a:avLst/>
                    </a:prstGeom>
                    <a:noFill/>
                    <a:ln>
                      <a:noFill/>
                    </a:ln>
                  </pic:spPr>
                </pic:pic>
              </a:graphicData>
            </a:graphic>
          </wp:inline>
        </w:drawing>
      </w:r>
      <w:r>
        <w:rPr>
          <w:noProof/>
          <w:lang w:eastAsia="ru-RU"/>
        </w:rPr>
        <w:drawing>
          <wp:inline distT="0" distB="0" distL="0" distR="0" wp14:anchorId="3DFCF27D" wp14:editId="2BEF7FDA">
            <wp:extent cx="1965047" cy="3170734"/>
            <wp:effectExtent l="0" t="0" r="0" b="0"/>
            <wp:docPr id="42" name="Рисунок 4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C:\Users\user\AppData\Local\Microsoft\Windows\Temporary Internet Files\Content.Word\Новый рисунок.png"/>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1979212" cy="3193589"/>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1937BB9B" wp14:editId="0A24E5A1">
            <wp:extent cx="1980490" cy="3164620"/>
            <wp:effectExtent l="0" t="0" r="0" b="0"/>
            <wp:docPr id="43" name="Рисунок 4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user\AppData\Local\Microsoft\Windows\Temporary Internet Files\Content.Word\Новый рисунок.png"/>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1987815" cy="3176325"/>
                    </a:xfrm>
                    <a:prstGeom prst="rect">
                      <a:avLst/>
                    </a:prstGeom>
                    <a:noFill/>
                    <a:ln>
                      <a:noFill/>
                    </a:ln>
                  </pic:spPr>
                </pic:pic>
              </a:graphicData>
            </a:graphic>
          </wp:inline>
        </w:drawing>
      </w:r>
      <w:r>
        <w:rPr>
          <w:noProof/>
          <w:lang w:eastAsia="ru-RU"/>
        </w:rPr>
        <w:drawing>
          <wp:inline distT="0" distB="0" distL="0" distR="0" wp14:anchorId="448A0D6E" wp14:editId="7F321AC9">
            <wp:extent cx="2040117" cy="3161791"/>
            <wp:effectExtent l="0" t="0" r="0" b="0"/>
            <wp:docPr id="44" name="Рисунок 4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user\AppData\Local\Microsoft\Windows\Temporary Internet Files\Content.Word\Новый рисунок.png"/>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2051819" cy="3179927"/>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403A8B74" wp14:editId="2104B37D">
            <wp:extent cx="2122945" cy="3283889"/>
            <wp:effectExtent l="0" t="0" r="0" b="0"/>
            <wp:docPr id="45" name="Рисунок 4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descr="C:\Users\user\AppData\Local\Microsoft\Windows\Temporary Internet Files\Content.Word\Новый рисунок.png"/>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2134956" cy="3302468"/>
                    </a:xfrm>
                    <a:prstGeom prst="rect">
                      <a:avLst/>
                    </a:prstGeom>
                    <a:noFill/>
                    <a:ln>
                      <a:noFill/>
                    </a:ln>
                  </pic:spPr>
                </pic:pic>
              </a:graphicData>
            </a:graphic>
          </wp:inline>
        </w:drawing>
      </w:r>
      <w:r>
        <w:rPr>
          <w:noProof/>
          <w:lang w:eastAsia="ru-RU"/>
        </w:rPr>
        <w:drawing>
          <wp:inline distT="0" distB="0" distL="0" distR="0" wp14:anchorId="4C668DCA" wp14:editId="155A4DE2">
            <wp:extent cx="2133600" cy="3307156"/>
            <wp:effectExtent l="0" t="0" r="0" b="0"/>
            <wp:docPr id="46" name="Рисунок 4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descr="C:\Users\user\AppData\Local\Microsoft\Windows\Temporary Internet Files\Content.Word\Новый рисунок.png"/>
                    <pic:cNvPicPr>
                      <a:picLocks noChangeAspect="1" noChangeArrowheads="1"/>
                    </pic:cNvPicPr>
                  </pic:nvPicPr>
                  <pic:blipFill>
                    <a:blip r:embed="rId174">
                      <a:extLst>
                        <a:ext uri="{28A0092B-C50C-407E-A947-70E740481C1C}">
                          <a14:useLocalDpi xmlns:a14="http://schemas.microsoft.com/office/drawing/2010/main" val="0"/>
                        </a:ext>
                      </a:extLst>
                    </a:blip>
                    <a:srcRect/>
                    <a:stretch>
                      <a:fillRect/>
                    </a:stretch>
                  </pic:blipFill>
                  <pic:spPr bwMode="auto">
                    <a:xfrm>
                      <a:off x="0" y="0"/>
                      <a:ext cx="2140223" cy="331742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446AA63A" wp14:editId="4A77D1B7">
            <wp:extent cx="2011680" cy="3196690"/>
            <wp:effectExtent l="0" t="0" r="0" b="0"/>
            <wp:docPr id="47" name="Рисунок 4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descr="C:\Users\user\AppData\Local\Microsoft\Windows\Temporary Internet Files\Content.Word\Новый рисунок.png"/>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2017706" cy="3206265"/>
                    </a:xfrm>
                    <a:prstGeom prst="rect">
                      <a:avLst/>
                    </a:prstGeom>
                    <a:noFill/>
                    <a:ln>
                      <a:noFill/>
                    </a:ln>
                  </pic:spPr>
                </pic:pic>
              </a:graphicData>
            </a:graphic>
          </wp:inline>
        </w:drawing>
      </w:r>
      <w:r>
        <w:rPr>
          <w:noProof/>
          <w:lang w:eastAsia="ru-RU"/>
        </w:rPr>
        <w:drawing>
          <wp:inline distT="0" distB="0" distL="0" distR="0" wp14:anchorId="71B540BB" wp14:editId="51812B50">
            <wp:extent cx="1989525" cy="3195814"/>
            <wp:effectExtent l="0" t="0" r="0" b="0"/>
            <wp:docPr id="48" name="Рисунок 4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descr="C:\Users\user\AppData\Local\Microsoft\Windows\Temporary Internet Files\Content.Word\Новый рисунок.png"/>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2000220" cy="3212994"/>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63676CC2" wp14:editId="11C4405F">
            <wp:extent cx="2011680" cy="3156746"/>
            <wp:effectExtent l="0" t="0" r="0" b="0"/>
            <wp:docPr id="49" name="Рисунок 4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descr="C:\Users\user\AppData\Local\Microsoft\Windows\Temporary Internet Files\Content.Word\Новый рисунок.png"/>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2023325" cy="3175020"/>
                    </a:xfrm>
                    <a:prstGeom prst="rect">
                      <a:avLst/>
                    </a:prstGeom>
                    <a:noFill/>
                    <a:ln>
                      <a:noFill/>
                    </a:ln>
                  </pic:spPr>
                </pic:pic>
              </a:graphicData>
            </a:graphic>
          </wp:inline>
        </w:drawing>
      </w:r>
      <w:r>
        <w:rPr>
          <w:noProof/>
          <w:lang w:eastAsia="ru-RU"/>
        </w:rPr>
        <w:drawing>
          <wp:inline distT="0" distB="0" distL="0" distR="0" wp14:anchorId="30E63396" wp14:editId="0A55C861">
            <wp:extent cx="2003338" cy="3154608"/>
            <wp:effectExtent l="0" t="0" r="0" b="0"/>
            <wp:docPr id="50" name="Рисунок 5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AppData\Local\Microsoft\Windows\Temporary Internet Files\Content.Word\Новый рисунок.png"/>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2014416" cy="317205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17F4DE46" wp14:editId="27FFDD47">
            <wp:extent cx="2000967" cy="3139936"/>
            <wp:effectExtent l="0" t="0" r="0" b="0"/>
            <wp:docPr id="51" name="Рисунок 5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descr="C:\Users\user\AppData\Local\Microsoft\Windows\Temporary Internet Files\Content.Word\Новый рисунок.png"/>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2008683" cy="3152044"/>
                    </a:xfrm>
                    <a:prstGeom prst="rect">
                      <a:avLst/>
                    </a:prstGeom>
                    <a:noFill/>
                    <a:ln>
                      <a:noFill/>
                    </a:ln>
                  </pic:spPr>
                </pic:pic>
              </a:graphicData>
            </a:graphic>
          </wp:inline>
        </w:drawing>
      </w:r>
      <w:r>
        <w:rPr>
          <w:noProof/>
          <w:lang w:eastAsia="ru-RU"/>
        </w:rPr>
        <w:drawing>
          <wp:inline distT="0" distB="0" distL="0" distR="0" wp14:anchorId="1DD8A8F6" wp14:editId="1BD6B9BD">
            <wp:extent cx="1976417" cy="3140655"/>
            <wp:effectExtent l="0" t="0" r="0" b="0"/>
            <wp:docPr id="52" name="Рисунок 5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descr="C:\Users\user\AppData\Local\Microsoft\Windows\Temporary Internet Files\Content.Word\Новый рисунок.png"/>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1984249" cy="3153101"/>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17A04F5F" wp14:editId="7C119C77">
            <wp:extent cx="2081583" cy="3252084"/>
            <wp:effectExtent l="0" t="0" r="0" b="0"/>
            <wp:docPr id="53" name="Рисунок 5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descr="C:\Users\user\AppData\Local\Microsoft\Windows\Temporary Internet Files\Content.Word\Новый рисунок.png"/>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2094402" cy="3272111"/>
                    </a:xfrm>
                    <a:prstGeom prst="rect">
                      <a:avLst/>
                    </a:prstGeom>
                    <a:noFill/>
                    <a:ln>
                      <a:noFill/>
                    </a:ln>
                  </pic:spPr>
                </pic:pic>
              </a:graphicData>
            </a:graphic>
          </wp:inline>
        </w:drawing>
      </w:r>
      <w:r>
        <w:rPr>
          <w:noProof/>
          <w:lang w:eastAsia="ru-RU"/>
        </w:rPr>
        <w:drawing>
          <wp:inline distT="0" distB="0" distL="0" distR="0" wp14:anchorId="4AAC80D5" wp14:editId="56D7521B">
            <wp:extent cx="2105048" cy="3244491"/>
            <wp:effectExtent l="0" t="0" r="0" b="0"/>
            <wp:docPr id="54" name="Рисунок 5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descr="C:\Users\user\AppData\Local\Microsoft\Windows\Temporary Internet Files\Content.Word\Новый рисунок.png"/>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2117474" cy="3263644"/>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1D75B0C6" wp14:editId="470B6309">
            <wp:extent cx="2003728" cy="3169639"/>
            <wp:effectExtent l="0" t="0" r="0" b="0"/>
            <wp:docPr id="55" name="Рисунок 5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descr="C:\Users\user\AppData\Local\Microsoft\Windows\Temporary Internet Files\Content.Word\Новый рисунок.png"/>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2013583" cy="3185229"/>
                    </a:xfrm>
                    <a:prstGeom prst="rect">
                      <a:avLst/>
                    </a:prstGeom>
                    <a:noFill/>
                    <a:ln>
                      <a:noFill/>
                    </a:ln>
                  </pic:spPr>
                </pic:pic>
              </a:graphicData>
            </a:graphic>
          </wp:inline>
        </w:drawing>
      </w:r>
      <w:r>
        <w:rPr>
          <w:noProof/>
          <w:lang w:eastAsia="ru-RU"/>
        </w:rPr>
        <w:drawing>
          <wp:inline distT="0" distB="0" distL="0" distR="0" wp14:anchorId="1AE33893" wp14:editId="19FE0CE3">
            <wp:extent cx="2003729" cy="3152855"/>
            <wp:effectExtent l="0" t="0" r="0" b="0"/>
            <wp:docPr id="56" name="Рисунок 5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descr="C:\Users\user\AppData\Local\Microsoft\Windows\Temporary Internet Files\Content.Word\Новый рисунок.png"/>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2012694" cy="316696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42411DC2" wp14:editId="571F6548">
            <wp:extent cx="2024631" cy="3220361"/>
            <wp:effectExtent l="0" t="0" r="0" b="0"/>
            <wp:docPr id="57" name="Рисунок 5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user\AppData\Local\Microsoft\Windows\Temporary Internet Files\Content.Word\Новый рисунок.png"/>
                    <pic:cNvPicPr>
                      <a:picLocks noChangeAspect="1" noChangeArrowheads="1"/>
                    </pic:cNvPicPr>
                  </pic:nvPicPr>
                  <pic:blipFill>
                    <a:blip r:embed="rId185" cstate="print">
                      <a:extLst>
                        <a:ext uri="{28A0092B-C50C-407E-A947-70E740481C1C}">
                          <a14:useLocalDpi xmlns:a14="http://schemas.microsoft.com/office/drawing/2010/main" val="0"/>
                        </a:ext>
                      </a:extLst>
                    </a:blip>
                    <a:srcRect/>
                    <a:stretch>
                      <a:fillRect/>
                    </a:stretch>
                  </pic:blipFill>
                  <pic:spPr bwMode="auto">
                    <a:xfrm>
                      <a:off x="0" y="0"/>
                      <a:ext cx="2034053" cy="3235348"/>
                    </a:xfrm>
                    <a:prstGeom prst="rect">
                      <a:avLst/>
                    </a:prstGeom>
                    <a:noFill/>
                    <a:ln>
                      <a:noFill/>
                    </a:ln>
                  </pic:spPr>
                </pic:pic>
              </a:graphicData>
            </a:graphic>
          </wp:inline>
        </w:drawing>
      </w:r>
      <w:r w:rsidRPr="001E118A">
        <w:rPr>
          <w:rFonts w:ascii="Times New Roman" w:eastAsia="Calibri" w:hAnsi="Times New Roman" w:cs="Times New Roman"/>
          <w:noProof/>
          <w:sz w:val="12"/>
          <w:szCs w:val="12"/>
          <w:lang w:eastAsia="ru-RU"/>
        </w:rPr>
        <w:drawing>
          <wp:inline distT="0" distB="0" distL="0" distR="0" wp14:anchorId="6A7D51C5" wp14:editId="64B6F1DE">
            <wp:extent cx="2027304" cy="3212409"/>
            <wp:effectExtent l="0" t="0" r="0" b="0"/>
            <wp:docPr id="58" name="Рисунок 58" descr="C:\Users\user\Downloads\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user\Downloads\Новый рисунок.png"/>
                    <pic:cNvPicPr>
                      <a:picLocks noChangeAspect="1" noChangeArrowheads="1"/>
                    </pic:cNvPicPr>
                  </pic:nvPicPr>
                  <pic:blipFill>
                    <a:blip r:embed="rId186" cstate="print">
                      <a:extLst>
                        <a:ext uri="{28A0092B-C50C-407E-A947-70E740481C1C}">
                          <a14:useLocalDpi xmlns:a14="http://schemas.microsoft.com/office/drawing/2010/main" val="0"/>
                        </a:ext>
                      </a:extLst>
                    </a:blip>
                    <a:srcRect/>
                    <a:stretch>
                      <a:fillRect/>
                    </a:stretch>
                  </pic:blipFill>
                  <pic:spPr bwMode="auto">
                    <a:xfrm>
                      <a:off x="0" y="0"/>
                      <a:ext cx="2041354" cy="323467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5969C2CA" wp14:editId="4962A3DD">
            <wp:extent cx="2125814" cy="3347500"/>
            <wp:effectExtent l="0" t="0" r="0" b="0"/>
            <wp:docPr id="59" name="Рисунок 5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user\AppData\Local\Microsoft\Windows\Temporary Internet Files\Content.Word\Новый рисунок.png"/>
                    <pic:cNvPicPr>
                      <a:picLocks noChangeAspect="1" noChangeArrowheads="1"/>
                    </pic:cNvPicPr>
                  </pic:nvPicPr>
                  <pic:blipFill>
                    <a:blip r:embed="rId187" cstate="print">
                      <a:extLst>
                        <a:ext uri="{28A0092B-C50C-407E-A947-70E740481C1C}">
                          <a14:useLocalDpi xmlns:a14="http://schemas.microsoft.com/office/drawing/2010/main" val="0"/>
                        </a:ext>
                      </a:extLst>
                    </a:blip>
                    <a:srcRect/>
                    <a:stretch>
                      <a:fillRect/>
                    </a:stretch>
                  </pic:blipFill>
                  <pic:spPr bwMode="auto">
                    <a:xfrm>
                      <a:off x="0" y="0"/>
                      <a:ext cx="2137852" cy="3366456"/>
                    </a:xfrm>
                    <a:prstGeom prst="rect">
                      <a:avLst/>
                    </a:prstGeom>
                    <a:noFill/>
                    <a:ln>
                      <a:noFill/>
                    </a:ln>
                  </pic:spPr>
                </pic:pic>
              </a:graphicData>
            </a:graphic>
          </wp:inline>
        </w:drawing>
      </w:r>
      <w:r>
        <w:rPr>
          <w:noProof/>
          <w:lang w:eastAsia="ru-RU"/>
        </w:rPr>
        <w:drawing>
          <wp:inline distT="0" distB="0" distL="0" distR="0" wp14:anchorId="68351F03" wp14:editId="58F3AC1A">
            <wp:extent cx="2141216" cy="3340546"/>
            <wp:effectExtent l="0" t="0" r="0" b="0"/>
            <wp:docPr id="60" name="Рисунок 6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user\AppData\Local\Microsoft\Windows\Temporary Internet Files\Content.Word\Новый рисунок.png"/>
                    <pic:cNvPicPr>
                      <a:picLocks noChangeAspect="1" noChangeArrowheads="1"/>
                    </pic:cNvPicPr>
                  </pic:nvPicPr>
                  <pic:blipFill>
                    <a:blip r:embed="rId188" cstate="print">
                      <a:extLst>
                        <a:ext uri="{28A0092B-C50C-407E-A947-70E740481C1C}">
                          <a14:useLocalDpi xmlns:a14="http://schemas.microsoft.com/office/drawing/2010/main" val="0"/>
                        </a:ext>
                      </a:extLst>
                    </a:blip>
                    <a:srcRect/>
                    <a:stretch>
                      <a:fillRect/>
                    </a:stretch>
                  </pic:blipFill>
                  <pic:spPr bwMode="auto">
                    <a:xfrm>
                      <a:off x="0" y="0"/>
                      <a:ext cx="2153317" cy="3359424"/>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171E3E82" wp14:editId="7E50CBA0">
            <wp:extent cx="1994530" cy="3140766"/>
            <wp:effectExtent l="0" t="0" r="0" b="0"/>
            <wp:docPr id="61" name="Рисунок 6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user\AppData\Local\Microsoft\Windows\Temporary Internet Files\Content.Word\Новый рисунок.png"/>
                    <pic:cNvPicPr>
                      <a:picLocks noChangeAspect="1" noChangeArrowheads="1"/>
                    </pic:cNvPicPr>
                  </pic:nvPicPr>
                  <pic:blipFill>
                    <a:blip r:embed="rId189" cstate="print">
                      <a:extLst>
                        <a:ext uri="{28A0092B-C50C-407E-A947-70E740481C1C}">
                          <a14:useLocalDpi xmlns:a14="http://schemas.microsoft.com/office/drawing/2010/main" val="0"/>
                        </a:ext>
                      </a:extLst>
                    </a:blip>
                    <a:srcRect/>
                    <a:stretch>
                      <a:fillRect/>
                    </a:stretch>
                  </pic:blipFill>
                  <pic:spPr bwMode="auto">
                    <a:xfrm>
                      <a:off x="0" y="0"/>
                      <a:ext cx="2008039" cy="3162039"/>
                    </a:xfrm>
                    <a:prstGeom prst="rect">
                      <a:avLst/>
                    </a:prstGeom>
                    <a:noFill/>
                    <a:ln>
                      <a:noFill/>
                    </a:ln>
                  </pic:spPr>
                </pic:pic>
              </a:graphicData>
            </a:graphic>
          </wp:inline>
        </w:drawing>
      </w:r>
      <w:r>
        <w:rPr>
          <w:noProof/>
          <w:lang w:eastAsia="ru-RU"/>
        </w:rPr>
        <w:drawing>
          <wp:inline distT="0" distB="0" distL="0" distR="0" wp14:anchorId="7CA0C77C" wp14:editId="3F11E4BF">
            <wp:extent cx="1979875" cy="3153512"/>
            <wp:effectExtent l="0" t="0" r="0" b="0"/>
            <wp:docPr id="62" name="Рисунок 6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user\AppData\Local\Microsoft\Windows\Temporary Internet Files\Content.Word\Новый рисунок.png"/>
                    <pic:cNvPicPr>
                      <a:picLocks noChangeAspect="1" noChangeArrowheads="1"/>
                    </pic:cNvPicPr>
                  </pic:nvPicPr>
                  <pic:blipFill>
                    <a:blip r:embed="rId190" cstate="print">
                      <a:extLst>
                        <a:ext uri="{28A0092B-C50C-407E-A947-70E740481C1C}">
                          <a14:useLocalDpi xmlns:a14="http://schemas.microsoft.com/office/drawing/2010/main" val="0"/>
                        </a:ext>
                      </a:extLst>
                    </a:blip>
                    <a:srcRect/>
                    <a:stretch>
                      <a:fillRect/>
                    </a:stretch>
                  </pic:blipFill>
                  <pic:spPr bwMode="auto">
                    <a:xfrm>
                      <a:off x="0" y="0"/>
                      <a:ext cx="1990494" cy="3170426"/>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2C81413D" wp14:editId="75B0906E">
            <wp:extent cx="2077709" cy="3339547"/>
            <wp:effectExtent l="0" t="0" r="0" b="0"/>
            <wp:docPr id="63" name="Рисунок 6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user\AppData\Local\Microsoft\Windows\Temporary Internet Files\Content.Word\Новый рисунок.png"/>
                    <pic:cNvPicPr>
                      <a:picLocks noChangeAspect="1" noChangeArrowheads="1"/>
                    </pic:cNvPicPr>
                  </pic:nvPicPr>
                  <pic:blipFill>
                    <a:blip r:embed="rId191" cstate="print">
                      <a:extLst>
                        <a:ext uri="{28A0092B-C50C-407E-A947-70E740481C1C}">
                          <a14:useLocalDpi xmlns:a14="http://schemas.microsoft.com/office/drawing/2010/main" val="0"/>
                        </a:ext>
                      </a:extLst>
                    </a:blip>
                    <a:srcRect/>
                    <a:stretch>
                      <a:fillRect/>
                    </a:stretch>
                  </pic:blipFill>
                  <pic:spPr bwMode="auto">
                    <a:xfrm>
                      <a:off x="0" y="0"/>
                      <a:ext cx="2088543" cy="3356961"/>
                    </a:xfrm>
                    <a:prstGeom prst="rect">
                      <a:avLst/>
                    </a:prstGeom>
                    <a:noFill/>
                    <a:ln>
                      <a:noFill/>
                    </a:ln>
                  </pic:spPr>
                </pic:pic>
              </a:graphicData>
            </a:graphic>
          </wp:inline>
        </w:drawing>
      </w:r>
      <w:r>
        <w:rPr>
          <w:noProof/>
          <w:lang w:eastAsia="ru-RU"/>
        </w:rPr>
        <w:drawing>
          <wp:inline distT="0" distB="0" distL="0" distR="0" wp14:anchorId="11A1D2E9" wp14:editId="0824ED5E">
            <wp:extent cx="2118397" cy="3335820"/>
            <wp:effectExtent l="0" t="0" r="0" b="0"/>
            <wp:docPr id="64" name="Рисунок 6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user\AppData\Local\Microsoft\Windows\Temporary Internet Files\Content.Word\Новый рисунок.png"/>
                    <pic:cNvPicPr>
                      <a:picLocks noChangeAspect="1" noChangeArrowheads="1"/>
                    </pic:cNvPicPr>
                  </pic:nvPicPr>
                  <pic:blipFill>
                    <a:blip r:embed="rId192" cstate="print">
                      <a:extLst>
                        <a:ext uri="{28A0092B-C50C-407E-A947-70E740481C1C}">
                          <a14:useLocalDpi xmlns:a14="http://schemas.microsoft.com/office/drawing/2010/main" val="0"/>
                        </a:ext>
                      </a:extLst>
                    </a:blip>
                    <a:srcRect/>
                    <a:stretch>
                      <a:fillRect/>
                    </a:stretch>
                  </pic:blipFill>
                  <pic:spPr bwMode="auto">
                    <a:xfrm>
                      <a:off x="0" y="0"/>
                      <a:ext cx="2128154" cy="3351185"/>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0BB2F5E2" wp14:editId="6B8FA48F">
            <wp:extent cx="1996249" cy="3156613"/>
            <wp:effectExtent l="0" t="0" r="0" b="0"/>
            <wp:docPr id="65" name="Рисунок 6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user\AppData\Local\Microsoft\Windows\Temporary Internet Files\Content.Word\Новый рисунок.png"/>
                    <pic:cNvPicPr>
                      <a:picLocks noChangeAspect="1" noChangeArrowheads="1"/>
                    </pic:cNvPicPr>
                  </pic:nvPicPr>
                  <pic:blipFill>
                    <a:blip r:embed="rId193" cstate="print">
                      <a:extLst>
                        <a:ext uri="{28A0092B-C50C-407E-A947-70E740481C1C}">
                          <a14:useLocalDpi xmlns:a14="http://schemas.microsoft.com/office/drawing/2010/main" val="0"/>
                        </a:ext>
                      </a:extLst>
                    </a:blip>
                    <a:srcRect/>
                    <a:stretch>
                      <a:fillRect/>
                    </a:stretch>
                  </pic:blipFill>
                  <pic:spPr bwMode="auto">
                    <a:xfrm>
                      <a:off x="0" y="0"/>
                      <a:ext cx="2009576" cy="3177687"/>
                    </a:xfrm>
                    <a:prstGeom prst="rect">
                      <a:avLst/>
                    </a:prstGeom>
                    <a:noFill/>
                    <a:ln>
                      <a:noFill/>
                    </a:ln>
                  </pic:spPr>
                </pic:pic>
              </a:graphicData>
            </a:graphic>
          </wp:inline>
        </w:drawing>
      </w:r>
      <w:r w:rsidRPr="000C41B6">
        <w:rPr>
          <w:rFonts w:ascii="Times New Roman" w:eastAsia="Calibri" w:hAnsi="Times New Roman" w:cs="Times New Roman"/>
          <w:noProof/>
          <w:sz w:val="12"/>
          <w:szCs w:val="12"/>
          <w:lang w:eastAsia="ru-RU"/>
        </w:rPr>
        <w:drawing>
          <wp:inline distT="0" distB="0" distL="0" distR="0" wp14:anchorId="00A8EA67" wp14:editId="6B352CFC">
            <wp:extent cx="2051436" cy="3180493"/>
            <wp:effectExtent l="0" t="0" r="0" b="0"/>
            <wp:docPr id="66"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2054924" cy="3185900"/>
                    </a:xfrm>
                    <a:prstGeom prst="rect">
                      <a:avLst/>
                    </a:prstGeom>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720BA8E5" wp14:editId="445B4D68">
            <wp:extent cx="2120190" cy="3307742"/>
            <wp:effectExtent l="0" t="0" r="0" b="0"/>
            <wp:docPr id="67" name="Рисунок 6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user\AppData\Local\Microsoft\Windows\Temporary Internet Files\Content.Word\Новый рисунок.png"/>
                    <pic:cNvPicPr>
                      <a:picLocks noChangeAspect="1" noChangeArrowheads="1"/>
                    </pic:cNvPicPr>
                  </pic:nvPicPr>
                  <pic:blipFill>
                    <a:blip r:embed="rId195" cstate="print">
                      <a:extLst>
                        <a:ext uri="{28A0092B-C50C-407E-A947-70E740481C1C}">
                          <a14:useLocalDpi xmlns:a14="http://schemas.microsoft.com/office/drawing/2010/main" val="0"/>
                        </a:ext>
                      </a:extLst>
                    </a:blip>
                    <a:srcRect/>
                    <a:stretch>
                      <a:fillRect/>
                    </a:stretch>
                  </pic:blipFill>
                  <pic:spPr bwMode="auto">
                    <a:xfrm>
                      <a:off x="0" y="0"/>
                      <a:ext cx="2132813" cy="3327436"/>
                    </a:xfrm>
                    <a:prstGeom prst="rect">
                      <a:avLst/>
                    </a:prstGeom>
                    <a:noFill/>
                    <a:ln>
                      <a:noFill/>
                    </a:ln>
                  </pic:spPr>
                </pic:pic>
              </a:graphicData>
            </a:graphic>
          </wp:inline>
        </w:drawing>
      </w:r>
      <w:r>
        <w:rPr>
          <w:noProof/>
          <w:lang w:eastAsia="ru-RU"/>
        </w:rPr>
        <w:drawing>
          <wp:inline distT="0" distB="0" distL="0" distR="0" wp14:anchorId="7DB55E20" wp14:editId="31E8FF8A">
            <wp:extent cx="2104714" cy="3247279"/>
            <wp:effectExtent l="0" t="0" r="0" b="0"/>
            <wp:docPr id="68" name="Рисунок 6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user\AppData\Local\Microsoft\Windows\Temporary Internet Files\Content.Word\Новый рисунок.png"/>
                    <pic:cNvPicPr>
                      <a:picLocks noChangeAspect="1" noChangeArrowheads="1"/>
                    </pic:cNvPicPr>
                  </pic:nvPicPr>
                  <pic:blipFill>
                    <a:blip r:embed="rId196" cstate="print">
                      <a:extLst>
                        <a:ext uri="{28A0092B-C50C-407E-A947-70E740481C1C}">
                          <a14:useLocalDpi xmlns:a14="http://schemas.microsoft.com/office/drawing/2010/main" val="0"/>
                        </a:ext>
                      </a:extLst>
                    </a:blip>
                    <a:srcRect/>
                    <a:stretch>
                      <a:fillRect/>
                    </a:stretch>
                  </pic:blipFill>
                  <pic:spPr bwMode="auto">
                    <a:xfrm>
                      <a:off x="0" y="0"/>
                      <a:ext cx="2110181" cy="3255713"/>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52A02C2B" wp14:editId="65CB620F">
            <wp:extent cx="1988433" cy="3148717"/>
            <wp:effectExtent l="0" t="0" r="0" b="0"/>
            <wp:docPr id="69" name="Рисунок 6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user\AppData\Local\Microsoft\Windows\Temporary Internet Files\Content.Word\Новый рисунок.png"/>
                    <pic:cNvPicPr>
                      <a:picLocks noChangeAspect="1" noChangeArrowheads="1"/>
                    </pic:cNvPicPr>
                  </pic:nvPicPr>
                  <pic:blipFill>
                    <a:blip r:embed="rId197" cstate="print">
                      <a:extLst>
                        <a:ext uri="{28A0092B-C50C-407E-A947-70E740481C1C}">
                          <a14:useLocalDpi xmlns:a14="http://schemas.microsoft.com/office/drawing/2010/main" val="0"/>
                        </a:ext>
                      </a:extLst>
                    </a:blip>
                    <a:srcRect/>
                    <a:stretch>
                      <a:fillRect/>
                    </a:stretch>
                  </pic:blipFill>
                  <pic:spPr bwMode="auto">
                    <a:xfrm>
                      <a:off x="0" y="0"/>
                      <a:ext cx="1995543" cy="3159976"/>
                    </a:xfrm>
                    <a:prstGeom prst="rect">
                      <a:avLst/>
                    </a:prstGeom>
                    <a:noFill/>
                    <a:ln>
                      <a:noFill/>
                    </a:ln>
                  </pic:spPr>
                </pic:pic>
              </a:graphicData>
            </a:graphic>
          </wp:inline>
        </w:drawing>
      </w:r>
      <w:r>
        <w:rPr>
          <w:noProof/>
          <w:lang w:eastAsia="ru-RU"/>
        </w:rPr>
        <w:drawing>
          <wp:inline distT="0" distB="0" distL="0" distR="0" wp14:anchorId="467DBDA1" wp14:editId="60E09DB5">
            <wp:extent cx="1956021" cy="3101737"/>
            <wp:effectExtent l="0" t="0" r="0" b="0"/>
            <wp:docPr id="70" name="Рисунок 7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user\AppData\Local\Microsoft\Windows\Temporary Internet Files\Content.Word\Новый рисунок.png"/>
                    <pic:cNvPicPr>
                      <a:picLocks noChangeAspect="1" noChangeArrowheads="1"/>
                    </pic:cNvPicPr>
                  </pic:nvPicPr>
                  <pic:blipFill>
                    <a:blip r:embed="rId198" cstate="print">
                      <a:extLst>
                        <a:ext uri="{28A0092B-C50C-407E-A947-70E740481C1C}">
                          <a14:useLocalDpi xmlns:a14="http://schemas.microsoft.com/office/drawing/2010/main" val="0"/>
                        </a:ext>
                      </a:extLst>
                    </a:blip>
                    <a:srcRect/>
                    <a:stretch>
                      <a:fillRect/>
                    </a:stretch>
                  </pic:blipFill>
                  <pic:spPr bwMode="auto">
                    <a:xfrm>
                      <a:off x="0" y="0"/>
                      <a:ext cx="1964865" cy="3115761"/>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240F08E4" wp14:editId="6FD4C806">
            <wp:extent cx="2107095" cy="3294322"/>
            <wp:effectExtent l="0" t="0" r="0" b="0"/>
            <wp:docPr id="71" name="Рисунок 7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AppData\Local\Microsoft\Windows\Temporary Internet Files\Content.Word\Новый рисунок.png"/>
                    <pic:cNvPicPr>
                      <a:picLocks noChangeAspect="1" noChangeArrowheads="1"/>
                    </pic:cNvPicPr>
                  </pic:nvPicPr>
                  <pic:blipFill>
                    <a:blip r:embed="rId199" cstate="print">
                      <a:extLst>
                        <a:ext uri="{28A0092B-C50C-407E-A947-70E740481C1C}">
                          <a14:useLocalDpi xmlns:a14="http://schemas.microsoft.com/office/drawing/2010/main" val="0"/>
                        </a:ext>
                      </a:extLst>
                    </a:blip>
                    <a:srcRect/>
                    <a:stretch>
                      <a:fillRect/>
                    </a:stretch>
                  </pic:blipFill>
                  <pic:spPr bwMode="auto">
                    <a:xfrm>
                      <a:off x="0" y="0"/>
                      <a:ext cx="2117139" cy="3310025"/>
                    </a:xfrm>
                    <a:prstGeom prst="rect">
                      <a:avLst/>
                    </a:prstGeom>
                    <a:noFill/>
                    <a:ln>
                      <a:noFill/>
                    </a:ln>
                  </pic:spPr>
                </pic:pic>
              </a:graphicData>
            </a:graphic>
          </wp:inline>
        </w:drawing>
      </w:r>
      <w:r>
        <w:rPr>
          <w:noProof/>
          <w:lang w:eastAsia="ru-RU"/>
        </w:rPr>
        <w:drawing>
          <wp:inline distT="0" distB="0" distL="0" distR="0" wp14:anchorId="510A8D08" wp14:editId="1CD159AE">
            <wp:extent cx="2066264" cy="3235349"/>
            <wp:effectExtent l="0" t="0" r="0" b="0"/>
            <wp:docPr id="72" name="Рисунок 7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AppData\Local\Microsoft\Windows\Temporary Internet Files\Content.Word\Новый рисунок.png"/>
                    <pic:cNvPicPr>
                      <a:picLocks noChangeAspect="1" noChangeArrowheads="1"/>
                    </pic:cNvPicPr>
                  </pic:nvPicPr>
                  <pic:blipFill>
                    <a:blip r:embed="rId200" cstate="print">
                      <a:extLst>
                        <a:ext uri="{28A0092B-C50C-407E-A947-70E740481C1C}">
                          <a14:useLocalDpi xmlns:a14="http://schemas.microsoft.com/office/drawing/2010/main" val="0"/>
                        </a:ext>
                      </a:extLst>
                    </a:blip>
                    <a:srcRect/>
                    <a:stretch>
                      <a:fillRect/>
                    </a:stretch>
                  </pic:blipFill>
                  <pic:spPr bwMode="auto">
                    <a:xfrm>
                      <a:off x="0" y="0"/>
                      <a:ext cx="2077105" cy="3252324"/>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266A1FA9" wp14:editId="504D59C1">
            <wp:extent cx="2000245" cy="3156999"/>
            <wp:effectExtent l="0" t="0" r="0" b="0"/>
            <wp:docPr id="73" name="Рисунок 7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user\AppData\Local\Microsoft\Windows\Temporary Internet Files\Content.Word\Новый рисунок.png"/>
                    <pic:cNvPicPr>
                      <a:picLocks noChangeAspect="1" noChangeArrowheads="1"/>
                    </pic:cNvPicPr>
                  </pic:nvPicPr>
                  <pic:blipFill>
                    <a:blip r:embed="rId201" cstate="print">
                      <a:extLst>
                        <a:ext uri="{28A0092B-C50C-407E-A947-70E740481C1C}">
                          <a14:useLocalDpi xmlns:a14="http://schemas.microsoft.com/office/drawing/2010/main" val="0"/>
                        </a:ext>
                      </a:extLst>
                    </a:blip>
                    <a:srcRect/>
                    <a:stretch>
                      <a:fillRect/>
                    </a:stretch>
                  </pic:blipFill>
                  <pic:spPr bwMode="auto">
                    <a:xfrm>
                      <a:off x="0" y="0"/>
                      <a:ext cx="2012289" cy="3176008"/>
                    </a:xfrm>
                    <a:prstGeom prst="rect">
                      <a:avLst/>
                    </a:prstGeom>
                    <a:noFill/>
                    <a:ln>
                      <a:noFill/>
                    </a:ln>
                  </pic:spPr>
                </pic:pic>
              </a:graphicData>
            </a:graphic>
          </wp:inline>
        </w:drawing>
      </w:r>
      <w:r>
        <w:rPr>
          <w:noProof/>
          <w:lang w:eastAsia="ru-RU"/>
        </w:rPr>
        <w:drawing>
          <wp:inline distT="0" distB="0" distL="0" distR="0" wp14:anchorId="42792644" wp14:editId="3CBDE0C9">
            <wp:extent cx="2067339" cy="3233917"/>
            <wp:effectExtent l="0" t="0" r="0" b="0"/>
            <wp:docPr id="74" name="Рисунок 7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user\AppData\Local\Microsoft\Windows\Temporary Internet Files\Content.Word\Новый рисунок.png"/>
                    <pic:cNvPicPr>
                      <a:picLocks noChangeAspect="1" noChangeArrowheads="1"/>
                    </pic:cNvPicPr>
                  </pic:nvPicPr>
                  <pic:blipFill>
                    <a:blip r:embed="rId202" cstate="print">
                      <a:extLst>
                        <a:ext uri="{28A0092B-C50C-407E-A947-70E740481C1C}">
                          <a14:useLocalDpi xmlns:a14="http://schemas.microsoft.com/office/drawing/2010/main" val="0"/>
                        </a:ext>
                      </a:extLst>
                    </a:blip>
                    <a:srcRect/>
                    <a:stretch>
                      <a:fillRect/>
                    </a:stretch>
                  </pic:blipFill>
                  <pic:spPr bwMode="auto">
                    <a:xfrm>
                      <a:off x="0" y="0"/>
                      <a:ext cx="2077277" cy="3249463"/>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5B654FF1" wp14:editId="58B8B0FB">
            <wp:extent cx="2123805" cy="3375361"/>
            <wp:effectExtent l="0" t="0" r="0" b="0"/>
            <wp:docPr id="75" name="Рисунок 7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AppData\Local\Microsoft\Windows\Temporary Internet Files\Content.Word\Новый рисунок.png"/>
                    <pic:cNvPicPr>
                      <a:picLocks noChangeAspect="1" noChangeArrowheads="1"/>
                    </pic:cNvPicPr>
                  </pic:nvPicPr>
                  <pic:blipFill>
                    <a:blip r:embed="rId203" cstate="print">
                      <a:extLst>
                        <a:ext uri="{28A0092B-C50C-407E-A947-70E740481C1C}">
                          <a14:useLocalDpi xmlns:a14="http://schemas.microsoft.com/office/drawing/2010/main" val="0"/>
                        </a:ext>
                      </a:extLst>
                    </a:blip>
                    <a:srcRect/>
                    <a:stretch>
                      <a:fillRect/>
                    </a:stretch>
                  </pic:blipFill>
                  <pic:spPr bwMode="auto">
                    <a:xfrm>
                      <a:off x="0" y="0"/>
                      <a:ext cx="2131505" cy="3387599"/>
                    </a:xfrm>
                    <a:prstGeom prst="rect">
                      <a:avLst/>
                    </a:prstGeom>
                    <a:noFill/>
                    <a:ln>
                      <a:noFill/>
                    </a:ln>
                  </pic:spPr>
                </pic:pic>
              </a:graphicData>
            </a:graphic>
          </wp:inline>
        </w:drawing>
      </w:r>
      <w:r>
        <w:rPr>
          <w:noProof/>
          <w:lang w:eastAsia="ru-RU"/>
        </w:rPr>
        <w:drawing>
          <wp:inline distT="0" distB="0" distL="0" distR="0" wp14:anchorId="406A849F" wp14:editId="516E8FC4">
            <wp:extent cx="2146852" cy="3382631"/>
            <wp:effectExtent l="0" t="0" r="0" b="0"/>
            <wp:docPr id="76" name="Рисунок 7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user\AppData\Local\Microsoft\Windows\Temporary Internet Files\Content.Word\Новый рисунок.png"/>
                    <pic:cNvPicPr>
                      <a:picLocks noChangeAspect="1" noChangeArrowheads="1"/>
                    </pic:cNvPicPr>
                  </pic:nvPicPr>
                  <pic:blipFill>
                    <a:blip r:embed="rId204" cstate="print">
                      <a:extLst>
                        <a:ext uri="{28A0092B-C50C-407E-A947-70E740481C1C}">
                          <a14:useLocalDpi xmlns:a14="http://schemas.microsoft.com/office/drawing/2010/main" val="0"/>
                        </a:ext>
                      </a:extLst>
                    </a:blip>
                    <a:srcRect/>
                    <a:stretch>
                      <a:fillRect/>
                    </a:stretch>
                  </pic:blipFill>
                  <pic:spPr bwMode="auto">
                    <a:xfrm>
                      <a:off x="0" y="0"/>
                      <a:ext cx="2156090" cy="3397187"/>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198E4166" wp14:editId="016FAED0">
            <wp:extent cx="1991946" cy="3090386"/>
            <wp:effectExtent l="0" t="0" r="0" b="0"/>
            <wp:docPr id="77" name="Рисунок 7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user\AppData\Local\Microsoft\Windows\Temporary Internet Files\Content.Word\Новый рисунок.png"/>
                    <pic:cNvPicPr>
                      <a:picLocks noChangeAspect="1" noChangeArrowheads="1"/>
                    </pic:cNvPicPr>
                  </pic:nvPicPr>
                  <pic:blipFill>
                    <a:blip r:embed="rId205" cstate="print">
                      <a:extLst>
                        <a:ext uri="{28A0092B-C50C-407E-A947-70E740481C1C}">
                          <a14:useLocalDpi xmlns:a14="http://schemas.microsoft.com/office/drawing/2010/main" val="0"/>
                        </a:ext>
                      </a:extLst>
                    </a:blip>
                    <a:srcRect/>
                    <a:stretch>
                      <a:fillRect/>
                    </a:stretch>
                  </pic:blipFill>
                  <pic:spPr bwMode="auto">
                    <a:xfrm>
                      <a:off x="0" y="0"/>
                      <a:ext cx="2006810" cy="3113447"/>
                    </a:xfrm>
                    <a:prstGeom prst="rect">
                      <a:avLst/>
                    </a:prstGeom>
                    <a:noFill/>
                    <a:ln>
                      <a:noFill/>
                    </a:ln>
                  </pic:spPr>
                </pic:pic>
              </a:graphicData>
            </a:graphic>
          </wp:inline>
        </w:drawing>
      </w:r>
      <w:r>
        <w:rPr>
          <w:noProof/>
          <w:lang w:eastAsia="ru-RU"/>
        </w:rPr>
        <w:drawing>
          <wp:inline distT="0" distB="0" distL="0" distR="0" wp14:anchorId="3492235A" wp14:editId="6562F99A">
            <wp:extent cx="1993302" cy="3138833"/>
            <wp:effectExtent l="0" t="0" r="0" b="0"/>
            <wp:docPr id="78" name="Рисунок 7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user\AppData\Local\Microsoft\Windows\Temporary Internet Files\Content.Word\Новый рисунок.png"/>
                    <pic:cNvPicPr>
                      <a:picLocks noChangeAspect="1" noChangeArrowheads="1"/>
                    </pic:cNvPicPr>
                  </pic:nvPicPr>
                  <pic:blipFill>
                    <a:blip r:embed="rId206" cstate="print">
                      <a:extLst>
                        <a:ext uri="{28A0092B-C50C-407E-A947-70E740481C1C}">
                          <a14:useLocalDpi xmlns:a14="http://schemas.microsoft.com/office/drawing/2010/main" val="0"/>
                        </a:ext>
                      </a:extLst>
                    </a:blip>
                    <a:srcRect/>
                    <a:stretch>
                      <a:fillRect/>
                    </a:stretch>
                  </pic:blipFill>
                  <pic:spPr bwMode="auto">
                    <a:xfrm>
                      <a:off x="0" y="0"/>
                      <a:ext cx="1997124" cy="314485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210E8059" wp14:editId="445E87A3">
            <wp:extent cx="2138901" cy="3335146"/>
            <wp:effectExtent l="0" t="0" r="0" b="0"/>
            <wp:docPr id="79" name="Рисунок 7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user\AppData\Local\Microsoft\Windows\Temporary Internet Files\Content.Word\Новый рисунок.png"/>
                    <pic:cNvPicPr>
                      <a:picLocks noChangeAspect="1" noChangeArrowheads="1"/>
                    </pic:cNvPicPr>
                  </pic:nvPicPr>
                  <pic:blipFill>
                    <a:blip r:embed="rId207" cstate="print">
                      <a:extLst>
                        <a:ext uri="{28A0092B-C50C-407E-A947-70E740481C1C}">
                          <a14:useLocalDpi xmlns:a14="http://schemas.microsoft.com/office/drawing/2010/main" val="0"/>
                        </a:ext>
                      </a:extLst>
                    </a:blip>
                    <a:srcRect/>
                    <a:stretch>
                      <a:fillRect/>
                    </a:stretch>
                  </pic:blipFill>
                  <pic:spPr bwMode="auto">
                    <a:xfrm>
                      <a:off x="0" y="0"/>
                      <a:ext cx="2147725" cy="3348905"/>
                    </a:xfrm>
                    <a:prstGeom prst="rect">
                      <a:avLst/>
                    </a:prstGeom>
                    <a:noFill/>
                    <a:ln>
                      <a:noFill/>
                    </a:ln>
                  </pic:spPr>
                </pic:pic>
              </a:graphicData>
            </a:graphic>
          </wp:inline>
        </w:drawing>
      </w:r>
      <w:r>
        <w:rPr>
          <w:noProof/>
          <w:lang w:eastAsia="ru-RU"/>
        </w:rPr>
        <w:drawing>
          <wp:inline distT="0" distB="0" distL="0" distR="0" wp14:anchorId="79863F9E" wp14:editId="2E439493">
            <wp:extent cx="2138975" cy="3330386"/>
            <wp:effectExtent l="0" t="0" r="0" b="0"/>
            <wp:docPr id="80" name="Рисунок 8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user\AppData\Local\Microsoft\Windows\Temporary Internet Files\Content.Word\Новый рисунок.png"/>
                    <pic:cNvPicPr>
                      <a:picLocks noChangeAspect="1" noChangeArrowheads="1"/>
                    </pic:cNvPicPr>
                  </pic:nvPicPr>
                  <pic:blipFill>
                    <a:blip r:embed="rId208" cstate="print">
                      <a:extLst>
                        <a:ext uri="{28A0092B-C50C-407E-A947-70E740481C1C}">
                          <a14:useLocalDpi xmlns:a14="http://schemas.microsoft.com/office/drawing/2010/main" val="0"/>
                        </a:ext>
                      </a:extLst>
                    </a:blip>
                    <a:srcRect/>
                    <a:stretch>
                      <a:fillRect/>
                    </a:stretch>
                  </pic:blipFill>
                  <pic:spPr bwMode="auto">
                    <a:xfrm>
                      <a:off x="0" y="0"/>
                      <a:ext cx="2148254" cy="3344834"/>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71A78EC3" wp14:editId="441CB3FE">
            <wp:extent cx="1991424" cy="3124863"/>
            <wp:effectExtent l="0" t="0" r="0" b="0"/>
            <wp:docPr id="81" name="Рисунок 8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user\AppData\Local\Microsoft\Windows\Temporary Internet Files\Content.Word\Новый рисунок.png"/>
                    <pic:cNvPicPr>
                      <a:picLocks noChangeAspect="1" noChangeArrowheads="1"/>
                    </pic:cNvPicPr>
                  </pic:nvPicPr>
                  <pic:blipFill>
                    <a:blip r:embed="rId209" cstate="print">
                      <a:extLst>
                        <a:ext uri="{28A0092B-C50C-407E-A947-70E740481C1C}">
                          <a14:useLocalDpi xmlns:a14="http://schemas.microsoft.com/office/drawing/2010/main" val="0"/>
                        </a:ext>
                      </a:extLst>
                    </a:blip>
                    <a:srcRect/>
                    <a:stretch>
                      <a:fillRect/>
                    </a:stretch>
                  </pic:blipFill>
                  <pic:spPr bwMode="auto">
                    <a:xfrm>
                      <a:off x="0" y="0"/>
                      <a:ext cx="2002353" cy="3142013"/>
                    </a:xfrm>
                    <a:prstGeom prst="rect">
                      <a:avLst/>
                    </a:prstGeom>
                    <a:noFill/>
                    <a:ln>
                      <a:noFill/>
                    </a:ln>
                  </pic:spPr>
                </pic:pic>
              </a:graphicData>
            </a:graphic>
          </wp:inline>
        </w:drawing>
      </w:r>
      <w:r>
        <w:rPr>
          <w:noProof/>
          <w:lang w:eastAsia="ru-RU"/>
        </w:rPr>
        <w:drawing>
          <wp:inline distT="0" distB="0" distL="0" distR="0" wp14:anchorId="1C31F982" wp14:editId="443DA8B9">
            <wp:extent cx="1987844" cy="3128976"/>
            <wp:effectExtent l="0" t="0" r="0" b="0"/>
            <wp:docPr id="82" name="Рисунок 8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user\AppData\Local\Microsoft\Windows\Temporary Internet Files\Content.Word\Новый рисунок.png"/>
                    <pic:cNvPicPr>
                      <a:picLocks noChangeAspect="1" noChangeArrowheads="1"/>
                    </pic:cNvPicPr>
                  </pic:nvPicPr>
                  <pic:blipFill>
                    <a:blip r:embed="rId210" cstate="print">
                      <a:extLst>
                        <a:ext uri="{28A0092B-C50C-407E-A947-70E740481C1C}">
                          <a14:useLocalDpi xmlns:a14="http://schemas.microsoft.com/office/drawing/2010/main" val="0"/>
                        </a:ext>
                      </a:extLst>
                    </a:blip>
                    <a:srcRect/>
                    <a:stretch>
                      <a:fillRect/>
                    </a:stretch>
                  </pic:blipFill>
                  <pic:spPr bwMode="auto">
                    <a:xfrm>
                      <a:off x="0" y="0"/>
                      <a:ext cx="2000121" cy="3148300"/>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0C7E9967" wp14:editId="6FCFAFE0">
            <wp:extent cx="2019631" cy="3211482"/>
            <wp:effectExtent l="0" t="0" r="0" b="0"/>
            <wp:docPr id="83" name="Рисунок 8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user\AppData\Local\Microsoft\Windows\Temporary Internet Files\Content.Word\Новый рисунок.png"/>
                    <pic:cNvPicPr>
                      <a:picLocks noChangeAspect="1" noChangeArrowheads="1"/>
                    </pic:cNvPicPr>
                  </pic:nvPicPr>
                  <pic:blipFill>
                    <a:blip r:embed="rId211" cstate="print">
                      <a:extLst>
                        <a:ext uri="{28A0092B-C50C-407E-A947-70E740481C1C}">
                          <a14:useLocalDpi xmlns:a14="http://schemas.microsoft.com/office/drawing/2010/main" val="0"/>
                        </a:ext>
                      </a:extLst>
                    </a:blip>
                    <a:srcRect/>
                    <a:stretch>
                      <a:fillRect/>
                    </a:stretch>
                  </pic:blipFill>
                  <pic:spPr bwMode="auto">
                    <a:xfrm>
                      <a:off x="0" y="0"/>
                      <a:ext cx="2028703" cy="3225908"/>
                    </a:xfrm>
                    <a:prstGeom prst="rect">
                      <a:avLst/>
                    </a:prstGeom>
                    <a:noFill/>
                    <a:ln>
                      <a:noFill/>
                    </a:ln>
                  </pic:spPr>
                </pic:pic>
              </a:graphicData>
            </a:graphic>
          </wp:inline>
        </w:drawing>
      </w:r>
      <w:r>
        <w:rPr>
          <w:noProof/>
          <w:lang w:eastAsia="ru-RU"/>
        </w:rPr>
        <w:drawing>
          <wp:inline distT="0" distB="0" distL="0" distR="0" wp14:anchorId="0D9B0BB4" wp14:editId="101CBE74">
            <wp:extent cx="2021859" cy="3208532"/>
            <wp:effectExtent l="0" t="0" r="0" b="0"/>
            <wp:docPr id="84" name="Рисунок 8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user\AppData\Local\Microsoft\Windows\Temporary Internet Files\Content.Word\Новый рисунок.png"/>
                    <pic:cNvPicPr>
                      <a:picLocks noChangeAspect="1" noChangeArrowheads="1"/>
                    </pic:cNvPicPr>
                  </pic:nvPicPr>
                  <pic:blipFill>
                    <a:blip r:embed="rId212" cstate="print">
                      <a:extLst>
                        <a:ext uri="{28A0092B-C50C-407E-A947-70E740481C1C}">
                          <a14:useLocalDpi xmlns:a14="http://schemas.microsoft.com/office/drawing/2010/main" val="0"/>
                        </a:ext>
                      </a:extLst>
                    </a:blip>
                    <a:srcRect/>
                    <a:stretch>
                      <a:fillRect/>
                    </a:stretch>
                  </pic:blipFill>
                  <pic:spPr bwMode="auto">
                    <a:xfrm>
                      <a:off x="0" y="0"/>
                      <a:ext cx="2029697" cy="3220971"/>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39C31540" wp14:editId="0C12F911">
            <wp:extent cx="2104900" cy="3283889"/>
            <wp:effectExtent l="0" t="0" r="0" b="0"/>
            <wp:docPr id="85" name="Рисунок 85"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user\AppData\Local\Microsoft\Windows\Temporary Internet Files\Content.Word\Новый рисунок.png"/>
                    <pic:cNvPicPr>
                      <a:picLocks noChangeAspect="1" noChangeArrowheads="1"/>
                    </pic:cNvPicPr>
                  </pic:nvPicPr>
                  <pic:blipFill>
                    <a:blip r:embed="rId213" cstate="print">
                      <a:extLst>
                        <a:ext uri="{28A0092B-C50C-407E-A947-70E740481C1C}">
                          <a14:useLocalDpi xmlns:a14="http://schemas.microsoft.com/office/drawing/2010/main" val="0"/>
                        </a:ext>
                      </a:extLst>
                    </a:blip>
                    <a:srcRect/>
                    <a:stretch>
                      <a:fillRect/>
                    </a:stretch>
                  </pic:blipFill>
                  <pic:spPr bwMode="auto">
                    <a:xfrm>
                      <a:off x="0" y="0"/>
                      <a:ext cx="2114027" cy="3298129"/>
                    </a:xfrm>
                    <a:prstGeom prst="rect">
                      <a:avLst/>
                    </a:prstGeom>
                    <a:noFill/>
                    <a:ln>
                      <a:noFill/>
                    </a:ln>
                  </pic:spPr>
                </pic:pic>
              </a:graphicData>
            </a:graphic>
          </wp:inline>
        </w:drawing>
      </w:r>
      <w:r>
        <w:rPr>
          <w:noProof/>
          <w:lang w:eastAsia="ru-RU"/>
        </w:rPr>
        <w:drawing>
          <wp:inline distT="0" distB="0" distL="0" distR="0" wp14:anchorId="4EE9B939" wp14:editId="77739473">
            <wp:extent cx="2083241" cy="3294171"/>
            <wp:effectExtent l="0" t="0" r="0" b="0"/>
            <wp:docPr id="86" name="Рисунок 8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user\AppData\Local\Microsoft\Windows\Temporary Internet Files\Content.Word\Новый рисунок.png"/>
                    <pic:cNvPicPr>
                      <a:picLocks noChangeAspect="1" noChangeArrowheads="1"/>
                    </pic:cNvPicPr>
                  </pic:nvPicPr>
                  <pic:blipFill>
                    <a:blip r:embed="rId214" cstate="print">
                      <a:extLst>
                        <a:ext uri="{28A0092B-C50C-407E-A947-70E740481C1C}">
                          <a14:useLocalDpi xmlns:a14="http://schemas.microsoft.com/office/drawing/2010/main" val="0"/>
                        </a:ext>
                      </a:extLst>
                    </a:blip>
                    <a:srcRect/>
                    <a:stretch>
                      <a:fillRect/>
                    </a:stretch>
                  </pic:blipFill>
                  <pic:spPr bwMode="auto">
                    <a:xfrm>
                      <a:off x="0" y="0"/>
                      <a:ext cx="2089699" cy="3304383"/>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2812EA54" wp14:editId="78B45761">
            <wp:extent cx="2066825" cy="3204375"/>
            <wp:effectExtent l="0" t="0" r="0" b="0"/>
            <wp:docPr id="87" name="Рисунок 8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user\AppData\Local\Microsoft\Windows\Temporary Internet Files\Content.Word\Новый рисунок.png"/>
                    <pic:cNvPicPr>
                      <a:picLocks noChangeAspect="1" noChangeArrowheads="1"/>
                    </pic:cNvPicPr>
                  </pic:nvPicPr>
                  <pic:blipFill>
                    <a:blip r:embed="rId215" cstate="print">
                      <a:extLst>
                        <a:ext uri="{28A0092B-C50C-407E-A947-70E740481C1C}">
                          <a14:useLocalDpi xmlns:a14="http://schemas.microsoft.com/office/drawing/2010/main" val="0"/>
                        </a:ext>
                      </a:extLst>
                    </a:blip>
                    <a:srcRect/>
                    <a:stretch>
                      <a:fillRect/>
                    </a:stretch>
                  </pic:blipFill>
                  <pic:spPr bwMode="auto">
                    <a:xfrm>
                      <a:off x="0" y="0"/>
                      <a:ext cx="2077467" cy="3220874"/>
                    </a:xfrm>
                    <a:prstGeom prst="rect">
                      <a:avLst/>
                    </a:prstGeom>
                    <a:noFill/>
                    <a:ln>
                      <a:noFill/>
                    </a:ln>
                  </pic:spPr>
                </pic:pic>
              </a:graphicData>
            </a:graphic>
          </wp:inline>
        </w:drawing>
      </w:r>
      <w:r>
        <w:rPr>
          <w:noProof/>
          <w:lang w:eastAsia="ru-RU"/>
        </w:rPr>
        <w:drawing>
          <wp:inline distT="0" distB="0" distL="0" distR="0" wp14:anchorId="39890D4A" wp14:editId="59CF9CD5">
            <wp:extent cx="1988494" cy="3152885"/>
            <wp:effectExtent l="0" t="0" r="0" b="0"/>
            <wp:docPr id="88" name="Рисунок 88"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user\AppData\Local\Microsoft\Windows\Temporary Internet Files\Content.Word\Новый рисунок.png"/>
                    <pic:cNvPicPr>
                      <a:picLocks noChangeAspect="1" noChangeArrowheads="1"/>
                    </pic:cNvPicPr>
                  </pic:nvPicPr>
                  <pic:blipFill>
                    <a:blip r:embed="rId216" cstate="print">
                      <a:extLst>
                        <a:ext uri="{28A0092B-C50C-407E-A947-70E740481C1C}">
                          <a14:useLocalDpi xmlns:a14="http://schemas.microsoft.com/office/drawing/2010/main" val="0"/>
                        </a:ext>
                      </a:extLst>
                    </a:blip>
                    <a:srcRect/>
                    <a:stretch>
                      <a:fillRect/>
                    </a:stretch>
                  </pic:blipFill>
                  <pic:spPr bwMode="auto">
                    <a:xfrm>
                      <a:off x="0" y="0"/>
                      <a:ext cx="1997050" cy="316645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0CC08620" wp14:editId="50E63EEF">
            <wp:extent cx="2067339" cy="3225124"/>
            <wp:effectExtent l="0" t="0" r="0" b="0"/>
            <wp:docPr id="89" name="Рисунок 89"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user\AppData\Local\Microsoft\Windows\Temporary Internet Files\Content.Word\Новый рисунок.png"/>
                    <pic:cNvPicPr>
                      <a:picLocks noChangeAspect="1" noChangeArrowheads="1"/>
                    </pic:cNvPicPr>
                  </pic:nvPicPr>
                  <pic:blipFill>
                    <a:blip r:embed="rId217" cstate="print">
                      <a:extLst>
                        <a:ext uri="{28A0092B-C50C-407E-A947-70E740481C1C}">
                          <a14:useLocalDpi xmlns:a14="http://schemas.microsoft.com/office/drawing/2010/main" val="0"/>
                        </a:ext>
                      </a:extLst>
                    </a:blip>
                    <a:srcRect/>
                    <a:stretch>
                      <a:fillRect/>
                    </a:stretch>
                  </pic:blipFill>
                  <pic:spPr bwMode="auto">
                    <a:xfrm>
                      <a:off x="0" y="0"/>
                      <a:ext cx="2077223" cy="3240543"/>
                    </a:xfrm>
                    <a:prstGeom prst="rect">
                      <a:avLst/>
                    </a:prstGeom>
                    <a:noFill/>
                    <a:ln>
                      <a:noFill/>
                    </a:ln>
                  </pic:spPr>
                </pic:pic>
              </a:graphicData>
            </a:graphic>
          </wp:inline>
        </w:drawing>
      </w:r>
      <w:r>
        <w:rPr>
          <w:noProof/>
          <w:lang w:eastAsia="ru-RU"/>
        </w:rPr>
        <w:drawing>
          <wp:inline distT="0" distB="0" distL="0" distR="0" wp14:anchorId="2C093157" wp14:editId="77B69A43">
            <wp:extent cx="2078012" cy="3203804"/>
            <wp:effectExtent l="0" t="0" r="0" b="0"/>
            <wp:docPr id="90" name="Рисунок 90"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user\AppData\Local\Microsoft\Windows\Temporary Internet Files\Content.Word\Новый рисунок.png"/>
                    <pic:cNvPicPr>
                      <a:picLocks noChangeAspect="1" noChangeArrowheads="1"/>
                    </pic:cNvPicPr>
                  </pic:nvPicPr>
                  <pic:blipFill>
                    <a:blip r:embed="rId218" cstate="print">
                      <a:extLst>
                        <a:ext uri="{28A0092B-C50C-407E-A947-70E740481C1C}">
                          <a14:useLocalDpi xmlns:a14="http://schemas.microsoft.com/office/drawing/2010/main" val="0"/>
                        </a:ext>
                      </a:extLst>
                    </a:blip>
                    <a:srcRect/>
                    <a:stretch>
                      <a:fillRect/>
                    </a:stretch>
                  </pic:blipFill>
                  <pic:spPr bwMode="auto">
                    <a:xfrm>
                      <a:off x="0" y="0"/>
                      <a:ext cx="2084710" cy="3214131"/>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3348FD5E" wp14:editId="122CD0E6">
            <wp:extent cx="2038308" cy="3173648"/>
            <wp:effectExtent l="0" t="0" r="0" b="0"/>
            <wp:docPr id="91" name="Рисунок 91"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user\AppData\Local\Microsoft\Windows\Temporary Internet Files\Content.Word\Новый рисунок.png"/>
                    <pic:cNvPicPr>
                      <a:picLocks noChangeAspect="1" noChangeArrowheads="1"/>
                    </pic:cNvPicPr>
                  </pic:nvPicPr>
                  <pic:blipFill>
                    <a:blip r:embed="rId219" cstate="print">
                      <a:extLst>
                        <a:ext uri="{28A0092B-C50C-407E-A947-70E740481C1C}">
                          <a14:useLocalDpi xmlns:a14="http://schemas.microsoft.com/office/drawing/2010/main" val="0"/>
                        </a:ext>
                      </a:extLst>
                    </a:blip>
                    <a:srcRect/>
                    <a:stretch>
                      <a:fillRect/>
                    </a:stretch>
                  </pic:blipFill>
                  <pic:spPr bwMode="auto">
                    <a:xfrm>
                      <a:off x="0" y="0"/>
                      <a:ext cx="2045000" cy="3184067"/>
                    </a:xfrm>
                    <a:prstGeom prst="rect">
                      <a:avLst/>
                    </a:prstGeom>
                    <a:noFill/>
                    <a:ln>
                      <a:noFill/>
                    </a:ln>
                  </pic:spPr>
                </pic:pic>
              </a:graphicData>
            </a:graphic>
          </wp:inline>
        </w:drawing>
      </w:r>
      <w:r>
        <w:rPr>
          <w:noProof/>
          <w:lang w:eastAsia="ru-RU"/>
        </w:rPr>
        <w:drawing>
          <wp:inline distT="0" distB="0" distL="0" distR="0" wp14:anchorId="5C56C18C" wp14:editId="074C0855">
            <wp:extent cx="2019631" cy="3139565"/>
            <wp:effectExtent l="0" t="0" r="0" b="0"/>
            <wp:docPr id="92" name="Рисунок 92"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user\AppData\Local\Microsoft\Windows\Temporary Internet Files\Content.Word\Новый рисунок.png"/>
                    <pic:cNvPicPr>
                      <a:picLocks noChangeAspect="1" noChangeArrowheads="1"/>
                    </pic:cNvPicPr>
                  </pic:nvPicPr>
                  <pic:blipFill>
                    <a:blip r:embed="rId220" cstate="print">
                      <a:extLst>
                        <a:ext uri="{28A0092B-C50C-407E-A947-70E740481C1C}">
                          <a14:useLocalDpi xmlns:a14="http://schemas.microsoft.com/office/drawing/2010/main" val="0"/>
                        </a:ext>
                      </a:extLst>
                    </a:blip>
                    <a:srcRect/>
                    <a:stretch>
                      <a:fillRect/>
                    </a:stretch>
                  </pic:blipFill>
                  <pic:spPr bwMode="auto">
                    <a:xfrm>
                      <a:off x="0" y="0"/>
                      <a:ext cx="2022719" cy="3144365"/>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Pr>
          <w:noProof/>
          <w:lang w:eastAsia="ru-RU"/>
        </w:rPr>
        <w:drawing>
          <wp:inline distT="0" distB="0" distL="0" distR="0" wp14:anchorId="0AE84AA5" wp14:editId="0C846467">
            <wp:extent cx="2071990" cy="3244132"/>
            <wp:effectExtent l="0" t="0" r="0" b="0"/>
            <wp:docPr id="93" name="Рисунок 93"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user\AppData\Local\Microsoft\Windows\Temporary Internet Files\Content.Word\Новый рисунок.png"/>
                    <pic:cNvPicPr>
                      <a:picLocks noChangeAspect="1" noChangeArrowheads="1"/>
                    </pic:cNvPicPr>
                  </pic:nvPicPr>
                  <pic:blipFill>
                    <a:blip r:embed="rId221" cstate="print">
                      <a:extLst>
                        <a:ext uri="{28A0092B-C50C-407E-A947-70E740481C1C}">
                          <a14:useLocalDpi xmlns:a14="http://schemas.microsoft.com/office/drawing/2010/main" val="0"/>
                        </a:ext>
                      </a:extLst>
                    </a:blip>
                    <a:srcRect/>
                    <a:stretch>
                      <a:fillRect/>
                    </a:stretch>
                  </pic:blipFill>
                  <pic:spPr bwMode="auto">
                    <a:xfrm>
                      <a:off x="0" y="0"/>
                      <a:ext cx="2079378" cy="3255700"/>
                    </a:xfrm>
                    <a:prstGeom prst="rect">
                      <a:avLst/>
                    </a:prstGeom>
                    <a:noFill/>
                    <a:ln>
                      <a:noFill/>
                    </a:ln>
                  </pic:spPr>
                </pic:pic>
              </a:graphicData>
            </a:graphic>
          </wp:inline>
        </w:drawing>
      </w:r>
      <w:r>
        <w:rPr>
          <w:noProof/>
          <w:lang w:eastAsia="ru-RU"/>
        </w:rPr>
        <w:drawing>
          <wp:inline distT="0" distB="0" distL="0" distR="0" wp14:anchorId="4E0C6955" wp14:editId="4D31B845">
            <wp:extent cx="2083241" cy="3232024"/>
            <wp:effectExtent l="0" t="0" r="0" b="0"/>
            <wp:docPr id="94" name="Рисунок 94"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descr="C:\Users\user\AppData\Local\Microsoft\Windows\Temporary Internet Files\Content.Word\Новый рисунок.png"/>
                    <pic:cNvPicPr>
                      <a:picLocks noChangeAspect="1" noChangeArrowheads="1"/>
                    </pic:cNvPicPr>
                  </pic:nvPicPr>
                  <pic:blipFill>
                    <a:blip r:embed="rId222" cstate="print">
                      <a:extLst>
                        <a:ext uri="{28A0092B-C50C-407E-A947-70E740481C1C}">
                          <a14:useLocalDpi xmlns:a14="http://schemas.microsoft.com/office/drawing/2010/main" val="0"/>
                        </a:ext>
                      </a:extLst>
                    </a:blip>
                    <a:srcRect/>
                    <a:stretch>
                      <a:fillRect/>
                    </a:stretch>
                  </pic:blipFill>
                  <pic:spPr bwMode="auto">
                    <a:xfrm>
                      <a:off x="0" y="0"/>
                      <a:ext cx="2088338" cy="3239932"/>
                    </a:xfrm>
                    <a:prstGeom prst="rect">
                      <a:avLst/>
                    </a:prstGeom>
                    <a:noFill/>
                    <a:ln>
                      <a:noFill/>
                    </a:ln>
                  </pic:spPr>
                </pic:pic>
              </a:graphicData>
            </a:graphic>
          </wp:inline>
        </w:drawing>
      </w: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p>
    <w:p w:rsidR="007E7AF4" w:rsidRDefault="007E7AF4" w:rsidP="007E7AF4">
      <w:pPr>
        <w:tabs>
          <w:tab w:val="left" w:pos="284"/>
        </w:tabs>
        <w:spacing w:after="0" w:line="240" w:lineRule="auto"/>
        <w:jc w:val="both"/>
        <w:rPr>
          <w:rFonts w:ascii="Times New Roman" w:eastAsia="Calibri" w:hAnsi="Times New Roman" w:cs="Times New Roman"/>
          <w:sz w:val="12"/>
          <w:szCs w:val="12"/>
        </w:rPr>
      </w:pPr>
      <w:r w:rsidRPr="002A51A8">
        <w:rPr>
          <w:rFonts w:ascii="Times New Roman" w:eastAsia="Calibri" w:hAnsi="Times New Roman" w:cs="Times New Roman"/>
          <w:noProof/>
          <w:sz w:val="12"/>
          <w:szCs w:val="12"/>
          <w:lang w:eastAsia="ru-RU"/>
        </w:rPr>
        <w:drawing>
          <wp:inline distT="0" distB="0" distL="0" distR="0" wp14:anchorId="07771978" wp14:editId="7F18C15E">
            <wp:extent cx="2003728" cy="3154195"/>
            <wp:effectExtent l="0" t="0" r="0" b="0"/>
            <wp:docPr id="95"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3"/>
                    <a:stretch>
                      <a:fillRect/>
                    </a:stretch>
                  </pic:blipFill>
                  <pic:spPr>
                    <a:xfrm>
                      <a:off x="0" y="0"/>
                      <a:ext cx="2012758" cy="3168410"/>
                    </a:xfrm>
                    <a:prstGeom prst="rect">
                      <a:avLst/>
                    </a:prstGeom>
                  </pic:spPr>
                </pic:pic>
              </a:graphicData>
            </a:graphic>
          </wp:inline>
        </w:drawing>
      </w:r>
      <w:r>
        <w:rPr>
          <w:noProof/>
          <w:lang w:eastAsia="ru-RU"/>
        </w:rPr>
        <w:drawing>
          <wp:inline distT="0" distB="0" distL="0" distR="0" wp14:anchorId="73BF3CDD" wp14:editId="0A8EE519">
            <wp:extent cx="1966432" cy="3148557"/>
            <wp:effectExtent l="0" t="0" r="0" b="0"/>
            <wp:docPr id="96" name="Рисунок 96"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C:\Users\user\AppData\Local\Microsoft\Windows\Temporary Internet Files\Content.Word\Новый рисунок.png"/>
                    <pic:cNvPicPr>
                      <a:picLocks noChangeAspect="1" noChangeArrowheads="1"/>
                    </pic:cNvPicPr>
                  </pic:nvPicPr>
                  <pic:blipFill>
                    <a:blip r:embed="rId224" cstate="print">
                      <a:extLst>
                        <a:ext uri="{28A0092B-C50C-407E-A947-70E740481C1C}">
                          <a14:useLocalDpi xmlns:a14="http://schemas.microsoft.com/office/drawing/2010/main" val="0"/>
                        </a:ext>
                      </a:extLst>
                    </a:blip>
                    <a:srcRect/>
                    <a:stretch>
                      <a:fillRect/>
                    </a:stretch>
                  </pic:blipFill>
                  <pic:spPr bwMode="auto">
                    <a:xfrm>
                      <a:off x="0" y="0"/>
                      <a:ext cx="1973191" cy="3159379"/>
                    </a:xfrm>
                    <a:prstGeom prst="rect">
                      <a:avLst/>
                    </a:prstGeom>
                    <a:noFill/>
                    <a:ln>
                      <a:noFill/>
                    </a:ln>
                  </pic:spPr>
                </pic:pic>
              </a:graphicData>
            </a:graphic>
          </wp:inline>
        </w:drawing>
      </w:r>
    </w:p>
    <w:p w:rsidR="007E7AF4" w:rsidRDefault="007E7AF4" w:rsidP="007E7AF4">
      <w:pPr>
        <w:tabs>
          <w:tab w:val="left" w:pos="284"/>
        </w:tabs>
        <w:spacing w:after="0" w:line="240" w:lineRule="auto"/>
        <w:jc w:val="center"/>
        <w:rPr>
          <w:rFonts w:ascii="Times New Roman" w:eastAsia="Calibri" w:hAnsi="Times New Roman" w:cs="Times New Roman"/>
          <w:sz w:val="12"/>
          <w:szCs w:val="12"/>
        </w:rPr>
      </w:pPr>
      <w:r>
        <w:rPr>
          <w:noProof/>
          <w:lang w:eastAsia="ru-RU"/>
        </w:rPr>
        <w:drawing>
          <wp:inline distT="0" distB="0" distL="0" distR="0" wp14:anchorId="26F79878" wp14:editId="03A109C4">
            <wp:extent cx="3784821" cy="2424435"/>
            <wp:effectExtent l="0" t="0" r="0" b="0"/>
            <wp:docPr id="97" name="Рисунок 97" descr="C:\Users\user\AppData\Local\Microsoft\Windows\Temporary Internet Files\Content.Word\Новый рисунок.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C:\Users\user\AppData\Local\Microsoft\Windows\Temporary Internet Files\Content.Word\Новый рисунок.png"/>
                    <pic:cNvPicPr>
                      <a:picLocks noChangeAspect="1" noChangeArrowheads="1"/>
                    </pic:cNvPicPr>
                  </pic:nvPicPr>
                  <pic:blipFill>
                    <a:blip r:embed="rId225">
                      <a:extLst>
                        <a:ext uri="{28A0092B-C50C-407E-A947-70E740481C1C}">
                          <a14:useLocalDpi xmlns:a14="http://schemas.microsoft.com/office/drawing/2010/main" val="0"/>
                        </a:ext>
                      </a:extLst>
                    </a:blip>
                    <a:srcRect/>
                    <a:stretch>
                      <a:fillRect/>
                    </a:stretch>
                  </pic:blipFill>
                  <pic:spPr bwMode="auto">
                    <a:xfrm>
                      <a:off x="0" y="0"/>
                      <a:ext cx="3792072" cy="2429080"/>
                    </a:xfrm>
                    <a:prstGeom prst="rect">
                      <a:avLst/>
                    </a:prstGeom>
                    <a:noFill/>
                    <a:ln>
                      <a:noFill/>
                    </a:ln>
                  </pic:spPr>
                </pic:pic>
              </a:graphicData>
            </a:graphic>
          </wp:inline>
        </w:drawing>
      </w:r>
    </w:p>
    <w:p w:rsidR="00CD7C81" w:rsidRDefault="00CD7C81" w:rsidP="006D4521">
      <w:pPr>
        <w:tabs>
          <w:tab w:val="left" w:pos="284"/>
        </w:tabs>
        <w:spacing w:after="0" w:line="240" w:lineRule="auto"/>
        <w:jc w:val="both"/>
        <w:rPr>
          <w:rFonts w:ascii="Times New Roman" w:eastAsia="Calibri" w:hAnsi="Times New Roman" w:cs="Times New Roman"/>
          <w:sz w:val="12"/>
          <w:szCs w:val="12"/>
        </w:rPr>
      </w:pPr>
      <w:bookmarkStart w:id="6" w:name="_GoBack"/>
      <w:bookmarkEnd w:id="6"/>
    </w:p>
    <w:p w:rsidR="00CD7C81" w:rsidRDefault="00CD7C81" w:rsidP="006D4521">
      <w:pPr>
        <w:tabs>
          <w:tab w:val="left" w:pos="284"/>
        </w:tabs>
        <w:spacing w:after="0" w:line="240" w:lineRule="auto"/>
        <w:jc w:val="both"/>
        <w:rPr>
          <w:rFonts w:ascii="Times New Roman" w:eastAsia="Calibri" w:hAnsi="Times New Roman" w:cs="Times New Roman"/>
          <w:sz w:val="12"/>
          <w:szCs w:val="12"/>
        </w:rPr>
      </w:pPr>
    </w:p>
    <w:tbl>
      <w:tblPr>
        <w:tblW w:w="7513" w:type="dxa"/>
        <w:tblInd w:w="10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10"/>
        <w:gridCol w:w="2552"/>
        <w:gridCol w:w="2551"/>
      </w:tblGrid>
      <w:tr w:rsidR="00F617E8" w:rsidRPr="00F617E8" w:rsidTr="00D60330">
        <w:tc>
          <w:tcPr>
            <w:tcW w:w="2410"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b/>
                <w:sz w:val="12"/>
                <w:szCs w:val="12"/>
              </w:rPr>
              <w:t>Соучредители:</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Собрание представителей муниципального района Сергиевский Самарской области;</w:t>
            </w:r>
          </w:p>
          <w:p w:rsidR="00F617E8" w:rsidRPr="000253EE" w:rsidRDefault="00F617E8" w:rsidP="00C0569B">
            <w:pPr>
              <w:tabs>
                <w:tab w:val="left" w:pos="284"/>
              </w:tabs>
              <w:spacing w:after="0" w:line="240" w:lineRule="auto"/>
              <w:rPr>
                <w:rFonts w:ascii="Times New Roman" w:eastAsia="Calibri" w:hAnsi="Times New Roman" w:cs="Times New Roman"/>
                <w:b/>
                <w:sz w:val="12"/>
                <w:szCs w:val="12"/>
              </w:rPr>
            </w:pPr>
            <w:r w:rsidRPr="000253EE">
              <w:rPr>
                <w:rFonts w:ascii="Times New Roman" w:eastAsia="Calibri" w:hAnsi="Times New Roman" w:cs="Times New Roman"/>
                <w:sz w:val="12"/>
                <w:szCs w:val="12"/>
              </w:rPr>
              <w:t>- Администрации городского</w:t>
            </w:r>
            <w:r w:rsidRPr="000253EE">
              <w:rPr>
                <w:rFonts w:ascii="Times New Roman" w:eastAsia="Calibri" w:hAnsi="Times New Roman" w:cs="Times New Roman"/>
                <w:b/>
                <w:sz w:val="12"/>
                <w:szCs w:val="12"/>
              </w:rPr>
              <w:t xml:space="preserve">, </w:t>
            </w:r>
            <w:r w:rsidRPr="000253EE">
              <w:rPr>
                <w:rFonts w:ascii="Times New Roman" w:eastAsia="Calibri" w:hAnsi="Times New Roman" w:cs="Times New Roman"/>
                <w:sz w:val="12"/>
                <w:szCs w:val="12"/>
              </w:rPr>
              <w:t>сельских поселений муниципального района Сергиевский Самарской области.</w:t>
            </w:r>
          </w:p>
        </w:tc>
        <w:tc>
          <w:tcPr>
            <w:tcW w:w="2552"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Газета изготовлена в администрации муниципального района Сергиевский Самарской области: 446540, Самарская область, Сергиевский район, с. Сергиевск, 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Тел: (84655) 2-15-35</w:t>
            </w:r>
          </w:p>
          <w:p w:rsidR="00F617E8" w:rsidRPr="000253EE" w:rsidRDefault="00F617E8" w:rsidP="004E467F">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 xml:space="preserve">Гл. редактор: </w:t>
            </w:r>
            <w:r w:rsidR="004E467F">
              <w:rPr>
                <w:rFonts w:ascii="Times New Roman" w:eastAsia="Calibri" w:hAnsi="Times New Roman" w:cs="Times New Roman"/>
                <w:sz w:val="12"/>
                <w:szCs w:val="12"/>
              </w:rPr>
              <w:t>Л.Н. Мартынова</w:t>
            </w:r>
          </w:p>
        </w:tc>
        <w:tc>
          <w:tcPr>
            <w:tcW w:w="2551" w:type="dxa"/>
            <w:shd w:val="clear" w:color="auto" w:fill="F2F2F2" w:themeFill="background1" w:themeFillShade="F2"/>
          </w:tcPr>
          <w:p w:rsidR="00F617E8" w:rsidRPr="000253EE" w:rsidRDefault="00F617E8" w:rsidP="00C0569B">
            <w:pPr>
              <w:tabs>
                <w:tab w:val="left" w:pos="284"/>
              </w:tabs>
              <w:spacing w:after="0" w:line="240" w:lineRule="auto"/>
              <w:rPr>
                <w:rFonts w:ascii="Times New Roman" w:eastAsia="Calibri" w:hAnsi="Times New Roman" w:cs="Times New Roman"/>
                <w:b/>
                <w:sz w:val="12"/>
                <w:szCs w:val="12"/>
                <w:u w:val="single"/>
              </w:rPr>
            </w:pPr>
            <w:r w:rsidRPr="000253EE">
              <w:rPr>
                <w:rFonts w:ascii="Times New Roman" w:eastAsia="Calibri" w:hAnsi="Times New Roman" w:cs="Times New Roman"/>
                <w:b/>
                <w:sz w:val="12"/>
                <w:szCs w:val="12"/>
                <w:u w:val="single"/>
              </w:rPr>
              <w:t>«Сергиевский вестник»</w:t>
            </w:r>
          </w:p>
          <w:p w:rsidR="00F617E8" w:rsidRPr="000253EE" w:rsidRDefault="00C17B19"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Номер подписан в печать</w:t>
            </w:r>
            <w:r w:rsidR="00012D8C">
              <w:rPr>
                <w:rFonts w:ascii="Times New Roman" w:eastAsia="Calibri" w:hAnsi="Times New Roman" w:cs="Times New Roman"/>
                <w:sz w:val="12"/>
                <w:szCs w:val="12"/>
              </w:rPr>
              <w:t xml:space="preserve"> </w:t>
            </w:r>
            <w:r w:rsidR="00AF021D">
              <w:rPr>
                <w:rFonts w:ascii="Times New Roman" w:eastAsia="Calibri" w:hAnsi="Times New Roman" w:cs="Times New Roman"/>
                <w:sz w:val="12"/>
                <w:szCs w:val="12"/>
              </w:rPr>
              <w:t>20</w:t>
            </w:r>
            <w:r w:rsidR="00285139">
              <w:rPr>
                <w:rFonts w:ascii="Times New Roman" w:eastAsia="Calibri" w:hAnsi="Times New Roman" w:cs="Times New Roman"/>
                <w:sz w:val="12"/>
                <w:szCs w:val="12"/>
              </w:rPr>
              <w:t>.</w:t>
            </w:r>
            <w:r w:rsidR="00970A58">
              <w:rPr>
                <w:rFonts w:ascii="Times New Roman" w:eastAsia="Calibri" w:hAnsi="Times New Roman" w:cs="Times New Roman"/>
                <w:sz w:val="12"/>
                <w:szCs w:val="12"/>
              </w:rPr>
              <w:t>0</w:t>
            </w:r>
            <w:r w:rsidR="00A317EF">
              <w:rPr>
                <w:rFonts w:ascii="Times New Roman" w:eastAsia="Calibri" w:hAnsi="Times New Roman" w:cs="Times New Roman"/>
                <w:sz w:val="12"/>
                <w:szCs w:val="12"/>
              </w:rPr>
              <w:t>9</w:t>
            </w:r>
            <w:r w:rsidR="009D1FEF">
              <w:rPr>
                <w:rFonts w:ascii="Times New Roman" w:eastAsia="Calibri" w:hAnsi="Times New Roman" w:cs="Times New Roman"/>
                <w:sz w:val="12"/>
                <w:szCs w:val="12"/>
              </w:rPr>
              <w:t>.</w:t>
            </w:r>
            <w:r w:rsidR="00285139">
              <w:rPr>
                <w:rFonts w:ascii="Times New Roman" w:eastAsia="Calibri" w:hAnsi="Times New Roman" w:cs="Times New Roman"/>
                <w:sz w:val="12"/>
                <w:szCs w:val="12"/>
              </w:rPr>
              <w:t>20</w:t>
            </w:r>
            <w:r w:rsidR="00B70F37">
              <w:rPr>
                <w:rFonts w:ascii="Times New Roman" w:eastAsia="Calibri" w:hAnsi="Times New Roman" w:cs="Times New Roman"/>
                <w:sz w:val="12"/>
                <w:szCs w:val="12"/>
              </w:rPr>
              <w:t>23</w:t>
            </w:r>
            <w:r w:rsidR="00F617E8" w:rsidRPr="000253EE">
              <w:rPr>
                <w:rFonts w:ascii="Times New Roman" w:eastAsia="Calibri" w:hAnsi="Times New Roman" w:cs="Times New Roman"/>
                <w:sz w:val="12"/>
                <w:szCs w:val="12"/>
              </w:rPr>
              <w:t>г.</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в 09:00, по графику - в 09:00.</w:t>
            </w:r>
          </w:p>
          <w:p w:rsidR="00F617E8" w:rsidRPr="000253EE" w:rsidRDefault="00AC01DF" w:rsidP="00C0569B">
            <w:pPr>
              <w:tabs>
                <w:tab w:val="left" w:pos="284"/>
              </w:tabs>
              <w:spacing w:after="0" w:line="240" w:lineRule="auto"/>
              <w:rPr>
                <w:rFonts w:ascii="Times New Roman" w:eastAsia="Calibri" w:hAnsi="Times New Roman" w:cs="Times New Roman"/>
                <w:sz w:val="12"/>
                <w:szCs w:val="12"/>
              </w:rPr>
            </w:pPr>
            <w:r>
              <w:rPr>
                <w:rFonts w:ascii="Times New Roman" w:eastAsia="Calibri" w:hAnsi="Times New Roman" w:cs="Times New Roman"/>
                <w:sz w:val="12"/>
                <w:szCs w:val="12"/>
              </w:rPr>
              <w:t>Тираж 18</w:t>
            </w:r>
            <w:r w:rsidR="00F617E8" w:rsidRPr="000253EE">
              <w:rPr>
                <w:rFonts w:ascii="Times New Roman" w:eastAsia="Calibri" w:hAnsi="Times New Roman" w:cs="Times New Roman"/>
                <w:sz w:val="12"/>
                <w:szCs w:val="12"/>
              </w:rPr>
              <w:t xml:space="preserve"> экз.</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Адрес редакции и издателя: с. Сергиевск,</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ул. Ленина, 22.</w:t>
            </w:r>
          </w:p>
          <w:p w:rsidR="00F617E8" w:rsidRPr="000253EE" w:rsidRDefault="00F617E8" w:rsidP="00C0569B">
            <w:pPr>
              <w:tabs>
                <w:tab w:val="left" w:pos="284"/>
              </w:tabs>
              <w:spacing w:after="0" w:line="240" w:lineRule="auto"/>
              <w:rPr>
                <w:rFonts w:ascii="Times New Roman" w:eastAsia="Calibri" w:hAnsi="Times New Roman" w:cs="Times New Roman"/>
                <w:sz w:val="12"/>
                <w:szCs w:val="12"/>
              </w:rPr>
            </w:pPr>
            <w:r w:rsidRPr="000253EE">
              <w:rPr>
                <w:rFonts w:ascii="Times New Roman" w:eastAsia="Calibri" w:hAnsi="Times New Roman" w:cs="Times New Roman"/>
                <w:sz w:val="12"/>
                <w:szCs w:val="12"/>
              </w:rPr>
              <w:t>«Бесплатно»</w:t>
            </w:r>
          </w:p>
        </w:tc>
      </w:tr>
    </w:tbl>
    <w:p w:rsidR="00F617E8" w:rsidRPr="000F0532" w:rsidRDefault="00F617E8" w:rsidP="00164D4E">
      <w:pPr>
        <w:tabs>
          <w:tab w:val="left" w:pos="284"/>
        </w:tabs>
        <w:spacing w:after="0" w:line="240" w:lineRule="auto"/>
        <w:jc w:val="center"/>
        <w:rPr>
          <w:rFonts w:ascii="Times New Roman" w:eastAsia="Calibri" w:hAnsi="Times New Roman" w:cs="Times New Roman"/>
          <w:sz w:val="12"/>
          <w:szCs w:val="12"/>
        </w:rPr>
      </w:pPr>
    </w:p>
    <w:sectPr w:rsidR="00F617E8" w:rsidRPr="000F0532" w:rsidSect="004C2B87">
      <w:headerReference w:type="default" r:id="rId226"/>
      <w:headerReference w:type="first" r:id="rId227"/>
      <w:footnotePr>
        <w:numStart w:val="4"/>
      </w:footnotePr>
      <w:type w:val="continuous"/>
      <w:pgSz w:w="16838" w:h="11906" w:orient="landscape" w:code="9"/>
      <w:pgMar w:top="567" w:right="536" w:bottom="567" w:left="567" w:header="284" w:footer="284" w:gutter="0"/>
      <w:pgNumType w:start="2"/>
      <w:cols w:num="2" w:space="709"/>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FF2B89" w:rsidRDefault="00FF2B89" w:rsidP="000F23DD">
      <w:pPr>
        <w:spacing w:after="0" w:line="240" w:lineRule="auto"/>
      </w:pPr>
      <w:r>
        <w:separator/>
      </w:r>
    </w:p>
  </w:endnote>
  <w:endnote w:type="continuationSeparator" w:id="0">
    <w:p w:rsidR="00FF2B89" w:rsidRDefault="00FF2B89" w:rsidP="000F23D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Courier New">
    <w:panose1 w:val="02070309020205020404"/>
    <w:charset w:val="CC"/>
    <w:family w:val="modern"/>
    <w:pitch w:val="fixed"/>
    <w:sig w:usb0="E0002AFF" w:usb1="C0007843" w:usb2="00000009" w:usb3="00000000" w:csb0="000001FF" w:csb1="00000000"/>
  </w:font>
  <w:font w:name="Marlett">
    <w:panose1 w:val="00000000000000000000"/>
    <w:charset w:val="02"/>
    <w:family w:val="auto"/>
    <w:pitch w:val="variable"/>
    <w:sig w:usb0="00000000" w:usb1="10000000" w:usb2="00000000" w:usb3="00000000" w:csb0="80000000" w:csb1="00000000"/>
  </w:font>
  <w:font w:name="Monospac821 BT">
    <w:altName w:val="MS Gothic"/>
    <w:charset w:val="00"/>
    <w:family w:val="modern"/>
    <w:pitch w:val="fixed"/>
    <w:sig w:usb0="00000001" w:usb1="00000000" w:usb2="00000000" w:usb3="00000000" w:csb0="0000001B"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mbria">
    <w:panose1 w:val="02040503050406030204"/>
    <w:charset w:val="CC"/>
    <w:family w:val="roman"/>
    <w:pitch w:val="variable"/>
    <w:sig w:usb0="E00002FF" w:usb1="400004FF" w:usb2="00000000" w:usb3="00000000" w:csb0="0000019F" w:csb1="00000000"/>
  </w:font>
  <w:font w:name="Arial">
    <w:panose1 w:val="020B0604020202020204"/>
    <w:charset w:val="CC"/>
    <w:family w:val="swiss"/>
    <w:pitch w:val="variable"/>
    <w:sig w:usb0="E0002AFF" w:usb1="C0007843"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 New Roman CYR">
    <w:panose1 w:val="02020603050405020304"/>
    <w:charset w:val="CC"/>
    <w:family w:val="roman"/>
    <w:pitch w:val="variable"/>
    <w:sig w:usb0="E0002AFF" w:usb1="C0007841" w:usb2="00000009" w:usb3="00000000" w:csb0="000001FF" w:csb1="00000000"/>
  </w:font>
  <w:font w:name="OpenSymbol">
    <w:altName w:val="MS Mincho"/>
    <w:charset w:val="80"/>
    <w:family w:val="auto"/>
    <w:pitch w:val="default"/>
  </w:font>
  <w:font w:name="Microsoft YaHei">
    <w:panose1 w:val="020B0503020204020204"/>
    <w:charset w:val="86"/>
    <w:family w:val="swiss"/>
    <w:pitch w:val="variable"/>
    <w:sig w:usb0="80000287" w:usb1="280F3C52" w:usb2="00000016" w:usb3="00000000" w:csb0="0004001F" w:csb1="00000000"/>
  </w:font>
  <w:font w:name="Mangal">
    <w:panose1 w:val="02040503050203030202"/>
    <w:charset w:val="00"/>
    <w:family w:val="roman"/>
    <w:pitch w:val="variable"/>
    <w:sig w:usb0="00008003" w:usb1="00000000" w:usb2="00000000" w:usb3="00000000" w:csb0="00000001" w:csb1="00000000"/>
  </w:font>
  <w:font w:name="Peterburg">
    <w:altName w:val="Times New Roman"/>
    <w:panose1 w:val="00000000000000000000"/>
    <w:charset w:val="00"/>
    <w:family w:val="auto"/>
    <w:notTrueType/>
    <w:pitch w:val="variable"/>
    <w:sig w:usb0="00000003" w:usb1="00000000" w:usb2="00000000" w:usb3="00000000" w:csb0="00000001" w:csb1="00000000"/>
  </w:font>
  <w:font w:name="Arial Unicode MS">
    <w:panose1 w:val="020B0604020202020204"/>
    <w:charset w:val="80"/>
    <w:family w:val="swiss"/>
    <w:pitch w:val="variable"/>
    <w:sig w:usb0="F7FFAFFF" w:usb1="E9DFFFFF" w:usb2="0000003F" w:usb3="00000000" w:csb0="003F01FF" w:csb1="00000000"/>
  </w:font>
  <w:font w:name="Andale Sans UI">
    <w:altName w:val="Times New Roman"/>
    <w:charset w:val="CC"/>
    <w:family w:val="auto"/>
    <w:pitch w:val="variable"/>
  </w:font>
  <w:font w:name="SimSun">
    <w:altName w:val="宋体"/>
    <w:panose1 w:val="02010600030101010101"/>
    <w:charset w:val="86"/>
    <w:family w:val="auto"/>
    <w:pitch w:val="variable"/>
    <w:sig w:usb0="00000003" w:usb1="288F0000" w:usb2="00000016" w:usb3="00000000" w:csb0="00040001" w:csb1="00000000"/>
  </w:font>
  <w:font w:name="ISOCPEUR">
    <w:charset w:val="CC"/>
    <w:family w:val="swiss"/>
    <w:pitch w:val="variable"/>
    <w:sig w:usb0="00000287" w:usb1="00000000" w:usb2="00000000" w:usb3="00000000" w:csb0="0000009F" w:csb1="00000000"/>
  </w:font>
  <w:font w:name="Lucida Sans Unicode">
    <w:panose1 w:val="020B0602030504020204"/>
    <w:charset w:val="CC"/>
    <w:family w:val="swiss"/>
    <w:pitch w:val="variable"/>
    <w:sig w:usb0="80000AFF" w:usb1="0000396B" w:usb2="00000000" w:usb3="00000000" w:csb0="000000BF" w:csb1="00000000"/>
  </w:font>
  <w:font w:name="Microsoft Sans Serif">
    <w:panose1 w:val="020B0604020202020204"/>
    <w:charset w:val="CC"/>
    <w:family w:val="swiss"/>
    <w:pitch w:val="variable"/>
    <w:sig w:usb0="E1002AFF" w:usb1="C0000002" w:usb2="00000008" w:usb3="00000000" w:csb0="000101F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FF2B89" w:rsidRDefault="00FF2B89" w:rsidP="000F23DD">
      <w:pPr>
        <w:spacing w:after="0" w:line="240" w:lineRule="auto"/>
      </w:pPr>
      <w:r>
        <w:separator/>
      </w:r>
    </w:p>
  </w:footnote>
  <w:footnote w:type="continuationSeparator" w:id="0">
    <w:p w:rsidR="00FF2B89" w:rsidRDefault="00FF2B89" w:rsidP="000F23D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58467F" w:rsidRDefault="0058467F" w:rsidP="009F1ADE">
    <w:pPr>
      <w:pStyle w:val="a7"/>
      <w:tabs>
        <w:tab w:val="clear" w:pos="4677"/>
        <w:tab w:val="clear" w:pos="9355"/>
        <w:tab w:val="left" w:pos="1190"/>
      </w:tabs>
    </w:pPr>
    <w:sdt>
      <w:sdtPr>
        <w:id w:val="1198130974"/>
        <w:docPartObj>
          <w:docPartGallery w:val="Page Numbers (Top of Page)"/>
          <w:docPartUnique/>
        </w:docPartObj>
      </w:sdtPr>
      <w:sdtContent>
        <w:r>
          <w:fldChar w:fldCharType="begin"/>
        </w:r>
        <w:r>
          <w:instrText>PAGE   \* MERGEFORMAT</w:instrText>
        </w:r>
        <w:r>
          <w:fldChar w:fldCharType="separate"/>
        </w:r>
        <w:r w:rsidR="007E7AF4">
          <w:rPr>
            <w:noProof/>
          </w:rPr>
          <w:t>194</w:t>
        </w:r>
        <w:r>
          <w:rPr>
            <w:noProof/>
          </w:rPr>
          <w:fldChar w:fldCharType="end"/>
        </w:r>
      </w:sdtContent>
    </w:sdt>
  </w:p>
  <w:p w:rsidR="0058467F" w:rsidRDefault="0058467F" w:rsidP="00C85392">
    <w:pPr>
      <w:pStyle w:val="a7"/>
      <w:tabs>
        <w:tab w:val="clear" w:pos="4677"/>
        <w:tab w:val="clear" w:pos="9355"/>
        <w:tab w:val="left" w:pos="3912"/>
      </w:tabs>
      <w:rPr>
        <w:rFonts w:ascii="Times New Roman" w:hAnsi="Times New Roman" w:cs="Times New Roman"/>
        <w:b/>
        <w:sz w:val="16"/>
        <w:szCs w:val="16"/>
      </w:rPr>
    </w:pPr>
    <w:r>
      <w:rPr>
        <w:rFonts w:ascii="Times New Roman" w:hAnsi="Times New Roman" w:cs="Times New Roman"/>
        <w:b/>
        <w:sz w:val="16"/>
        <w:szCs w:val="16"/>
      </w:rPr>
      <w:t>СЕРГИЕВСКИЙ ВЕСТНИК</w:t>
    </w:r>
  </w:p>
  <w:p w:rsidR="0058467F" w:rsidRDefault="0058467F" w:rsidP="009438E2">
    <w:pPr>
      <w:pStyle w:val="a7"/>
    </w:pPr>
    <w:r>
      <w:rPr>
        <w:rFonts w:ascii="Times New Roman" w:hAnsi="Times New Roman" w:cs="Times New Roman"/>
        <w:i/>
        <w:sz w:val="16"/>
        <w:szCs w:val="16"/>
      </w:rPr>
      <w:t xml:space="preserve">Среда, 20 сентября 2023 года, №88 </w:t>
    </w:r>
    <w:r w:rsidRPr="006D47B1">
      <w:rPr>
        <w:rFonts w:ascii="Times New Roman" w:hAnsi="Times New Roman" w:cs="Times New Roman"/>
        <w:i/>
        <w:sz w:val="16"/>
        <w:szCs w:val="16"/>
      </w:rPr>
      <w:t>(</w:t>
    </w:r>
    <w:r>
      <w:rPr>
        <w:rFonts w:ascii="Times New Roman" w:hAnsi="Times New Roman" w:cs="Times New Roman"/>
        <w:i/>
        <w:sz w:val="16"/>
        <w:szCs w:val="16"/>
      </w:rPr>
      <w:t>885</w:t>
    </w:r>
    <w:r w:rsidRPr="006D47B1">
      <w:rPr>
        <w:rFonts w:ascii="Times New Roman" w:hAnsi="Times New Roman" w:cs="Times New Roman"/>
        <w:i/>
        <w:sz w:val="16"/>
        <w:szCs w:val="16"/>
      </w:rPr>
      <w:t>)</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i/>
        <w:sz w:val="16"/>
        <w:szCs w:val="16"/>
      </w:rPr>
      <w:t xml:space="preserve">              </w:t>
    </w:r>
    <w:r>
      <w:rPr>
        <w:rFonts w:ascii="Times New Roman" w:hAnsi="Times New Roman" w:cs="Times New Roman"/>
        <w:i/>
        <w:sz w:val="16"/>
        <w:szCs w:val="16"/>
      </w:rPr>
      <w:t xml:space="preserve">                                                                                                                                                                            </w:t>
    </w:r>
    <w:r w:rsidRPr="006D47B1">
      <w:rPr>
        <w:rFonts w:ascii="Times New Roman" w:hAnsi="Times New Roman" w:cs="Times New Roman"/>
        <w:sz w:val="16"/>
        <w:szCs w:val="16"/>
      </w:rPr>
      <w:t>ОФИЦИАЛЬНО</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500619212"/>
      <w:docPartObj>
        <w:docPartGallery w:val="Page Numbers (Top of Page)"/>
        <w:docPartUnique/>
      </w:docPartObj>
    </w:sdtPr>
    <w:sdtContent>
      <w:p w:rsidR="0058467F" w:rsidRDefault="0058467F">
        <w:pPr>
          <w:pStyle w:val="a7"/>
        </w:pPr>
        <w:r>
          <w:fldChar w:fldCharType="begin"/>
        </w:r>
        <w:r>
          <w:instrText>PAGE   \* MERGEFORMAT</w:instrText>
        </w:r>
        <w:r>
          <w:fldChar w:fldCharType="separate"/>
        </w:r>
        <w:r>
          <w:rPr>
            <w:noProof/>
          </w:rPr>
          <w:t>2</w:t>
        </w:r>
        <w:r>
          <w:rPr>
            <w:noProof/>
          </w:rPr>
          <w:fldChar w:fldCharType="end"/>
        </w:r>
      </w:p>
    </w:sdtContent>
  </w:sdt>
  <w:p w:rsidR="0058467F" w:rsidRPr="000443FC" w:rsidRDefault="0058467F" w:rsidP="000443FC">
    <w:pPr>
      <w:pStyle w:val="a7"/>
      <w:rPr>
        <w:rFonts w:ascii="Times New Roman" w:hAnsi="Times New Roman" w:cs="Times New Roman"/>
        <w:b/>
        <w:sz w:val="28"/>
        <w:szCs w:val="28"/>
      </w:rPr>
    </w:pPr>
    <w:r w:rsidRPr="000443FC">
      <w:rPr>
        <w:rFonts w:ascii="Times New Roman" w:hAnsi="Times New Roman" w:cs="Times New Roman"/>
        <w:b/>
        <w:sz w:val="28"/>
        <w:szCs w:val="28"/>
      </w:rPr>
      <w:t xml:space="preserve">СЕРГИЕВСКИЙ ВЕСТНИК </w:t>
    </w:r>
  </w:p>
  <w:p w:rsidR="0058467F" w:rsidRPr="00263DC0" w:rsidRDefault="0058467F" w:rsidP="000443FC">
    <w:pPr>
      <w:pStyle w:val="a7"/>
      <w:rPr>
        <w:rFonts w:ascii="Times New Roman" w:hAnsi="Times New Roman" w:cs="Times New Roman"/>
        <w:i/>
        <w:sz w:val="28"/>
        <w:szCs w:val="28"/>
      </w:rPr>
    </w:pPr>
    <w:r w:rsidRPr="000443FC">
      <w:rPr>
        <w:rFonts w:ascii="Times New Roman" w:hAnsi="Times New Roman" w:cs="Times New Roman"/>
        <w:i/>
        <w:sz w:val="28"/>
        <w:szCs w:val="28"/>
      </w:rPr>
      <w:t xml:space="preserve">Вторник, 1 июля 2014 года, №1 (1)                                                                                                                                        </w:t>
    </w:r>
    <w:r w:rsidRPr="000443FC">
      <w:rPr>
        <w:rFonts w:ascii="Times New Roman" w:hAnsi="Times New Roman" w:cs="Times New Roman"/>
        <w:sz w:val="28"/>
        <w:szCs w:val="28"/>
      </w:rPr>
      <w:t>ОФИЦИАЛЬНО</w:t>
    </w:r>
  </w:p>
  <w:p w:rsidR="0058467F" w:rsidRDefault="0058467F"/>
  <w:p w:rsidR="0058467F" w:rsidRDefault="0058467F"/>
  <w:p w:rsidR="0058467F" w:rsidRDefault="0058467F"/>
  <w:p w:rsidR="0058467F" w:rsidRDefault="0058467F"/>
  <w:p w:rsidR="0058467F" w:rsidRDefault="0058467F"/>
  <w:p w:rsidR="0058467F" w:rsidRDefault="0058467F"/>
  <w:p w:rsidR="0058467F" w:rsidRDefault="0058467F"/>
  <w:p w:rsidR="0058467F" w:rsidRDefault="0058467F"/>
  <w:p w:rsidR="0058467F" w:rsidRDefault="0058467F"/>
  <w:p w:rsidR="0058467F" w:rsidRDefault="0058467F"/>
  <w:p w:rsidR="0058467F" w:rsidRDefault="0058467F"/>
  <w:p w:rsidR="0058467F" w:rsidRDefault="0058467F"/>
  <w:p w:rsidR="0058467F" w:rsidRDefault="0058467F"/>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0000001"/>
    <w:multiLevelType w:val="multilevel"/>
    <w:tmpl w:val="00000001"/>
    <w:name w:val="WW8Num1"/>
    <w:lvl w:ilvl="0">
      <w:start w:val="1"/>
      <w:numFmt w:val="decimal"/>
      <w:lvlText w:val="%1."/>
      <w:lvlJc w:val="left"/>
      <w:pPr>
        <w:tabs>
          <w:tab w:val="num" w:pos="720"/>
        </w:tabs>
        <w:ind w:left="720" w:hanging="360"/>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
    <w:nsid w:val="00000002"/>
    <w:multiLevelType w:val="multilevel"/>
    <w:tmpl w:val="00000002"/>
    <w:name w:val="WW8Num2"/>
    <w:lvl w:ilvl="0">
      <w:start w:val="1"/>
      <w:numFmt w:val="decimal"/>
      <w:lvlText w:val="%1."/>
      <w:lvlJc w:val="left"/>
      <w:pPr>
        <w:tabs>
          <w:tab w:val="num" w:pos="390"/>
        </w:tabs>
        <w:ind w:left="390" w:hanging="390"/>
      </w:pPr>
    </w:lvl>
    <w:lvl w:ilvl="1">
      <w:start w:val="1"/>
      <w:numFmt w:val="decimal"/>
      <w:lvlText w:val="%1.%2."/>
      <w:lvlJc w:val="left"/>
      <w:pPr>
        <w:tabs>
          <w:tab w:val="num" w:pos="1146"/>
        </w:tabs>
        <w:ind w:left="1146" w:hanging="720"/>
      </w:pPr>
    </w:lvl>
    <w:lvl w:ilvl="2">
      <w:start w:val="1"/>
      <w:numFmt w:val="decimal"/>
      <w:lvlText w:val="%1.%2.%3."/>
      <w:lvlJc w:val="left"/>
      <w:pPr>
        <w:tabs>
          <w:tab w:val="num" w:pos="1572"/>
        </w:tabs>
        <w:ind w:left="1572" w:hanging="720"/>
      </w:pPr>
    </w:lvl>
    <w:lvl w:ilvl="3">
      <w:start w:val="1"/>
      <w:numFmt w:val="decimal"/>
      <w:lvlText w:val="%1.%2.%3.%4."/>
      <w:lvlJc w:val="left"/>
      <w:pPr>
        <w:tabs>
          <w:tab w:val="num" w:pos="2358"/>
        </w:tabs>
        <w:ind w:left="2358" w:hanging="1080"/>
      </w:pPr>
    </w:lvl>
    <w:lvl w:ilvl="4">
      <w:start w:val="1"/>
      <w:numFmt w:val="decimal"/>
      <w:lvlText w:val="%1.%2.%3.%4.%5."/>
      <w:lvlJc w:val="left"/>
      <w:pPr>
        <w:tabs>
          <w:tab w:val="num" w:pos="2784"/>
        </w:tabs>
        <w:ind w:left="2784" w:hanging="1080"/>
      </w:pPr>
    </w:lvl>
    <w:lvl w:ilvl="5">
      <w:start w:val="1"/>
      <w:numFmt w:val="decimal"/>
      <w:lvlText w:val="%1.%2.%3.%4.%5.%6."/>
      <w:lvlJc w:val="left"/>
      <w:pPr>
        <w:tabs>
          <w:tab w:val="num" w:pos="3570"/>
        </w:tabs>
        <w:ind w:left="3570" w:hanging="1440"/>
      </w:pPr>
    </w:lvl>
    <w:lvl w:ilvl="6">
      <w:start w:val="1"/>
      <w:numFmt w:val="decimal"/>
      <w:lvlText w:val="%1.%2.%3.%4.%5.%6.%7."/>
      <w:lvlJc w:val="left"/>
      <w:pPr>
        <w:tabs>
          <w:tab w:val="num" w:pos="3996"/>
        </w:tabs>
        <w:ind w:left="3996" w:hanging="1440"/>
      </w:pPr>
    </w:lvl>
    <w:lvl w:ilvl="7">
      <w:start w:val="1"/>
      <w:numFmt w:val="decimal"/>
      <w:lvlText w:val="%1.%2.%3.%4.%5.%6.%7.%8."/>
      <w:lvlJc w:val="left"/>
      <w:pPr>
        <w:tabs>
          <w:tab w:val="num" w:pos="4782"/>
        </w:tabs>
        <w:ind w:left="4782" w:hanging="1800"/>
      </w:pPr>
    </w:lvl>
    <w:lvl w:ilvl="8">
      <w:start w:val="1"/>
      <w:numFmt w:val="decimal"/>
      <w:lvlText w:val="%1.%2.%3.%4.%5.%6.%7.%8.%9."/>
      <w:lvlJc w:val="left"/>
      <w:pPr>
        <w:tabs>
          <w:tab w:val="num" w:pos="5568"/>
        </w:tabs>
        <w:ind w:left="5568" w:hanging="2160"/>
      </w:pPr>
    </w:lvl>
  </w:abstractNum>
  <w:abstractNum w:abstractNumId="2">
    <w:nsid w:val="00000003"/>
    <w:multiLevelType w:val="singleLevel"/>
    <w:tmpl w:val="00000003"/>
    <w:name w:val="WW8Num3"/>
    <w:lvl w:ilvl="0">
      <w:start w:val="1"/>
      <w:numFmt w:val="bullet"/>
      <w:lvlText w:val=""/>
      <w:lvlJc w:val="left"/>
      <w:pPr>
        <w:tabs>
          <w:tab w:val="num" w:pos="0"/>
        </w:tabs>
        <w:ind w:left="1695" w:hanging="360"/>
      </w:pPr>
      <w:rPr>
        <w:rFonts w:ascii="Symbol" w:hAnsi="Symbol" w:cs="Courier New"/>
      </w:rPr>
    </w:lvl>
  </w:abstractNum>
  <w:abstractNum w:abstractNumId="3">
    <w:nsid w:val="00000004"/>
    <w:multiLevelType w:val="multilevel"/>
    <w:tmpl w:val="AF083FCE"/>
    <w:name w:val="WW8Num4"/>
    <w:lvl w:ilvl="0">
      <w:start w:val="1"/>
      <w:numFmt w:val="decimal"/>
      <w:lvlText w:val="%1."/>
      <w:lvlJc w:val="left"/>
      <w:pPr>
        <w:tabs>
          <w:tab w:val="num" w:pos="0"/>
        </w:tabs>
        <w:ind w:left="720" w:hanging="360"/>
      </w:pPr>
      <w:rPr>
        <w:color w:val="auto"/>
      </w:rPr>
    </w:lvl>
    <w:lvl w:ilvl="1">
      <w:start w:val="3"/>
      <w:numFmt w:val="decimal"/>
      <w:isLgl/>
      <w:lvlText w:val="%1.%2"/>
      <w:lvlJc w:val="left"/>
      <w:pPr>
        <w:ind w:left="1020" w:hanging="480"/>
      </w:pPr>
      <w:rPr>
        <w:rFonts w:hint="default"/>
      </w:rPr>
    </w:lvl>
    <w:lvl w:ilvl="2">
      <w:start w:val="4"/>
      <w:numFmt w:val="decimal"/>
      <w:isLgl/>
      <w:lvlText w:val="%1.%2.%3"/>
      <w:lvlJc w:val="left"/>
      <w:pPr>
        <w:ind w:left="1440" w:hanging="720"/>
      </w:pPr>
      <w:rPr>
        <w:rFonts w:hint="default"/>
      </w:rPr>
    </w:lvl>
    <w:lvl w:ilvl="3">
      <w:start w:val="1"/>
      <w:numFmt w:val="decimal"/>
      <w:isLgl/>
      <w:lvlText w:val="%1.%2.%3.%4"/>
      <w:lvlJc w:val="left"/>
      <w:pPr>
        <w:ind w:left="1620" w:hanging="720"/>
      </w:pPr>
      <w:rPr>
        <w:rFonts w:hint="default"/>
      </w:rPr>
    </w:lvl>
    <w:lvl w:ilvl="4">
      <w:start w:val="1"/>
      <w:numFmt w:val="decimal"/>
      <w:isLgl/>
      <w:lvlText w:val="%1.%2.%3.%4.%5"/>
      <w:lvlJc w:val="left"/>
      <w:pPr>
        <w:ind w:left="2160" w:hanging="1080"/>
      </w:pPr>
      <w:rPr>
        <w:rFonts w:hint="default"/>
      </w:rPr>
    </w:lvl>
    <w:lvl w:ilvl="5">
      <w:start w:val="1"/>
      <w:numFmt w:val="decimal"/>
      <w:isLgl/>
      <w:lvlText w:val="%1.%2.%3.%4.%5.%6"/>
      <w:lvlJc w:val="left"/>
      <w:pPr>
        <w:ind w:left="2340" w:hanging="1080"/>
      </w:pPr>
      <w:rPr>
        <w:rFonts w:hint="default"/>
      </w:rPr>
    </w:lvl>
    <w:lvl w:ilvl="6">
      <w:start w:val="1"/>
      <w:numFmt w:val="decimal"/>
      <w:isLgl/>
      <w:lvlText w:val="%1.%2.%3.%4.%5.%6.%7"/>
      <w:lvlJc w:val="left"/>
      <w:pPr>
        <w:ind w:left="2880" w:hanging="1440"/>
      </w:pPr>
      <w:rPr>
        <w:rFonts w:hint="default"/>
      </w:rPr>
    </w:lvl>
    <w:lvl w:ilvl="7">
      <w:start w:val="1"/>
      <w:numFmt w:val="decimal"/>
      <w:isLgl/>
      <w:lvlText w:val="%1.%2.%3.%4.%5.%6.%7.%8"/>
      <w:lvlJc w:val="left"/>
      <w:pPr>
        <w:ind w:left="3060" w:hanging="1440"/>
      </w:pPr>
      <w:rPr>
        <w:rFonts w:hint="default"/>
      </w:rPr>
    </w:lvl>
    <w:lvl w:ilvl="8">
      <w:start w:val="1"/>
      <w:numFmt w:val="decimal"/>
      <w:isLgl/>
      <w:lvlText w:val="%1.%2.%3.%4.%5.%6.%7.%8.%9"/>
      <w:lvlJc w:val="left"/>
      <w:pPr>
        <w:ind w:left="3240" w:hanging="1440"/>
      </w:pPr>
      <w:rPr>
        <w:rFonts w:hint="default"/>
      </w:rPr>
    </w:lvl>
  </w:abstractNum>
  <w:abstractNum w:abstractNumId="4">
    <w:nsid w:val="00000005"/>
    <w:multiLevelType w:val="singleLevel"/>
    <w:tmpl w:val="00000005"/>
    <w:name w:val="WW8Num5"/>
    <w:lvl w:ilvl="0">
      <w:start w:val="1"/>
      <w:numFmt w:val="bullet"/>
      <w:lvlText w:val=""/>
      <w:lvlJc w:val="left"/>
      <w:pPr>
        <w:tabs>
          <w:tab w:val="num" w:pos="0"/>
        </w:tabs>
        <w:ind w:left="1700" w:hanging="360"/>
      </w:pPr>
      <w:rPr>
        <w:rFonts w:ascii="Symbol" w:hAnsi="Symbol" w:cs="Times New Roman"/>
      </w:rPr>
    </w:lvl>
  </w:abstractNum>
  <w:abstractNum w:abstractNumId="5">
    <w:nsid w:val="00000006"/>
    <w:multiLevelType w:val="multilevel"/>
    <w:tmpl w:val="00000006"/>
    <w:name w:val="WW8Num6"/>
    <w:lvl w:ilvl="0">
      <w:start w:val="3"/>
      <w:numFmt w:val="decimal"/>
      <w:lvlText w:val="%1."/>
      <w:lvlJc w:val="left"/>
      <w:pPr>
        <w:tabs>
          <w:tab w:val="num" w:pos="0"/>
        </w:tabs>
        <w:ind w:left="510" w:hanging="510"/>
      </w:pPr>
    </w:lvl>
    <w:lvl w:ilvl="1">
      <w:start w:val="1"/>
      <w:numFmt w:val="decimal"/>
      <w:lvlText w:val="%1.%2."/>
      <w:lvlJc w:val="left"/>
      <w:pPr>
        <w:tabs>
          <w:tab w:val="num" w:pos="0"/>
        </w:tabs>
        <w:ind w:left="1429" w:hanging="720"/>
      </w:pPr>
    </w:lvl>
    <w:lvl w:ilvl="2">
      <w:start w:val="1"/>
      <w:numFmt w:val="decimal"/>
      <w:lvlText w:val="%1.%2.%3."/>
      <w:lvlJc w:val="left"/>
      <w:pPr>
        <w:tabs>
          <w:tab w:val="num" w:pos="0"/>
        </w:tabs>
        <w:ind w:left="2498" w:hanging="1080"/>
      </w:pPr>
    </w:lvl>
    <w:lvl w:ilvl="3">
      <w:start w:val="1"/>
      <w:numFmt w:val="decimal"/>
      <w:lvlText w:val="%1.%2.%3.%4."/>
      <w:lvlJc w:val="left"/>
      <w:pPr>
        <w:tabs>
          <w:tab w:val="num" w:pos="0"/>
        </w:tabs>
        <w:ind w:left="3207" w:hanging="1080"/>
      </w:pPr>
    </w:lvl>
    <w:lvl w:ilvl="4">
      <w:start w:val="1"/>
      <w:numFmt w:val="decimal"/>
      <w:lvlText w:val="%1.%2.%3.%4.%5."/>
      <w:lvlJc w:val="left"/>
      <w:pPr>
        <w:tabs>
          <w:tab w:val="num" w:pos="0"/>
        </w:tabs>
        <w:ind w:left="4276" w:hanging="1440"/>
      </w:pPr>
    </w:lvl>
    <w:lvl w:ilvl="5">
      <w:start w:val="1"/>
      <w:numFmt w:val="decimal"/>
      <w:lvlText w:val="%1.%2.%3.%4.%5.%6."/>
      <w:lvlJc w:val="left"/>
      <w:pPr>
        <w:tabs>
          <w:tab w:val="num" w:pos="0"/>
        </w:tabs>
        <w:ind w:left="5345" w:hanging="1800"/>
      </w:pPr>
    </w:lvl>
    <w:lvl w:ilvl="6">
      <w:start w:val="1"/>
      <w:numFmt w:val="decimal"/>
      <w:lvlText w:val="%1.%2.%3.%4.%5.%6.%7."/>
      <w:lvlJc w:val="left"/>
      <w:pPr>
        <w:tabs>
          <w:tab w:val="num" w:pos="0"/>
        </w:tabs>
        <w:ind w:left="6054" w:hanging="1800"/>
      </w:pPr>
    </w:lvl>
    <w:lvl w:ilvl="7">
      <w:start w:val="1"/>
      <w:numFmt w:val="decimal"/>
      <w:lvlText w:val="%1.%2.%3.%4.%5.%6.%7.%8."/>
      <w:lvlJc w:val="left"/>
      <w:pPr>
        <w:tabs>
          <w:tab w:val="num" w:pos="0"/>
        </w:tabs>
        <w:ind w:left="7123" w:hanging="2160"/>
      </w:pPr>
    </w:lvl>
    <w:lvl w:ilvl="8">
      <w:start w:val="1"/>
      <w:numFmt w:val="decimal"/>
      <w:lvlText w:val="%1.%2.%3.%4.%5.%6.%7.%8.%9."/>
      <w:lvlJc w:val="left"/>
      <w:pPr>
        <w:tabs>
          <w:tab w:val="num" w:pos="0"/>
        </w:tabs>
        <w:ind w:left="8192" w:hanging="2520"/>
      </w:pPr>
    </w:lvl>
  </w:abstractNum>
  <w:abstractNum w:abstractNumId="6">
    <w:nsid w:val="00000007"/>
    <w:multiLevelType w:val="multilevel"/>
    <w:tmpl w:val="00000007"/>
    <w:name w:val="WW8Num7"/>
    <w:lvl w:ilvl="0">
      <w:start w:val="1"/>
      <w:numFmt w:val="decimal"/>
      <w:lvlText w:val="%1."/>
      <w:lvlJc w:val="left"/>
      <w:pPr>
        <w:tabs>
          <w:tab w:val="num" w:pos="0"/>
        </w:tabs>
        <w:ind w:left="570" w:hanging="570"/>
      </w:pPr>
      <w:rPr>
        <w:b/>
      </w:rPr>
    </w:lvl>
    <w:lvl w:ilvl="1">
      <w:start w:val="1"/>
      <w:numFmt w:val="decimal"/>
      <w:lvlText w:val="%1.%2."/>
      <w:lvlJc w:val="left"/>
      <w:pPr>
        <w:tabs>
          <w:tab w:val="num" w:pos="0"/>
        </w:tabs>
        <w:ind w:left="720" w:hanging="720"/>
      </w:pPr>
      <w:rPr>
        <w:b/>
      </w:rPr>
    </w:lvl>
    <w:lvl w:ilvl="2">
      <w:start w:val="1"/>
      <w:numFmt w:val="decimal"/>
      <w:lvlText w:val="%1.%2.%3."/>
      <w:lvlJc w:val="left"/>
      <w:pPr>
        <w:tabs>
          <w:tab w:val="num" w:pos="0"/>
        </w:tabs>
        <w:ind w:left="1080" w:hanging="1080"/>
      </w:pPr>
      <w:rPr>
        <w:b/>
      </w:rPr>
    </w:lvl>
    <w:lvl w:ilvl="3">
      <w:start w:val="1"/>
      <w:numFmt w:val="decimal"/>
      <w:lvlText w:val="%1.%2.%3.%4."/>
      <w:lvlJc w:val="left"/>
      <w:pPr>
        <w:tabs>
          <w:tab w:val="num" w:pos="0"/>
        </w:tabs>
        <w:ind w:left="1080" w:hanging="1080"/>
      </w:pPr>
      <w:rPr>
        <w:b/>
      </w:rPr>
    </w:lvl>
    <w:lvl w:ilvl="4">
      <w:start w:val="1"/>
      <w:numFmt w:val="decimal"/>
      <w:lvlText w:val="%1.%2.%3.%4.%5."/>
      <w:lvlJc w:val="left"/>
      <w:pPr>
        <w:tabs>
          <w:tab w:val="num" w:pos="0"/>
        </w:tabs>
        <w:ind w:left="1440" w:hanging="1440"/>
      </w:pPr>
      <w:rPr>
        <w:b/>
      </w:rPr>
    </w:lvl>
    <w:lvl w:ilvl="5">
      <w:start w:val="1"/>
      <w:numFmt w:val="decimal"/>
      <w:lvlText w:val="%1.%2.%3.%4.%5.%6."/>
      <w:lvlJc w:val="left"/>
      <w:pPr>
        <w:tabs>
          <w:tab w:val="num" w:pos="0"/>
        </w:tabs>
        <w:ind w:left="1800" w:hanging="1800"/>
      </w:pPr>
      <w:rPr>
        <w:b/>
      </w:rPr>
    </w:lvl>
    <w:lvl w:ilvl="6">
      <w:start w:val="1"/>
      <w:numFmt w:val="decimal"/>
      <w:lvlText w:val="%1.%2.%3.%4.%5.%6.%7."/>
      <w:lvlJc w:val="left"/>
      <w:pPr>
        <w:tabs>
          <w:tab w:val="num" w:pos="0"/>
        </w:tabs>
        <w:ind w:left="1800" w:hanging="1800"/>
      </w:pPr>
      <w:rPr>
        <w:b/>
      </w:rPr>
    </w:lvl>
    <w:lvl w:ilvl="7">
      <w:start w:val="1"/>
      <w:numFmt w:val="decimal"/>
      <w:lvlText w:val="%1.%2.%3.%4.%5.%6.%7.%8."/>
      <w:lvlJc w:val="left"/>
      <w:pPr>
        <w:tabs>
          <w:tab w:val="num" w:pos="0"/>
        </w:tabs>
        <w:ind w:left="2160" w:hanging="2160"/>
      </w:pPr>
      <w:rPr>
        <w:b/>
      </w:rPr>
    </w:lvl>
    <w:lvl w:ilvl="8">
      <w:start w:val="1"/>
      <w:numFmt w:val="decimal"/>
      <w:lvlText w:val="%1.%2.%3.%4.%5.%6.%7.%8.%9."/>
      <w:lvlJc w:val="left"/>
      <w:pPr>
        <w:tabs>
          <w:tab w:val="num" w:pos="0"/>
        </w:tabs>
        <w:ind w:left="2520" w:hanging="2520"/>
      </w:pPr>
      <w:rPr>
        <w:b/>
      </w:rPr>
    </w:lvl>
  </w:abstractNum>
  <w:abstractNum w:abstractNumId="7">
    <w:nsid w:val="00000008"/>
    <w:multiLevelType w:val="singleLevel"/>
    <w:tmpl w:val="00000008"/>
    <w:name w:val="WW8Num8"/>
    <w:lvl w:ilvl="0">
      <w:start w:val="1"/>
      <w:numFmt w:val="decimal"/>
      <w:lvlText w:val="%1."/>
      <w:lvlJc w:val="left"/>
      <w:pPr>
        <w:tabs>
          <w:tab w:val="num" w:pos="0"/>
        </w:tabs>
        <w:ind w:left="1080" w:hanging="360"/>
      </w:pPr>
    </w:lvl>
  </w:abstractNum>
  <w:abstractNum w:abstractNumId="8">
    <w:nsid w:val="00000009"/>
    <w:multiLevelType w:val="singleLevel"/>
    <w:tmpl w:val="00000009"/>
    <w:name w:val="WW8Num9"/>
    <w:lvl w:ilvl="0">
      <w:start w:val="1"/>
      <w:numFmt w:val="decimal"/>
      <w:lvlText w:val="%1."/>
      <w:lvlJc w:val="left"/>
      <w:pPr>
        <w:tabs>
          <w:tab w:val="num" w:pos="0"/>
        </w:tabs>
        <w:ind w:left="720" w:hanging="360"/>
      </w:pPr>
      <w:rPr>
        <w:rFonts w:ascii="Courier New" w:hAnsi="Courier New" w:cs="Courier New"/>
      </w:rPr>
    </w:lvl>
  </w:abstractNum>
  <w:abstractNum w:abstractNumId="9">
    <w:nsid w:val="0000000A"/>
    <w:multiLevelType w:val="singleLevel"/>
    <w:tmpl w:val="0000000A"/>
    <w:name w:val="WW8Num10"/>
    <w:lvl w:ilvl="0">
      <w:start w:val="1"/>
      <w:numFmt w:val="bullet"/>
      <w:lvlText w:val=""/>
      <w:lvlJc w:val="left"/>
      <w:pPr>
        <w:tabs>
          <w:tab w:val="num" w:pos="0"/>
        </w:tabs>
        <w:ind w:left="1070" w:hanging="360"/>
      </w:pPr>
      <w:rPr>
        <w:rFonts w:ascii="Symbol" w:hAnsi="Symbol" w:cs="Symbol"/>
      </w:rPr>
    </w:lvl>
  </w:abstractNum>
  <w:abstractNum w:abstractNumId="10">
    <w:nsid w:val="0000000B"/>
    <w:multiLevelType w:val="singleLevel"/>
    <w:tmpl w:val="0000000B"/>
    <w:name w:val="WW8Num11"/>
    <w:lvl w:ilvl="0">
      <w:start w:val="1"/>
      <w:numFmt w:val="bullet"/>
      <w:lvlText w:val=""/>
      <w:lvlJc w:val="left"/>
      <w:pPr>
        <w:tabs>
          <w:tab w:val="num" w:pos="0"/>
        </w:tabs>
        <w:ind w:left="1695" w:hanging="360"/>
      </w:pPr>
      <w:rPr>
        <w:rFonts w:ascii="Symbol" w:hAnsi="Symbol"/>
        <w:b/>
      </w:rPr>
    </w:lvl>
  </w:abstractNum>
  <w:abstractNum w:abstractNumId="11">
    <w:nsid w:val="0000000C"/>
    <w:multiLevelType w:val="singleLevel"/>
    <w:tmpl w:val="0000000C"/>
    <w:name w:val="WW8Num12"/>
    <w:lvl w:ilvl="0">
      <w:start w:val="1"/>
      <w:numFmt w:val="bullet"/>
      <w:lvlText w:val=""/>
      <w:lvlJc w:val="left"/>
      <w:pPr>
        <w:tabs>
          <w:tab w:val="num" w:pos="1620"/>
        </w:tabs>
        <w:ind w:left="1620" w:hanging="360"/>
      </w:pPr>
      <w:rPr>
        <w:rFonts w:ascii="Symbol" w:hAnsi="Symbol" w:cs="Symbol"/>
      </w:rPr>
    </w:lvl>
  </w:abstractNum>
  <w:abstractNum w:abstractNumId="12">
    <w:nsid w:val="0000000D"/>
    <w:multiLevelType w:val="multilevel"/>
    <w:tmpl w:val="0000000D"/>
    <w:name w:val="WW8Num13"/>
    <w:lvl w:ilvl="0">
      <w:start w:val="1"/>
      <w:numFmt w:val="bullet"/>
      <w:lvlText w:val=""/>
      <w:lvlJc w:val="left"/>
      <w:pPr>
        <w:tabs>
          <w:tab w:val="num" w:pos="2160"/>
        </w:tabs>
        <w:ind w:left="2160" w:hanging="360"/>
      </w:pPr>
      <w:rPr>
        <w:rFonts w:ascii="Symbol" w:hAnsi="Symbol"/>
        <w:color w:val="auto"/>
      </w:rPr>
    </w:lvl>
    <w:lvl w:ilvl="1">
      <w:start w:val="1"/>
      <w:numFmt w:val="bullet"/>
      <w:lvlText w:val=""/>
      <w:lvlJc w:val="left"/>
      <w:pPr>
        <w:tabs>
          <w:tab w:val="num" w:pos="2880"/>
        </w:tabs>
        <w:ind w:left="2880" w:hanging="360"/>
      </w:pPr>
      <w:rPr>
        <w:rFonts w:ascii="Symbol" w:hAnsi="Symbol"/>
        <w:color w:val="auto"/>
      </w:rPr>
    </w:lvl>
    <w:lvl w:ilvl="2">
      <w:start w:val="1"/>
      <w:numFmt w:val="bullet"/>
      <w:lvlText w:val=""/>
      <w:lvlJc w:val="left"/>
      <w:pPr>
        <w:tabs>
          <w:tab w:val="num" w:pos="3600"/>
        </w:tabs>
        <w:ind w:left="3600" w:hanging="360"/>
      </w:pPr>
      <w:rPr>
        <w:rFonts w:ascii="Marlett" w:hAnsi="Marlett" w:cs="Marlett"/>
      </w:rPr>
    </w:lvl>
    <w:lvl w:ilvl="3">
      <w:start w:val="1"/>
      <w:numFmt w:val="bullet"/>
      <w:lvlText w:val=""/>
      <w:lvlJc w:val="left"/>
      <w:pPr>
        <w:tabs>
          <w:tab w:val="num" w:pos="4320"/>
        </w:tabs>
        <w:ind w:left="4320" w:hanging="360"/>
      </w:pPr>
      <w:rPr>
        <w:rFonts w:ascii="Symbol" w:hAnsi="Symbol"/>
        <w:color w:val="auto"/>
      </w:rPr>
    </w:lvl>
    <w:lvl w:ilvl="4">
      <w:start w:val="1"/>
      <w:numFmt w:val="bullet"/>
      <w:lvlText w:val="o"/>
      <w:lvlJc w:val="left"/>
      <w:pPr>
        <w:tabs>
          <w:tab w:val="num" w:pos="5040"/>
        </w:tabs>
        <w:ind w:left="5040" w:hanging="360"/>
      </w:pPr>
      <w:rPr>
        <w:rFonts w:ascii="Monospac821 BT" w:hAnsi="Monospac821 BT" w:cs="Monospac821 BT"/>
      </w:rPr>
    </w:lvl>
    <w:lvl w:ilvl="5">
      <w:start w:val="1"/>
      <w:numFmt w:val="bullet"/>
      <w:lvlText w:val=""/>
      <w:lvlJc w:val="left"/>
      <w:pPr>
        <w:tabs>
          <w:tab w:val="num" w:pos="5760"/>
        </w:tabs>
        <w:ind w:left="5760" w:hanging="360"/>
      </w:pPr>
      <w:rPr>
        <w:rFonts w:ascii="Marlett" w:hAnsi="Marlett" w:cs="Marlett"/>
      </w:rPr>
    </w:lvl>
    <w:lvl w:ilvl="6">
      <w:start w:val="1"/>
      <w:numFmt w:val="bullet"/>
      <w:lvlText w:val=""/>
      <w:lvlJc w:val="left"/>
      <w:pPr>
        <w:tabs>
          <w:tab w:val="num" w:pos="6480"/>
        </w:tabs>
        <w:ind w:left="6480" w:hanging="360"/>
      </w:pPr>
      <w:rPr>
        <w:rFonts w:ascii="Symbol" w:hAnsi="Symbol"/>
        <w:color w:val="auto"/>
      </w:rPr>
    </w:lvl>
    <w:lvl w:ilvl="7">
      <w:start w:val="1"/>
      <w:numFmt w:val="bullet"/>
      <w:lvlText w:val="o"/>
      <w:lvlJc w:val="left"/>
      <w:pPr>
        <w:tabs>
          <w:tab w:val="num" w:pos="7200"/>
        </w:tabs>
        <w:ind w:left="7200" w:hanging="360"/>
      </w:pPr>
      <w:rPr>
        <w:rFonts w:ascii="Monospac821 BT" w:hAnsi="Monospac821 BT" w:cs="Monospac821 BT"/>
      </w:rPr>
    </w:lvl>
    <w:lvl w:ilvl="8">
      <w:start w:val="1"/>
      <w:numFmt w:val="bullet"/>
      <w:lvlText w:val=""/>
      <w:lvlJc w:val="left"/>
      <w:pPr>
        <w:tabs>
          <w:tab w:val="num" w:pos="7920"/>
        </w:tabs>
        <w:ind w:left="7920" w:hanging="360"/>
      </w:pPr>
      <w:rPr>
        <w:rFonts w:ascii="Marlett" w:hAnsi="Marlett" w:cs="Marlett"/>
      </w:rPr>
    </w:lvl>
  </w:abstractNum>
  <w:abstractNum w:abstractNumId="13">
    <w:nsid w:val="0000000E"/>
    <w:multiLevelType w:val="multilevel"/>
    <w:tmpl w:val="0000000E"/>
    <w:name w:val="WW8Num14"/>
    <w:lvl w:ilvl="0">
      <w:start w:val="1"/>
      <w:numFmt w:val="none"/>
      <w:suff w:val="nothing"/>
      <w:lvlText w:val=""/>
      <w:lvlJc w:val="left"/>
      <w:pPr>
        <w:tabs>
          <w:tab w:val="num" w:pos="0"/>
        </w:tabs>
        <w:ind w:left="283" w:hanging="283"/>
      </w:pPr>
    </w:lvl>
    <w:lvl w:ilvl="1">
      <w:start w:val="1"/>
      <w:numFmt w:val="decimal"/>
      <w:lvlText w:val=".%2"/>
      <w:lvlJc w:val="left"/>
      <w:pPr>
        <w:tabs>
          <w:tab w:val="num" w:pos="1080"/>
        </w:tabs>
        <w:ind w:left="1080" w:hanging="360"/>
      </w:pPr>
    </w:lvl>
    <w:lvl w:ilvl="2">
      <w:start w:val="1"/>
      <w:numFmt w:val="decimal"/>
      <w:lvlText w:val=".%3"/>
      <w:lvlJc w:val="left"/>
      <w:pPr>
        <w:tabs>
          <w:tab w:val="num" w:pos="1440"/>
        </w:tabs>
        <w:ind w:left="1440" w:hanging="360"/>
      </w:pPr>
    </w:lvl>
    <w:lvl w:ilvl="3">
      <w:start w:val="1"/>
      <w:numFmt w:val="decimal"/>
      <w:lvlText w:val=".%4"/>
      <w:lvlJc w:val="left"/>
      <w:pPr>
        <w:tabs>
          <w:tab w:val="num" w:pos="1800"/>
        </w:tabs>
        <w:ind w:left="1800" w:hanging="360"/>
      </w:pPr>
    </w:lvl>
    <w:lvl w:ilvl="4">
      <w:start w:val="1"/>
      <w:numFmt w:val="decimal"/>
      <w:lvlText w:val=".%5"/>
      <w:lvlJc w:val="left"/>
      <w:pPr>
        <w:tabs>
          <w:tab w:val="num" w:pos="2160"/>
        </w:tabs>
        <w:ind w:left="2160" w:hanging="360"/>
      </w:pPr>
    </w:lvl>
    <w:lvl w:ilvl="5">
      <w:start w:val="1"/>
      <w:numFmt w:val="decimal"/>
      <w:lvlText w:val=".%6"/>
      <w:lvlJc w:val="left"/>
      <w:pPr>
        <w:tabs>
          <w:tab w:val="num" w:pos="2520"/>
        </w:tabs>
        <w:ind w:left="2520" w:hanging="360"/>
      </w:pPr>
    </w:lvl>
    <w:lvl w:ilvl="6">
      <w:start w:val="1"/>
      <w:numFmt w:val="decimal"/>
      <w:lvlText w:val=".%7"/>
      <w:lvlJc w:val="left"/>
      <w:pPr>
        <w:tabs>
          <w:tab w:val="num" w:pos="2880"/>
        </w:tabs>
        <w:ind w:left="2880" w:hanging="360"/>
      </w:pPr>
    </w:lvl>
    <w:lvl w:ilvl="7">
      <w:start w:val="1"/>
      <w:numFmt w:val="decimal"/>
      <w:lvlText w:val=".%8"/>
      <w:lvlJc w:val="left"/>
      <w:pPr>
        <w:tabs>
          <w:tab w:val="num" w:pos="3240"/>
        </w:tabs>
        <w:ind w:left="3240" w:hanging="360"/>
      </w:pPr>
    </w:lvl>
    <w:lvl w:ilvl="8">
      <w:start w:val="1"/>
      <w:numFmt w:val="decimal"/>
      <w:lvlText w:val=".%9"/>
      <w:lvlJc w:val="left"/>
      <w:pPr>
        <w:tabs>
          <w:tab w:val="num" w:pos="3600"/>
        </w:tabs>
        <w:ind w:left="3600" w:hanging="360"/>
      </w:pPr>
    </w:lvl>
  </w:abstractNum>
  <w:abstractNum w:abstractNumId="14">
    <w:nsid w:val="0000000F"/>
    <w:multiLevelType w:val="multilevel"/>
    <w:tmpl w:val="0000000F"/>
    <w:name w:val="WW8Num15"/>
    <w:lvl w:ilvl="0">
      <w:start w:val="1"/>
      <w:numFmt w:val="bullet"/>
      <w:lvlText w:val=""/>
      <w:lvlJc w:val="left"/>
      <w:pPr>
        <w:tabs>
          <w:tab w:val="num" w:pos="720"/>
        </w:tabs>
        <w:ind w:left="720" w:hanging="360"/>
      </w:pPr>
      <w:rPr>
        <w:rFonts w:ascii="Symbol" w:hAnsi="Symbol" w:cs="Symbol"/>
      </w:rPr>
    </w:lvl>
    <w:lvl w:ilvl="1">
      <w:start w:val="1"/>
      <w:numFmt w:val="bullet"/>
      <w:lvlText w:val=""/>
      <w:lvlJc w:val="left"/>
      <w:pPr>
        <w:tabs>
          <w:tab w:val="num" w:pos="1080"/>
        </w:tabs>
        <w:ind w:left="1080" w:hanging="360"/>
      </w:pPr>
      <w:rPr>
        <w:rFonts w:ascii="Symbol" w:hAnsi="Symbol" w:cs="Symbol"/>
      </w:rPr>
    </w:lvl>
    <w:lvl w:ilvl="2">
      <w:start w:val="1"/>
      <w:numFmt w:val="bullet"/>
      <w:lvlText w:val=""/>
      <w:lvlJc w:val="left"/>
      <w:pPr>
        <w:tabs>
          <w:tab w:val="num" w:pos="1440"/>
        </w:tabs>
        <w:ind w:left="1440" w:hanging="360"/>
      </w:pPr>
      <w:rPr>
        <w:rFonts w:ascii="Symbol" w:hAnsi="Symbol" w:cs="Symbol"/>
      </w:rPr>
    </w:lvl>
    <w:lvl w:ilvl="3">
      <w:start w:val="1"/>
      <w:numFmt w:val="bullet"/>
      <w:lvlText w:val=""/>
      <w:lvlJc w:val="left"/>
      <w:pPr>
        <w:tabs>
          <w:tab w:val="num" w:pos="1800"/>
        </w:tabs>
        <w:ind w:left="1800" w:hanging="360"/>
      </w:pPr>
      <w:rPr>
        <w:rFonts w:ascii="Symbol" w:hAnsi="Symbol" w:cs="Symbol"/>
      </w:rPr>
    </w:lvl>
    <w:lvl w:ilvl="4">
      <w:start w:val="1"/>
      <w:numFmt w:val="bullet"/>
      <w:lvlText w:val=""/>
      <w:lvlJc w:val="left"/>
      <w:pPr>
        <w:tabs>
          <w:tab w:val="num" w:pos="2160"/>
        </w:tabs>
        <w:ind w:left="2160" w:hanging="360"/>
      </w:pPr>
      <w:rPr>
        <w:rFonts w:ascii="Symbol" w:hAnsi="Symbol" w:cs="Symbol"/>
      </w:rPr>
    </w:lvl>
    <w:lvl w:ilvl="5">
      <w:start w:val="1"/>
      <w:numFmt w:val="bullet"/>
      <w:lvlText w:val=""/>
      <w:lvlJc w:val="left"/>
      <w:pPr>
        <w:tabs>
          <w:tab w:val="num" w:pos="2520"/>
        </w:tabs>
        <w:ind w:left="2520" w:hanging="360"/>
      </w:pPr>
      <w:rPr>
        <w:rFonts w:ascii="Symbol" w:hAnsi="Symbol" w:cs="Symbol"/>
      </w:rPr>
    </w:lvl>
    <w:lvl w:ilvl="6">
      <w:start w:val="1"/>
      <w:numFmt w:val="bullet"/>
      <w:lvlText w:val=""/>
      <w:lvlJc w:val="left"/>
      <w:pPr>
        <w:tabs>
          <w:tab w:val="num" w:pos="2880"/>
        </w:tabs>
        <w:ind w:left="2880" w:hanging="360"/>
      </w:pPr>
      <w:rPr>
        <w:rFonts w:ascii="Symbol" w:hAnsi="Symbol" w:cs="Symbol"/>
      </w:rPr>
    </w:lvl>
    <w:lvl w:ilvl="7">
      <w:start w:val="1"/>
      <w:numFmt w:val="bullet"/>
      <w:lvlText w:val=""/>
      <w:lvlJc w:val="left"/>
      <w:pPr>
        <w:tabs>
          <w:tab w:val="num" w:pos="3240"/>
        </w:tabs>
        <w:ind w:left="3240" w:hanging="360"/>
      </w:pPr>
      <w:rPr>
        <w:rFonts w:ascii="Symbol" w:hAnsi="Symbol" w:cs="Symbol"/>
      </w:rPr>
    </w:lvl>
    <w:lvl w:ilvl="8">
      <w:start w:val="1"/>
      <w:numFmt w:val="bullet"/>
      <w:lvlText w:val=""/>
      <w:lvlJc w:val="left"/>
      <w:pPr>
        <w:tabs>
          <w:tab w:val="num" w:pos="3600"/>
        </w:tabs>
        <w:ind w:left="3600" w:hanging="360"/>
      </w:pPr>
      <w:rPr>
        <w:rFonts w:ascii="Symbol" w:hAnsi="Symbol" w:cs="Symbol"/>
      </w:rPr>
    </w:lvl>
  </w:abstractNum>
  <w:abstractNum w:abstractNumId="15">
    <w:nsid w:val="00F020B3"/>
    <w:multiLevelType w:val="multilevel"/>
    <w:tmpl w:val="831E8168"/>
    <w:lvl w:ilvl="0">
      <w:start w:val="1"/>
      <w:numFmt w:val="decimal"/>
      <w:lvlText w:val="%1."/>
      <w:lvlJc w:val="left"/>
      <w:pPr>
        <w:ind w:left="1069" w:hanging="360"/>
      </w:pPr>
      <w:rPr>
        <w:rFonts w:hint="default"/>
      </w:rPr>
    </w:lvl>
    <w:lvl w:ilvl="1">
      <w:start w:val="1"/>
      <w:numFmt w:val="decimal"/>
      <w:isLgl/>
      <w:lvlText w:val="%1.%2"/>
      <w:lvlJc w:val="left"/>
      <w:pPr>
        <w:ind w:left="2077" w:hanging="375"/>
      </w:pPr>
      <w:rPr>
        <w:rFonts w:hint="default"/>
      </w:rPr>
    </w:lvl>
    <w:lvl w:ilvl="2">
      <w:start w:val="1"/>
      <w:numFmt w:val="decimal"/>
      <w:isLgl/>
      <w:lvlText w:val="%1.%2.%3"/>
      <w:lvlJc w:val="left"/>
      <w:pPr>
        <w:ind w:left="1429" w:hanging="720"/>
      </w:pPr>
      <w:rPr>
        <w:rFonts w:hint="default"/>
      </w:rPr>
    </w:lvl>
    <w:lvl w:ilvl="3">
      <w:start w:val="1"/>
      <w:numFmt w:val="decimal"/>
      <w:isLgl/>
      <w:lvlText w:val="%1.%2.%3.%4"/>
      <w:lvlJc w:val="left"/>
      <w:pPr>
        <w:ind w:left="1789" w:hanging="1080"/>
      </w:pPr>
      <w:rPr>
        <w:rFonts w:hint="default"/>
      </w:rPr>
    </w:lvl>
    <w:lvl w:ilvl="4">
      <w:start w:val="1"/>
      <w:numFmt w:val="decimal"/>
      <w:isLgl/>
      <w:lvlText w:val="%1.%2.%3.%4.%5"/>
      <w:lvlJc w:val="left"/>
      <w:pPr>
        <w:ind w:left="1789" w:hanging="1080"/>
      </w:pPr>
      <w:rPr>
        <w:rFonts w:hint="default"/>
      </w:rPr>
    </w:lvl>
    <w:lvl w:ilvl="5">
      <w:start w:val="1"/>
      <w:numFmt w:val="decimal"/>
      <w:isLgl/>
      <w:lvlText w:val="%1.%2.%3.%4.%5.%6"/>
      <w:lvlJc w:val="left"/>
      <w:pPr>
        <w:ind w:left="2149" w:hanging="1440"/>
      </w:pPr>
      <w:rPr>
        <w:rFonts w:hint="default"/>
      </w:rPr>
    </w:lvl>
    <w:lvl w:ilvl="6">
      <w:start w:val="1"/>
      <w:numFmt w:val="decimal"/>
      <w:isLgl/>
      <w:lvlText w:val="%1.%2.%3.%4.%5.%6.%7"/>
      <w:lvlJc w:val="left"/>
      <w:pPr>
        <w:ind w:left="2149" w:hanging="1440"/>
      </w:pPr>
      <w:rPr>
        <w:rFonts w:hint="default"/>
      </w:rPr>
    </w:lvl>
    <w:lvl w:ilvl="7">
      <w:start w:val="1"/>
      <w:numFmt w:val="decimal"/>
      <w:isLgl/>
      <w:lvlText w:val="%1.%2.%3.%4.%5.%6.%7.%8"/>
      <w:lvlJc w:val="left"/>
      <w:pPr>
        <w:ind w:left="2509" w:hanging="1800"/>
      </w:pPr>
      <w:rPr>
        <w:rFonts w:hint="default"/>
      </w:rPr>
    </w:lvl>
    <w:lvl w:ilvl="8">
      <w:start w:val="1"/>
      <w:numFmt w:val="decimal"/>
      <w:isLgl/>
      <w:lvlText w:val="%1.%2.%3.%4.%5.%6.%7.%8.%9"/>
      <w:lvlJc w:val="left"/>
      <w:pPr>
        <w:ind w:left="2869" w:hanging="2160"/>
      </w:pPr>
      <w:rPr>
        <w:rFonts w:hint="default"/>
      </w:rPr>
    </w:lvl>
  </w:abstractNum>
  <w:abstractNum w:abstractNumId="16">
    <w:nsid w:val="00FC6515"/>
    <w:multiLevelType w:val="hybridMultilevel"/>
    <w:tmpl w:val="9BE2AD68"/>
    <w:lvl w:ilvl="0" w:tplc="14A203EA">
      <w:start w:val="1"/>
      <w:numFmt w:val="decimal"/>
      <w:lvlText w:val="%1."/>
      <w:lvlJc w:val="left"/>
      <w:pPr>
        <w:tabs>
          <w:tab w:val="num" w:pos="1212"/>
        </w:tabs>
        <w:ind w:left="1212" w:hanging="360"/>
      </w:pPr>
      <w:rPr>
        <w:rFonts w:hint="default"/>
      </w:rPr>
    </w:lvl>
    <w:lvl w:ilvl="1" w:tplc="04190019" w:tentative="1">
      <w:start w:val="1"/>
      <w:numFmt w:val="lowerLetter"/>
      <w:lvlText w:val="%2."/>
      <w:lvlJc w:val="left"/>
      <w:pPr>
        <w:tabs>
          <w:tab w:val="num" w:pos="1591"/>
        </w:tabs>
        <w:ind w:left="1591" w:hanging="360"/>
      </w:pPr>
    </w:lvl>
    <w:lvl w:ilvl="2" w:tplc="0419001B" w:tentative="1">
      <w:start w:val="1"/>
      <w:numFmt w:val="lowerRoman"/>
      <w:lvlText w:val="%3."/>
      <w:lvlJc w:val="right"/>
      <w:pPr>
        <w:tabs>
          <w:tab w:val="num" w:pos="2311"/>
        </w:tabs>
        <w:ind w:left="2311" w:hanging="180"/>
      </w:pPr>
    </w:lvl>
    <w:lvl w:ilvl="3" w:tplc="0419000F" w:tentative="1">
      <w:start w:val="1"/>
      <w:numFmt w:val="decimal"/>
      <w:lvlText w:val="%4."/>
      <w:lvlJc w:val="left"/>
      <w:pPr>
        <w:tabs>
          <w:tab w:val="num" w:pos="3031"/>
        </w:tabs>
        <w:ind w:left="3031" w:hanging="360"/>
      </w:pPr>
    </w:lvl>
    <w:lvl w:ilvl="4" w:tplc="04190019" w:tentative="1">
      <w:start w:val="1"/>
      <w:numFmt w:val="lowerLetter"/>
      <w:lvlText w:val="%5."/>
      <w:lvlJc w:val="left"/>
      <w:pPr>
        <w:tabs>
          <w:tab w:val="num" w:pos="3751"/>
        </w:tabs>
        <w:ind w:left="3751" w:hanging="360"/>
      </w:pPr>
    </w:lvl>
    <w:lvl w:ilvl="5" w:tplc="0419001B" w:tentative="1">
      <w:start w:val="1"/>
      <w:numFmt w:val="lowerRoman"/>
      <w:lvlText w:val="%6."/>
      <w:lvlJc w:val="right"/>
      <w:pPr>
        <w:tabs>
          <w:tab w:val="num" w:pos="4471"/>
        </w:tabs>
        <w:ind w:left="4471" w:hanging="180"/>
      </w:pPr>
    </w:lvl>
    <w:lvl w:ilvl="6" w:tplc="0419000F" w:tentative="1">
      <w:start w:val="1"/>
      <w:numFmt w:val="decimal"/>
      <w:lvlText w:val="%7."/>
      <w:lvlJc w:val="left"/>
      <w:pPr>
        <w:tabs>
          <w:tab w:val="num" w:pos="5191"/>
        </w:tabs>
        <w:ind w:left="5191" w:hanging="360"/>
      </w:pPr>
    </w:lvl>
    <w:lvl w:ilvl="7" w:tplc="04190019" w:tentative="1">
      <w:start w:val="1"/>
      <w:numFmt w:val="lowerLetter"/>
      <w:lvlText w:val="%8."/>
      <w:lvlJc w:val="left"/>
      <w:pPr>
        <w:tabs>
          <w:tab w:val="num" w:pos="5911"/>
        </w:tabs>
        <w:ind w:left="5911" w:hanging="360"/>
      </w:pPr>
    </w:lvl>
    <w:lvl w:ilvl="8" w:tplc="0419001B" w:tentative="1">
      <w:start w:val="1"/>
      <w:numFmt w:val="lowerRoman"/>
      <w:lvlText w:val="%9."/>
      <w:lvlJc w:val="right"/>
      <w:pPr>
        <w:tabs>
          <w:tab w:val="num" w:pos="6631"/>
        </w:tabs>
        <w:ind w:left="6631" w:hanging="180"/>
      </w:pPr>
    </w:lvl>
  </w:abstractNum>
  <w:abstractNum w:abstractNumId="17">
    <w:nsid w:val="01C806BB"/>
    <w:multiLevelType w:val="hybridMultilevel"/>
    <w:tmpl w:val="9BE2AD68"/>
    <w:lvl w:ilvl="0" w:tplc="14A203EA">
      <w:start w:val="1"/>
      <w:numFmt w:val="decimal"/>
      <w:lvlText w:val="%1."/>
      <w:lvlJc w:val="left"/>
      <w:pPr>
        <w:tabs>
          <w:tab w:val="num" w:pos="1212"/>
        </w:tabs>
        <w:ind w:left="1212" w:hanging="360"/>
      </w:pPr>
      <w:rPr>
        <w:rFonts w:hint="default"/>
      </w:rPr>
    </w:lvl>
    <w:lvl w:ilvl="1" w:tplc="04190019" w:tentative="1">
      <w:start w:val="1"/>
      <w:numFmt w:val="lowerLetter"/>
      <w:lvlText w:val="%2."/>
      <w:lvlJc w:val="left"/>
      <w:pPr>
        <w:tabs>
          <w:tab w:val="num" w:pos="1591"/>
        </w:tabs>
        <w:ind w:left="1591" w:hanging="360"/>
      </w:pPr>
    </w:lvl>
    <w:lvl w:ilvl="2" w:tplc="0419001B" w:tentative="1">
      <w:start w:val="1"/>
      <w:numFmt w:val="lowerRoman"/>
      <w:lvlText w:val="%3."/>
      <w:lvlJc w:val="right"/>
      <w:pPr>
        <w:tabs>
          <w:tab w:val="num" w:pos="2311"/>
        </w:tabs>
        <w:ind w:left="2311" w:hanging="180"/>
      </w:pPr>
    </w:lvl>
    <w:lvl w:ilvl="3" w:tplc="0419000F" w:tentative="1">
      <w:start w:val="1"/>
      <w:numFmt w:val="decimal"/>
      <w:lvlText w:val="%4."/>
      <w:lvlJc w:val="left"/>
      <w:pPr>
        <w:tabs>
          <w:tab w:val="num" w:pos="3031"/>
        </w:tabs>
        <w:ind w:left="3031" w:hanging="360"/>
      </w:pPr>
    </w:lvl>
    <w:lvl w:ilvl="4" w:tplc="04190019" w:tentative="1">
      <w:start w:val="1"/>
      <w:numFmt w:val="lowerLetter"/>
      <w:lvlText w:val="%5."/>
      <w:lvlJc w:val="left"/>
      <w:pPr>
        <w:tabs>
          <w:tab w:val="num" w:pos="3751"/>
        </w:tabs>
        <w:ind w:left="3751" w:hanging="360"/>
      </w:pPr>
    </w:lvl>
    <w:lvl w:ilvl="5" w:tplc="0419001B" w:tentative="1">
      <w:start w:val="1"/>
      <w:numFmt w:val="lowerRoman"/>
      <w:lvlText w:val="%6."/>
      <w:lvlJc w:val="right"/>
      <w:pPr>
        <w:tabs>
          <w:tab w:val="num" w:pos="4471"/>
        </w:tabs>
        <w:ind w:left="4471" w:hanging="180"/>
      </w:pPr>
    </w:lvl>
    <w:lvl w:ilvl="6" w:tplc="0419000F" w:tentative="1">
      <w:start w:val="1"/>
      <w:numFmt w:val="decimal"/>
      <w:lvlText w:val="%7."/>
      <w:lvlJc w:val="left"/>
      <w:pPr>
        <w:tabs>
          <w:tab w:val="num" w:pos="5191"/>
        </w:tabs>
        <w:ind w:left="5191" w:hanging="360"/>
      </w:pPr>
    </w:lvl>
    <w:lvl w:ilvl="7" w:tplc="04190019" w:tentative="1">
      <w:start w:val="1"/>
      <w:numFmt w:val="lowerLetter"/>
      <w:lvlText w:val="%8."/>
      <w:lvlJc w:val="left"/>
      <w:pPr>
        <w:tabs>
          <w:tab w:val="num" w:pos="5911"/>
        </w:tabs>
        <w:ind w:left="5911" w:hanging="360"/>
      </w:pPr>
    </w:lvl>
    <w:lvl w:ilvl="8" w:tplc="0419001B" w:tentative="1">
      <w:start w:val="1"/>
      <w:numFmt w:val="lowerRoman"/>
      <w:lvlText w:val="%9."/>
      <w:lvlJc w:val="right"/>
      <w:pPr>
        <w:tabs>
          <w:tab w:val="num" w:pos="6631"/>
        </w:tabs>
        <w:ind w:left="6631" w:hanging="180"/>
      </w:pPr>
    </w:lvl>
  </w:abstractNum>
  <w:abstractNum w:abstractNumId="18">
    <w:nsid w:val="01CE7441"/>
    <w:multiLevelType w:val="hybridMultilevel"/>
    <w:tmpl w:val="536CE6BA"/>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19">
    <w:nsid w:val="02B039A4"/>
    <w:multiLevelType w:val="multilevel"/>
    <w:tmpl w:val="F5F20CF0"/>
    <w:lvl w:ilvl="0">
      <w:start w:val="1"/>
      <w:numFmt w:val="bullet"/>
      <w:pStyle w:val="1"/>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nsid w:val="06C614BB"/>
    <w:multiLevelType w:val="hybridMultilevel"/>
    <w:tmpl w:val="F13E69EE"/>
    <w:lvl w:ilvl="0" w:tplc="9FC4A7A4">
      <w:start w:val="1"/>
      <w:numFmt w:val="bullet"/>
      <w:lvlRestart w:val="0"/>
      <w:pStyle w:val="a"/>
      <w:lvlText w:val=""/>
      <w:lvlJc w:val="left"/>
      <w:pPr>
        <w:tabs>
          <w:tab w:val="num" w:pos="1440"/>
        </w:tabs>
        <w:ind w:left="0" w:firstLine="720"/>
      </w:pPr>
      <w:rPr>
        <w:rFonts w:ascii="Symbol" w:hAnsi="Symbol" w:hint="default"/>
      </w:rPr>
    </w:lvl>
    <w:lvl w:ilvl="1" w:tplc="04190003">
      <w:start w:val="1"/>
      <w:numFmt w:val="bullet"/>
      <w:lvlText w:val="o"/>
      <w:lvlJc w:val="left"/>
      <w:pPr>
        <w:tabs>
          <w:tab w:val="num" w:pos="2160"/>
        </w:tabs>
        <w:ind w:left="2160" w:hanging="360"/>
      </w:pPr>
      <w:rPr>
        <w:rFonts w:ascii="Courier New" w:hAnsi="Courier New" w:hint="default"/>
      </w:rPr>
    </w:lvl>
    <w:lvl w:ilvl="2" w:tplc="04190005" w:tentative="1">
      <w:start w:val="1"/>
      <w:numFmt w:val="bullet"/>
      <w:lvlText w:val=""/>
      <w:lvlJc w:val="left"/>
      <w:pPr>
        <w:tabs>
          <w:tab w:val="num" w:pos="2880"/>
        </w:tabs>
        <w:ind w:left="2880" w:hanging="360"/>
      </w:pPr>
      <w:rPr>
        <w:rFonts w:ascii="Wingdings" w:hAnsi="Wingdings" w:hint="default"/>
      </w:rPr>
    </w:lvl>
    <w:lvl w:ilvl="3" w:tplc="04190001" w:tentative="1">
      <w:start w:val="1"/>
      <w:numFmt w:val="bullet"/>
      <w:lvlText w:val=""/>
      <w:lvlJc w:val="left"/>
      <w:pPr>
        <w:tabs>
          <w:tab w:val="num" w:pos="3600"/>
        </w:tabs>
        <w:ind w:left="3600" w:hanging="360"/>
      </w:pPr>
      <w:rPr>
        <w:rFonts w:ascii="Symbol" w:hAnsi="Symbol" w:hint="default"/>
      </w:rPr>
    </w:lvl>
    <w:lvl w:ilvl="4" w:tplc="04190003" w:tentative="1">
      <w:start w:val="1"/>
      <w:numFmt w:val="bullet"/>
      <w:lvlText w:val="o"/>
      <w:lvlJc w:val="left"/>
      <w:pPr>
        <w:tabs>
          <w:tab w:val="num" w:pos="4320"/>
        </w:tabs>
        <w:ind w:left="4320" w:hanging="360"/>
      </w:pPr>
      <w:rPr>
        <w:rFonts w:ascii="Courier New" w:hAnsi="Courier New" w:hint="default"/>
      </w:rPr>
    </w:lvl>
    <w:lvl w:ilvl="5" w:tplc="04190005" w:tentative="1">
      <w:start w:val="1"/>
      <w:numFmt w:val="bullet"/>
      <w:lvlText w:val=""/>
      <w:lvlJc w:val="left"/>
      <w:pPr>
        <w:tabs>
          <w:tab w:val="num" w:pos="5040"/>
        </w:tabs>
        <w:ind w:left="5040" w:hanging="360"/>
      </w:pPr>
      <w:rPr>
        <w:rFonts w:ascii="Wingdings" w:hAnsi="Wingdings" w:hint="default"/>
      </w:rPr>
    </w:lvl>
    <w:lvl w:ilvl="6" w:tplc="04190001" w:tentative="1">
      <w:start w:val="1"/>
      <w:numFmt w:val="bullet"/>
      <w:lvlText w:val=""/>
      <w:lvlJc w:val="left"/>
      <w:pPr>
        <w:tabs>
          <w:tab w:val="num" w:pos="5760"/>
        </w:tabs>
        <w:ind w:left="5760" w:hanging="360"/>
      </w:pPr>
      <w:rPr>
        <w:rFonts w:ascii="Symbol" w:hAnsi="Symbol" w:hint="default"/>
      </w:rPr>
    </w:lvl>
    <w:lvl w:ilvl="7" w:tplc="04190003" w:tentative="1">
      <w:start w:val="1"/>
      <w:numFmt w:val="bullet"/>
      <w:lvlText w:val="o"/>
      <w:lvlJc w:val="left"/>
      <w:pPr>
        <w:tabs>
          <w:tab w:val="num" w:pos="6480"/>
        </w:tabs>
        <w:ind w:left="6480" w:hanging="360"/>
      </w:pPr>
      <w:rPr>
        <w:rFonts w:ascii="Courier New" w:hAnsi="Courier New" w:hint="default"/>
      </w:rPr>
    </w:lvl>
    <w:lvl w:ilvl="8" w:tplc="04190005" w:tentative="1">
      <w:start w:val="1"/>
      <w:numFmt w:val="bullet"/>
      <w:lvlText w:val=""/>
      <w:lvlJc w:val="left"/>
      <w:pPr>
        <w:tabs>
          <w:tab w:val="num" w:pos="7200"/>
        </w:tabs>
        <w:ind w:left="7200" w:hanging="360"/>
      </w:pPr>
      <w:rPr>
        <w:rFonts w:ascii="Wingdings" w:hAnsi="Wingdings" w:hint="default"/>
      </w:rPr>
    </w:lvl>
  </w:abstractNum>
  <w:abstractNum w:abstractNumId="21">
    <w:nsid w:val="0F706762"/>
    <w:multiLevelType w:val="hybridMultilevel"/>
    <w:tmpl w:val="D054DA16"/>
    <w:lvl w:ilvl="0" w:tplc="45400A6A">
      <w:start w:val="1"/>
      <w:numFmt w:val="decimal"/>
      <w:lvlText w:val="%1-"/>
      <w:lvlJc w:val="left"/>
      <w:pPr>
        <w:ind w:left="1211" w:hanging="36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22">
    <w:nsid w:val="15E5263F"/>
    <w:multiLevelType w:val="hybridMultilevel"/>
    <w:tmpl w:val="E51048FC"/>
    <w:lvl w:ilvl="0" w:tplc="04190001">
      <w:start w:val="1"/>
      <w:numFmt w:val="bullet"/>
      <w:lvlText w:val=""/>
      <w:lvlJc w:val="left"/>
      <w:pPr>
        <w:ind w:left="720" w:hanging="360"/>
      </w:pPr>
      <w:rPr>
        <w:rFonts w:ascii="Symbol" w:eastAsia="Times New Roman"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3">
    <w:nsid w:val="162B3181"/>
    <w:multiLevelType w:val="hybridMultilevel"/>
    <w:tmpl w:val="87EAC70A"/>
    <w:lvl w:ilvl="0" w:tplc="42229708">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4">
    <w:nsid w:val="184845C0"/>
    <w:multiLevelType w:val="hybridMultilevel"/>
    <w:tmpl w:val="524CC4EC"/>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25">
    <w:nsid w:val="19421F49"/>
    <w:multiLevelType w:val="hybridMultilevel"/>
    <w:tmpl w:val="D056F75E"/>
    <w:lvl w:ilvl="0" w:tplc="0419000F">
      <w:start w:val="1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6">
    <w:nsid w:val="206F7986"/>
    <w:multiLevelType w:val="hybridMultilevel"/>
    <w:tmpl w:val="4DF41366"/>
    <w:lvl w:ilvl="0" w:tplc="8776403A">
      <w:start w:val="1"/>
      <w:numFmt w:val="bullet"/>
      <w:lvlText w:val=""/>
      <w:lvlJc w:val="left"/>
      <w:pPr>
        <w:ind w:left="720" w:hanging="360"/>
      </w:pPr>
      <w:rPr>
        <w:rFonts w:ascii="Symbol" w:eastAsia="Calibri" w:hAnsi="Symbol"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7">
    <w:nsid w:val="236A5AA7"/>
    <w:multiLevelType w:val="hybridMultilevel"/>
    <w:tmpl w:val="E7EC058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8">
    <w:nsid w:val="27D70DC2"/>
    <w:multiLevelType w:val="hybridMultilevel"/>
    <w:tmpl w:val="9BE2AD68"/>
    <w:lvl w:ilvl="0" w:tplc="14A203EA">
      <w:start w:val="1"/>
      <w:numFmt w:val="decimal"/>
      <w:lvlText w:val="%1."/>
      <w:lvlJc w:val="left"/>
      <w:pPr>
        <w:tabs>
          <w:tab w:val="num" w:pos="1212"/>
        </w:tabs>
        <w:ind w:left="1212" w:hanging="360"/>
      </w:pPr>
      <w:rPr>
        <w:rFonts w:hint="default"/>
      </w:rPr>
    </w:lvl>
    <w:lvl w:ilvl="1" w:tplc="04190019" w:tentative="1">
      <w:start w:val="1"/>
      <w:numFmt w:val="lowerLetter"/>
      <w:lvlText w:val="%2."/>
      <w:lvlJc w:val="left"/>
      <w:pPr>
        <w:tabs>
          <w:tab w:val="num" w:pos="1591"/>
        </w:tabs>
        <w:ind w:left="1591" w:hanging="360"/>
      </w:pPr>
    </w:lvl>
    <w:lvl w:ilvl="2" w:tplc="0419001B" w:tentative="1">
      <w:start w:val="1"/>
      <w:numFmt w:val="lowerRoman"/>
      <w:lvlText w:val="%3."/>
      <w:lvlJc w:val="right"/>
      <w:pPr>
        <w:tabs>
          <w:tab w:val="num" w:pos="2311"/>
        </w:tabs>
        <w:ind w:left="2311" w:hanging="180"/>
      </w:pPr>
    </w:lvl>
    <w:lvl w:ilvl="3" w:tplc="0419000F" w:tentative="1">
      <w:start w:val="1"/>
      <w:numFmt w:val="decimal"/>
      <w:lvlText w:val="%4."/>
      <w:lvlJc w:val="left"/>
      <w:pPr>
        <w:tabs>
          <w:tab w:val="num" w:pos="3031"/>
        </w:tabs>
        <w:ind w:left="3031" w:hanging="360"/>
      </w:pPr>
    </w:lvl>
    <w:lvl w:ilvl="4" w:tplc="04190019" w:tentative="1">
      <w:start w:val="1"/>
      <w:numFmt w:val="lowerLetter"/>
      <w:lvlText w:val="%5."/>
      <w:lvlJc w:val="left"/>
      <w:pPr>
        <w:tabs>
          <w:tab w:val="num" w:pos="3751"/>
        </w:tabs>
        <w:ind w:left="3751" w:hanging="360"/>
      </w:pPr>
    </w:lvl>
    <w:lvl w:ilvl="5" w:tplc="0419001B" w:tentative="1">
      <w:start w:val="1"/>
      <w:numFmt w:val="lowerRoman"/>
      <w:lvlText w:val="%6."/>
      <w:lvlJc w:val="right"/>
      <w:pPr>
        <w:tabs>
          <w:tab w:val="num" w:pos="4471"/>
        </w:tabs>
        <w:ind w:left="4471" w:hanging="180"/>
      </w:pPr>
    </w:lvl>
    <w:lvl w:ilvl="6" w:tplc="0419000F" w:tentative="1">
      <w:start w:val="1"/>
      <w:numFmt w:val="decimal"/>
      <w:lvlText w:val="%7."/>
      <w:lvlJc w:val="left"/>
      <w:pPr>
        <w:tabs>
          <w:tab w:val="num" w:pos="5191"/>
        </w:tabs>
        <w:ind w:left="5191" w:hanging="360"/>
      </w:pPr>
    </w:lvl>
    <w:lvl w:ilvl="7" w:tplc="04190019" w:tentative="1">
      <w:start w:val="1"/>
      <w:numFmt w:val="lowerLetter"/>
      <w:lvlText w:val="%8."/>
      <w:lvlJc w:val="left"/>
      <w:pPr>
        <w:tabs>
          <w:tab w:val="num" w:pos="5911"/>
        </w:tabs>
        <w:ind w:left="5911" w:hanging="360"/>
      </w:pPr>
    </w:lvl>
    <w:lvl w:ilvl="8" w:tplc="0419001B" w:tentative="1">
      <w:start w:val="1"/>
      <w:numFmt w:val="lowerRoman"/>
      <w:lvlText w:val="%9."/>
      <w:lvlJc w:val="right"/>
      <w:pPr>
        <w:tabs>
          <w:tab w:val="num" w:pos="6631"/>
        </w:tabs>
        <w:ind w:left="6631" w:hanging="180"/>
      </w:pPr>
    </w:lvl>
  </w:abstractNum>
  <w:abstractNum w:abstractNumId="29">
    <w:nsid w:val="28143CF7"/>
    <w:multiLevelType w:val="hybridMultilevel"/>
    <w:tmpl w:val="FC2E109C"/>
    <w:lvl w:ilvl="0" w:tplc="61D49018">
      <w:start w:val="1"/>
      <w:numFmt w:val="decimal"/>
      <w:lvlText w:val="%1."/>
      <w:lvlJc w:val="left"/>
      <w:pPr>
        <w:ind w:left="1853"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0">
    <w:nsid w:val="292E0101"/>
    <w:multiLevelType w:val="hybridMultilevel"/>
    <w:tmpl w:val="74AC71E0"/>
    <w:lvl w:ilvl="0" w:tplc="9EDE4B12">
      <w:start w:val="2"/>
      <w:numFmt w:val="decimal"/>
      <w:lvlText w:val="%1"/>
      <w:lvlJc w:val="left"/>
      <w:pPr>
        <w:ind w:left="437" w:hanging="360"/>
      </w:pPr>
      <w:rPr>
        <w:rFonts w:hint="default"/>
      </w:rPr>
    </w:lvl>
    <w:lvl w:ilvl="1" w:tplc="04190019" w:tentative="1">
      <w:start w:val="1"/>
      <w:numFmt w:val="lowerLetter"/>
      <w:lvlText w:val="%2."/>
      <w:lvlJc w:val="left"/>
      <w:pPr>
        <w:ind w:left="1157" w:hanging="360"/>
      </w:pPr>
    </w:lvl>
    <w:lvl w:ilvl="2" w:tplc="0419001B" w:tentative="1">
      <w:start w:val="1"/>
      <w:numFmt w:val="lowerRoman"/>
      <w:lvlText w:val="%3."/>
      <w:lvlJc w:val="right"/>
      <w:pPr>
        <w:ind w:left="1877" w:hanging="180"/>
      </w:pPr>
    </w:lvl>
    <w:lvl w:ilvl="3" w:tplc="0419000F" w:tentative="1">
      <w:start w:val="1"/>
      <w:numFmt w:val="decimal"/>
      <w:lvlText w:val="%4."/>
      <w:lvlJc w:val="left"/>
      <w:pPr>
        <w:ind w:left="2597" w:hanging="360"/>
      </w:pPr>
    </w:lvl>
    <w:lvl w:ilvl="4" w:tplc="04190019" w:tentative="1">
      <w:start w:val="1"/>
      <w:numFmt w:val="lowerLetter"/>
      <w:lvlText w:val="%5."/>
      <w:lvlJc w:val="left"/>
      <w:pPr>
        <w:ind w:left="3317" w:hanging="360"/>
      </w:pPr>
    </w:lvl>
    <w:lvl w:ilvl="5" w:tplc="0419001B" w:tentative="1">
      <w:start w:val="1"/>
      <w:numFmt w:val="lowerRoman"/>
      <w:lvlText w:val="%6."/>
      <w:lvlJc w:val="right"/>
      <w:pPr>
        <w:ind w:left="4037" w:hanging="180"/>
      </w:pPr>
    </w:lvl>
    <w:lvl w:ilvl="6" w:tplc="0419000F" w:tentative="1">
      <w:start w:val="1"/>
      <w:numFmt w:val="decimal"/>
      <w:lvlText w:val="%7."/>
      <w:lvlJc w:val="left"/>
      <w:pPr>
        <w:ind w:left="4757" w:hanging="360"/>
      </w:pPr>
    </w:lvl>
    <w:lvl w:ilvl="7" w:tplc="04190019" w:tentative="1">
      <w:start w:val="1"/>
      <w:numFmt w:val="lowerLetter"/>
      <w:lvlText w:val="%8."/>
      <w:lvlJc w:val="left"/>
      <w:pPr>
        <w:ind w:left="5477" w:hanging="360"/>
      </w:pPr>
    </w:lvl>
    <w:lvl w:ilvl="8" w:tplc="0419001B" w:tentative="1">
      <w:start w:val="1"/>
      <w:numFmt w:val="lowerRoman"/>
      <w:lvlText w:val="%9."/>
      <w:lvlJc w:val="right"/>
      <w:pPr>
        <w:ind w:left="6197" w:hanging="180"/>
      </w:pPr>
    </w:lvl>
  </w:abstractNum>
  <w:abstractNum w:abstractNumId="31">
    <w:nsid w:val="2ACA4581"/>
    <w:multiLevelType w:val="hybridMultilevel"/>
    <w:tmpl w:val="2648F738"/>
    <w:lvl w:ilvl="0" w:tplc="D2D00EF4">
      <w:start w:val="1"/>
      <w:numFmt w:val="decimal"/>
      <w:lvlText w:val="%1)"/>
      <w:lvlJc w:val="left"/>
      <w:pPr>
        <w:ind w:left="2021" w:hanging="1170"/>
      </w:pPr>
      <w:rPr>
        <w:rFonts w:hint="default"/>
      </w:rPr>
    </w:lvl>
    <w:lvl w:ilvl="1" w:tplc="04190019" w:tentative="1">
      <w:start w:val="1"/>
      <w:numFmt w:val="lowerLetter"/>
      <w:lvlText w:val="%2."/>
      <w:lvlJc w:val="left"/>
      <w:pPr>
        <w:ind w:left="1931" w:hanging="360"/>
      </w:pPr>
    </w:lvl>
    <w:lvl w:ilvl="2" w:tplc="0419001B" w:tentative="1">
      <w:start w:val="1"/>
      <w:numFmt w:val="lowerRoman"/>
      <w:lvlText w:val="%3."/>
      <w:lvlJc w:val="right"/>
      <w:pPr>
        <w:ind w:left="2651" w:hanging="180"/>
      </w:pPr>
    </w:lvl>
    <w:lvl w:ilvl="3" w:tplc="0419000F" w:tentative="1">
      <w:start w:val="1"/>
      <w:numFmt w:val="decimal"/>
      <w:lvlText w:val="%4."/>
      <w:lvlJc w:val="left"/>
      <w:pPr>
        <w:ind w:left="3371" w:hanging="360"/>
      </w:pPr>
    </w:lvl>
    <w:lvl w:ilvl="4" w:tplc="04190019" w:tentative="1">
      <w:start w:val="1"/>
      <w:numFmt w:val="lowerLetter"/>
      <w:lvlText w:val="%5."/>
      <w:lvlJc w:val="left"/>
      <w:pPr>
        <w:ind w:left="4091" w:hanging="360"/>
      </w:pPr>
    </w:lvl>
    <w:lvl w:ilvl="5" w:tplc="0419001B" w:tentative="1">
      <w:start w:val="1"/>
      <w:numFmt w:val="lowerRoman"/>
      <w:lvlText w:val="%6."/>
      <w:lvlJc w:val="right"/>
      <w:pPr>
        <w:ind w:left="4811" w:hanging="180"/>
      </w:pPr>
    </w:lvl>
    <w:lvl w:ilvl="6" w:tplc="0419000F" w:tentative="1">
      <w:start w:val="1"/>
      <w:numFmt w:val="decimal"/>
      <w:lvlText w:val="%7."/>
      <w:lvlJc w:val="left"/>
      <w:pPr>
        <w:ind w:left="5531" w:hanging="360"/>
      </w:pPr>
    </w:lvl>
    <w:lvl w:ilvl="7" w:tplc="04190019" w:tentative="1">
      <w:start w:val="1"/>
      <w:numFmt w:val="lowerLetter"/>
      <w:lvlText w:val="%8."/>
      <w:lvlJc w:val="left"/>
      <w:pPr>
        <w:ind w:left="6251" w:hanging="360"/>
      </w:pPr>
    </w:lvl>
    <w:lvl w:ilvl="8" w:tplc="0419001B" w:tentative="1">
      <w:start w:val="1"/>
      <w:numFmt w:val="lowerRoman"/>
      <w:lvlText w:val="%9."/>
      <w:lvlJc w:val="right"/>
      <w:pPr>
        <w:ind w:left="6971" w:hanging="180"/>
      </w:pPr>
    </w:lvl>
  </w:abstractNum>
  <w:abstractNum w:abstractNumId="32">
    <w:nsid w:val="2F3E26DC"/>
    <w:multiLevelType w:val="hybridMultilevel"/>
    <w:tmpl w:val="369685C2"/>
    <w:lvl w:ilvl="0" w:tplc="F55EC900">
      <w:start w:val="1"/>
      <w:numFmt w:val="decimal"/>
      <w:lvlText w:val="%1)"/>
      <w:lvlJc w:val="left"/>
      <w:pPr>
        <w:tabs>
          <w:tab w:val="num" w:pos="447"/>
        </w:tabs>
        <w:ind w:left="163" w:firstLine="737"/>
      </w:pPr>
      <w:rPr>
        <w:rFonts w:hint="default"/>
      </w:rPr>
    </w:lvl>
    <w:lvl w:ilvl="1" w:tplc="0778EDA0">
      <w:start w:val="5"/>
      <w:numFmt w:val="decimal"/>
      <w:lvlText w:val="%2."/>
      <w:lvlJc w:val="left"/>
      <w:pPr>
        <w:tabs>
          <w:tab w:val="num" w:pos="1603"/>
        </w:tabs>
        <w:ind w:left="1603" w:hanging="360"/>
      </w:pPr>
      <w:rPr>
        <w:rFonts w:hint="default"/>
      </w:rPr>
    </w:lvl>
    <w:lvl w:ilvl="2" w:tplc="0419001B" w:tentative="1">
      <w:start w:val="1"/>
      <w:numFmt w:val="lowerRoman"/>
      <w:lvlText w:val="%3."/>
      <w:lvlJc w:val="right"/>
      <w:pPr>
        <w:tabs>
          <w:tab w:val="num" w:pos="2323"/>
        </w:tabs>
        <w:ind w:left="2323" w:hanging="180"/>
      </w:pPr>
    </w:lvl>
    <w:lvl w:ilvl="3" w:tplc="0419000F" w:tentative="1">
      <w:start w:val="1"/>
      <w:numFmt w:val="decimal"/>
      <w:lvlText w:val="%4."/>
      <w:lvlJc w:val="left"/>
      <w:pPr>
        <w:tabs>
          <w:tab w:val="num" w:pos="3043"/>
        </w:tabs>
        <w:ind w:left="3043" w:hanging="360"/>
      </w:pPr>
    </w:lvl>
    <w:lvl w:ilvl="4" w:tplc="04190019" w:tentative="1">
      <w:start w:val="1"/>
      <w:numFmt w:val="lowerLetter"/>
      <w:lvlText w:val="%5."/>
      <w:lvlJc w:val="left"/>
      <w:pPr>
        <w:tabs>
          <w:tab w:val="num" w:pos="3763"/>
        </w:tabs>
        <w:ind w:left="3763" w:hanging="360"/>
      </w:pPr>
    </w:lvl>
    <w:lvl w:ilvl="5" w:tplc="0419001B" w:tentative="1">
      <w:start w:val="1"/>
      <w:numFmt w:val="lowerRoman"/>
      <w:lvlText w:val="%6."/>
      <w:lvlJc w:val="right"/>
      <w:pPr>
        <w:tabs>
          <w:tab w:val="num" w:pos="4483"/>
        </w:tabs>
        <w:ind w:left="4483" w:hanging="180"/>
      </w:pPr>
    </w:lvl>
    <w:lvl w:ilvl="6" w:tplc="0419000F" w:tentative="1">
      <w:start w:val="1"/>
      <w:numFmt w:val="decimal"/>
      <w:lvlText w:val="%7."/>
      <w:lvlJc w:val="left"/>
      <w:pPr>
        <w:tabs>
          <w:tab w:val="num" w:pos="5203"/>
        </w:tabs>
        <w:ind w:left="5203" w:hanging="360"/>
      </w:pPr>
    </w:lvl>
    <w:lvl w:ilvl="7" w:tplc="04190019" w:tentative="1">
      <w:start w:val="1"/>
      <w:numFmt w:val="lowerLetter"/>
      <w:lvlText w:val="%8."/>
      <w:lvlJc w:val="left"/>
      <w:pPr>
        <w:tabs>
          <w:tab w:val="num" w:pos="5923"/>
        </w:tabs>
        <w:ind w:left="5923" w:hanging="360"/>
      </w:pPr>
    </w:lvl>
    <w:lvl w:ilvl="8" w:tplc="0419001B" w:tentative="1">
      <w:start w:val="1"/>
      <w:numFmt w:val="lowerRoman"/>
      <w:lvlText w:val="%9."/>
      <w:lvlJc w:val="right"/>
      <w:pPr>
        <w:tabs>
          <w:tab w:val="num" w:pos="6643"/>
        </w:tabs>
        <w:ind w:left="6643" w:hanging="180"/>
      </w:pPr>
    </w:lvl>
  </w:abstractNum>
  <w:abstractNum w:abstractNumId="33">
    <w:nsid w:val="31E01344"/>
    <w:multiLevelType w:val="hybridMultilevel"/>
    <w:tmpl w:val="7DC2E652"/>
    <w:lvl w:ilvl="0" w:tplc="04190001">
      <w:start w:val="1"/>
      <w:numFmt w:val="bullet"/>
      <w:pStyle w:val="nienie"/>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4">
    <w:nsid w:val="39DC7DA0"/>
    <w:multiLevelType w:val="singleLevel"/>
    <w:tmpl w:val="2DF445D4"/>
    <w:lvl w:ilvl="0">
      <w:start w:val="1"/>
      <w:numFmt w:val="bullet"/>
      <w:lvlRestart w:val="0"/>
      <w:pStyle w:val="a0"/>
      <w:lvlText w:val=""/>
      <w:lvlJc w:val="left"/>
      <w:pPr>
        <w:tabs>
          <w:tab w:val="num" w:pos="1440"/>
        </w:tabs>
        <w:ind w:left="0" w:firstLine="720"/>
      </w:pPr>
      <w:rPr>
        <w:rFonts w:ascii="Symbol" w:hAnsi="Symbol" w:hint="default"/>
      </w:rPr>
    </w:lvl>
  </w:abstractNum>
  <w:abstractNum w:abstractNumId="35">
    <w:nsid w:val="3DA21DB8"/>
    <w:multiLevelType w:val="hybridMultilevel"/>
    <w:tmpl w:val="C714D01C"/>
    <w:lvl w:ilvl="0" w:tplc="197CF4B8">
      <w:start w:val="13"/>
      <w:numFmt w:val="decimal"/>
      <w:lvlText w:val="%1."/>
      <w:lvlJc w:val="left"/>
      <w:pPr>
        <w:ind w:left="360" w:hanging="360"/>
      </w:pPr>
      <w:rPr>
        <w:rFonts w:hint="default"/>
      </w:rPr>
    </w:lvl>
    <w:lvl w:ilvl="1" w:tplc="04190019" w:tentative="1">
      <w:start w:val="1"/>
      <w:numFmt w:val="lowerLetter"/>
      <w:lvlText w:val="%2."/>
      <w:lvlJc w:val="left"/>
      <w:pPr>
        <w:ind w:left="2573" w:hanging="360"/>
      </w:pPr>
    </w:lvl>
    <w:lvl w:ilvl="2" w:tplc="0419001B" w:tentative="1">
      <w:start w:val="1"/>
      <w:numFmt w:val="lowerRoman"/>
      <w:lvlText w:val="%3."/>
      <w:lvlJc w:val="right"/>
      <w:pPr>
        <w:ind w:left="3293" w:hanging="180"/>
      </w:pPr>
    </w:lvl>
    <w:lvl w:ilvl="3" w:tplc="0419000F" w:tentative="1">
      <w:start w:val="1"/>
      <w:numFmt w:val="decimal"/>
      <w:lvlText w:val="%4."/>
      <w:lvlJc w:val="left"/>
      <w:pPr>
        <w:ind w:left="4013" w:hanging="360"/>
      </w:pPr>
    </w:lvl>
    <w:lvl w:ilvl="4" w:tplc="04190019" w:tentative="1">
      <w:start w:val="1"/>
      <w:numFmt w:val="lowerLetter"/>
      <w:lvlText w:val="%5."/>
      <w:lvlJc w:val="left"/>
      <w:pPr>
        <w:ind w:left="4733" w:hanging="360"/>
      </w:pPr>
    </w:lvl>
    <w:lvl w:ilvl="5" w:tplc="0419001B" w:tentative="1">
      <w:start w:val="1"/>
      <w:numFmt w:val="lowerRoman"/>
      <w:lvlText w:val="%6."/>
      <w:lvlJc w:val="right"/>
      <w:pPr>
        <w:ind w:left="5453" w:hanging="180"/>
      </w:pPr>
    </w:lvl>
    <w:lvl w:ilvl="6" w:tplc="0419000F" w:tentative="1">
      <w:start w:val="1"/>
      <w:numFmt w:val="decimal"/>
      <w:lvlText w:val="%7."/>
      <w:lvlJc w:val="left"/>
      <w:pPr>
        <w:ind w:left="6173" w:hanging="360"/>
      </w:pPr>
    </w:lvl>
    <w:lvl w:ilvl="7" w:tplc="04190019" w:tentative="1">
      <w:start w:val="1"/>
      <w:numFmt w:val="lowerLetter"/>
      <w:lvlText w:val="%8."/>
      <w:lvlJc w:val="left"/>
      <w:pPr>
        <w:ind w:left="6893" w:hanging="360"/>
      </w:pPr>
    </w:lvl>
    <w:lvl w:ilvl="8" w:tplc="0419001B" w:tentative="1">
      <w:start w:val="1"/>
      <w:numFmt w:val="lowerRoman"/>
      <w:lvlText w:val="%9."/>
      <w:lvlJc w:val="right"/>
      <w:pPr>
        <w:ind w:left="7613" w:hanging="180"/>
      </w:pPr>
    </w:lvl>
  </w:abstractNum>
  <w:abstractNum w:abstractNumId="36">
    <w:nsid w:val="3F7E0202"/>
    <w:multiLevelType w:val="hybridMultilevel"/>
    <w:tmpl w:val="9BE2AD68"/>
    <w:lvl w:ilvl="0" w:tplc="14A203EA">
      <w:start w:val="1"/>
      <w:numFmt w:val="decimal"/>
      <w:lvlText w:val="%1."/>
      <w:lvlJc w:val="left"/>
      <w:pPr>
        <w:tabs>
          <w:tab w:val="num" w:pos="1212"/>
        </w:tabs>
        <w:ind w:left="1212" w:hanging="360"/>
      </w:pPr>
      <w:rPr>
        <w:rFonts w:hint="default"/>
      </w:rPr>
    </w:lvl>
    <w:lvl w:ilvl="1" w:tplc="04190019" w:tentative="1">
      <w:start w:val="1"/>
      <w:numFmt w:val="lowerLetter"/>
      <w:lvlText w:val="%2."/>
      <w:lvlJc w:val="left"/>
      <w:pPr>
        <w:tabs>
          <w:tab w:val="num" w:pos="1591"/>
        </w:tabs>
        <w:ind w:left="1591" w:hanging="360"/>
      </w:pPr>
    </w:lvl>
    <w:lvl w:ilvl="2" w:tplc="0419001B" w:tentative="1">
      <w:start w:val="1"/>
      <w:numFmt w:val="lowerRoman"/>
      <w:lvlText w:val="%3."/>
      <w:lvlJc w:val="right"/>
      <w:pPr>
        <w:tabs>
          <w:tab w:val="num" w:pos="2311"/>
        </w:tabs>
        <w:ind w:left="2311" w:hanging="180"/>
      </w:pPr>
    </w:lvl>
    <w:lvl w:ilvl="3" w:tplc="0419000F" w:tentative="1">
      <w:start w:val="1"/>
      <w:numFmt w:val="decimal"/>
      <w:lvlText w:val="%4."/>
      <w:lvlJc w:val="left"/>
      <w:pPr>
        <w:tabs>
          <w:tab w:val="num" w:pos="3031"/>
        </w:tabs>
        <w:ind w:left="3031" w:hanging="360"/>
      </w:pPr>
    </w:lvl>
    <w:lvl w:ilvl="4" w:tplc="04190019" w:tentative="1">
      <w:start w:val="1"/>
      <w:numFmt w:val="lowerLetter"/>
      <w:lvlText w:val="%5."/>
      <w:lvlJc w:val="left"/>
      <w:pPr>
        <w:tabs>
          <w:tab w:val="num" w:pos="3751"/>
        </w:tabs>
        <w:ind w:left="3751" w:hanging="360"/>
      </w:pPr>
    </w:lvl>
    <w:lvl w:ilvl="5" w:tplc="0419001B" w:tentative="1">
      <w:start w:val="1"/>
      <w:numFmt w:val="lowerRoman"/>
      <w:lvlText w:val="%6."/>
      <w:lvlJc w:val="right"/>
      <w:pPr>
        <w:tabs>
          <w:tab w:val="num" w:pos="4471"/>
        </w:tabs>
        <w:ind w:left="4471" w:hanging="180"/>
      </w:pPr>
    </w:lvl>
    <w:lvl w:ilvl="6" w:tplc="0419000F" w:tentative="1">
      <w:start w:val="1"/>
      <w:numFmt w:val="decimal"/>
      <w:lvlText w:val="%7."/>
      <w:lvlJc w:val="left"/>
      <w:pPr>
        <w:tabs>
          <w:tab w:val="num" w:pos="5191"/>
        </w:tabs>
        <w:ind w:left="5191" w:hanging="360"/>
      </w:pPr>
    </w:lvl>
    <w:lvl w:ilvl="7" w:tplc="04190019" w:tentative="1">
      <w:start w:val="1"/>
      <w:numFmt w:val="lowerLetter"/>
      <w:lvlText w:val="%8."/>
      <w:lvlJc w:val="left"/>
      <w:pPr>
        <w:tabs>
          <w:tab w:val="num" w:pos="5911"/>
        </w:tabs>
        <w:ind w:left="5911" w:hanging="360"/>
      </w:pPr>
    </w:lvl>
    <w:lvl w:ilvl="8" w:tplc="0419001B" w:tentative="1">
      <w:start w:val="1"/>
      <w:numFmt w:val="lowerRoman"/>
      <w:lvlText w:val="%9."/>
      <w:lvlJc w:val="right"/>
      <w:pPr>
        <w:tabs>
          <w:tab w:val="num" w:pos="6631"/>
        </w:tabs>
        <w:ind w:left="6631" w:hanging="180"/>
      </w:pPr>
    </w:lvl>
  </w:abstractNum>
  <w:abstractNum w:abstractNumId="37">
    <w:nsid w:val="46B54F52"/>
    <w:multiLevelType w:val="hybridMultilevel"/>
    <w:tmpl w:val="C02ABE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8">
    <w:nsid w:val="4DD11F13"/>
    <w:multiLevelType w:val="hybridMultilevel"/>
    <w:tmpl w:val="A266CB40"/>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9">
    <w:nsid w:val="4EBD5DF7"/>
    <w:multiLevelType w:val="hybridMultilevel"/>
    <w:tmpl w:val="24BC827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0">
    <w:nsid w:val="56B1189D"/>
    <w:multiLevelType w:val="hybridMultilevel"/>
    <w:tmpl w:val="909064C4"/>
    <w:lvl w:ilvl="0" w:tplc="0419000F">
      <w:start w:val="8"/>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1">
    <w:nsid w:val="5B7148CE"/>
    <w:multiLevelType w:val="hybridMultilevel"/>
    <w:tmpl w:val="FB56D2D0"/>
    <w:lvl w:ilvl="0" w:tplc="04190001">
      <w:start w:val="1"/>
      <w:numFmt w:val="bullet"/>
      <w:lvlText w:val=""/>
      <w:lvlJc w:val="left"/>
      <w:pPr>
        <w:tabs>
          <w:tab w:val="num" w:pos="720"/>
        </w:tabs>
        <w:ind w:left="720" w:hanging="360"/>
      </w:pPr>
      <w:rPr>
        <w:rFonts w:ascii="Symbol" w:hAnsi="Symbol" w:hint="default"/>
      </w:rPr>
    </w:lvl>
    <w:lvl w:ilvl="1" w:tplc="0419000F">
      <w:start w:val="1"/>
      <w:numFmt w:val="decimal"/>
      <w:lvlText w:val="%2."/>
      <w:lvlJc w:val="left"/>
      <w:pPr>
        <w:tabs>
          <w:tab w:val="num" w:pos="1440"/>
        </w:tabs>
        <w:ind w:left="1440" w:hanging="360"/>
      </w:pPr>
      <w:rPr>
        <w:rFonts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42">
    <w:nsid w:val="5D2B0C93"/>
    <w:multiLevelType w:val="hybridMultilevel"/>
    <w:tmpl w:val="A7260F1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3">
    <w:nsid w:val="5EC15086"/>
    <w:multiLevelType w:val="hybridMultilevel"/>
    <w:tmpl w:val="E702FBC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4">
    <w:nsid w:val="62522719"/>
    <w:multiLevelType w:val="hybridMultilevel"/>
    <w:tmpl w:val="B610FC98"/>
    <w:lvl w:ilvl="0" w:tplc="036470FA">
      <w:start w:val="1"/>
      <w:numFmt w:val="bullet"/>
      <w:lvlText w:val=""/>
      <w:lvlJc w:val="left"/>
      <w:pPr>
        <w:ind w:left="720" w:hanging="360"/>
      </w:pPr>
      <w:rPr>
        <w:rFonts w:ascii="Symbol" w:eastAsia="Calibri" w:hAnsi="Symbol"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5">
    <w:nsid w:val="65192C16"/>
    <w:multiLevelType w:val="hybridMultilevel"/>
    <w:tmpl w:val="F2C4FAE8"/>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6">
    <w:nsid w:val="674E6642"/>
    <w:multiLevelType w:val="hybridMultilevel"/>
    <w:tmpl w:val="7E32E8A8"/>
    <w:lvl w:ilvl="0" w:tplc="57E2F39E">
      <w:start w:val="1"/>
      <w:numFmt w:val="bullet"/>
      <w:lvlText w:val=""/>
      <w:lvlJc w:val="left"/>
      <w:pPr>
        <w:ind w:left="720" w:hanging="360"/>
      </w:pPr>
      <w:rPr>
        <w:rFonts w:ascii="Symbol" w:eastAsia="Calibri" w:hAnsi="Symbol"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7">
    <w:nsid w:val="6AC432B2"/>
    <w:multiLevelType w:val="hybridMultilevel"/>
    <w:tmpl w:val="340AB4D0"/>
    <w:lvl w:ilvl="0" w:tplc="04190001">
      <w:start w:val="1"/>
      <w:numFmt w:val="bullet"/>
      <w:lvlText w:val=""/>
      <w:lvlJc w:val="left"/>
      <w:pPr>
        <w:ind w:left="1571" w:hanging="360"/>
      </w:pPr>
      <w:rPr>
        <w:rFonts w:ascii="Symbol" w:hAnsi="Symbol" w:hint="default"/>
      </w:rPr>
    </w:lvl>
    <w:lvl w:ilvl="1" w:tplc="04190003" w:tentative="1">
      <w:start w:val="1"/>
      <w:numFmt w:val="bullet"/>
      <w:lvlText w:val="o"/>
      <w:lvlJc w:val="left"/>
      <w:pPr>
        <w:ind w:left="2291" w:hanging="360"/>
      </w:pPr>
      <w:rPr>
        <w:rFonts w:ascii="Courier New" w:hAnsi="Courier New" w:cs="Courier New" w:hint="default"/>
      </w:rPr>
    </w:lvl>
    <w:lvl w:ilvl="2" w:tplc="04190005" w:tentative="1">
      <w:start w:val="1"/>
      <w:numFmt w:val="bullet"/>
      <w:lvlText w:val=""/>
      <w:lvlJc w:val="left"/>
      <w:pPr>
        <w:ind w:left="3011" w:hanging="360"/>
      </w:pPr>
      <w:rPr>
        <w:rFonts w:ascii="Wingdings" w:hAnsi="Wingdings" w:hint="default"/>
      </w:rPr>
    </w:lvl>
    <w:lvl w:ilvl="3" w:tplc="04190001" w:tentative="1">
      <w:start w:val="1"/>
      <w:numFmt w:val="bullet"/>
      <w:lvlText w:val=""/>
      <w:lvlJc w:val="left"/>
      <w:pPr>
        <w:ind w:left="3731" w:hanging="360"/>
      </w:pPr>
      <w:rPr>
        <w:rFonts w:ascii="Symbol" w:hAnsi="Symbol" w:hint="default"/>
      </w:rPr>
    </w:lvl>
    <w:lvl w:ilvl="4" w:tplc="04190003" w:tentative="1">
      <w:start w:val="1"/>
      <w:numFmt w:val="bullet"/>
      <w:lvlText w:val="o"/>
      <w:lvlJc w:val="left"/>
      <w:pPr>
        <w:ind w:left="4451" w:hanging="360"/>
      </w:pPr>
      <w:rPr>
        <w:rFonts w:ascii="Courier New" w:hAnsi="Courier New" w:cs="Courier New" w:hint="default"/>
      </w:rPr>
    </w:lvl>
    <w:lvl w:ilvl="5" w:tplc="04190005" w:tentative="1">
      <w:start w:val="1"/>
      <w:numFmt w:val="bullet"/>
      <w:lvlText w:val=""/>
      <w:lvlJc w:val="left"/>
      <w:pPr>
        <w:ind w:left="5171" w:hanging="360"/>
      </w:pPr>
      <w:rPr>
        <w:rFonts w:ascii="Wingdings" w:hAnsi="Wingdings" w:hint="default"/>
      </w:rPr>
    </w:lvl>
    <w:lvl w:ilvl="6" w:tplc="04190001" w:tentative="1">
      <w:start w:val="1"/>
      <w:numFmt w:val="bullet"/>
      <w:lvlText w:val=""/>
      <w:lvlJc w:val="left"/>
      <w:pPr>
        <w:ind w:left="5891" w:hanging="360"/>
      </w:pPr>
      <w:rPr>
        <w:rFonts w:ascii="Symbol" w:hAnsi="Symbol" w:hint="default"/>
      </w:rPr>
    </w:lvl>
    <w:lvl w:ilvl="7" w:tplc="04190003" w:tentative="1">
      <w:start w:val="1"/>
      <w:numFmt w:val="bullet"/>
      <w:lvlText w:val="o"/>
      <w:lvlJc w:val="left"/>
      <w:pPr>
        <w:ind w:left="6611" w:hanging="360"/>
      </w:pPr>
      <w:rPr>
        <w:rFonts w:ascii="Courier New" w:hAnsi="Courier New" w:cs="Courier New" w:hint="default"/>
      </w:rPr>
    </w:lvl>
    <w:lvl w:ilvl="8" w:tplc="04190005" w:tentative="1">
      <w:start w:val="1"/>
      <w:numFmt w:val="bullet"/>
      <w:lvlText w:val=""/>
      <w:lvlJc w:val="left"/>
      <w:pPr>
        <w:ind w:left="7331" w:hanging="360"/>
      </w:pPr>
      <w:rPr>
        <w:rFonts w:ascii="Wingdings" w:hAnsi="Wingdings" w:hint="default"/>
      </w:rPr>
    </w:lvl>
  </w:abstractNum>
  <w:abstractNum w:abstractNumId="48">
    <w:nsid w:val="75562D57"/>
    <w:multiLevelType w:val="hybridMultilevel"/>
    <w:tmpl w:val="19540A4E"/>
    <w:lvl w:ilvl="0" w:tplc="04090011">
      <w:start w:val="1"/>
      <w:numFmt w:val="decimal"/>
      <w:lvlText w:val="%1)"/>
      <w:lvlJc w:val="left"/>
      <w:pPr>
        <w:ind w:left="720" w:hanging="360"/>
      </w:pPr>
    </w:lvl>
    <w:lvl w:ilvl="1" w:tplc="04090019">
      <w:start w:val="1"/>
      <w:numFmt w:val="decimal"/>
      <w:lvlText w:val="%2."/>
      <w:lvlJc w:val="left"/>
      <w:pPr>
        <w:tabs>
          <w:tab w:val="num" w:pos="1440"/>
        </w:tabs>
        <w:ind w:left="1440" w:hanging="360"/>
      </w:pPr>
    </w:lvl>
    <w:lvl w:ilvl="2" w:tplc="04090011">
      <w:start w:val="1"/>
      <w:numFmt w:val="decimal"/>
      <w:lvlText w:val="%3)"/>
      <w:lvlJc w:val="left"/>
      <w:pPr>
        <w:ind w:left="2340" w:hanging="360"/>
      </w:pPr>
    </w:lvl>
    <w:lvl w:ilvl="3" w:tplc="0409000F">
      <w:start w:val="1"/>
      <w:numFmt w:val="decimal"/>
      <w:lvlText w:val="%4."/>
      <w:lvlJc w:val="left"/>
      <w:pPr>
        <w:tabs>
          <w:tab w:val="num" w:pos="2880"/>
        </w:tabs>
        <w:ind w:left="2880" w:hanging="360"/>
      </w:pPr>
    </w:lvl>
    <w:lvl w:ilvl="4" w:tplc="04090019">
      <w:start w:val="1"/>
      <w:numFmt w:val="decimal"/>
      <w:lvlText w:val="%5."/>
      <w:lvlJc w:val="left"/>
      <w:pPr>
        <w:tabs>
          <w:tab w:val="num" w:pos="3600"/>
        </w:tabs>
        <w:ind w:left="3600" w:hanging="360"/>
      </w:pPr>
    </w:lvl>
    <w:lvl w:ilvl="5" w:tplc="0409001B">
      <w:start w:val="1"/>
      <w:numFmt w:val="decimal"/>
      <w:lvlText w:val="%6."/>
      <w:lvlJc w:val="left"/>
      <w:pPr>
        <w:tabs>
          <w:tab w:val="num" w:pos="4320"/>
        </w:tabs>
        <w:ind w:left="4320" w:hanging="360"/>
      </w:pPr>
    </w:lvl>
    <w:lvl w:ilvl="6" w:tplc="0409000F">
      <w:start w:val="1"/>
      <w:numFmt w:val="decimal"/>
      <w:lvlText w:val="%7."/>
      <w:lvlJc w:val="left"/>
      <w:pPr>
        <w:tabs>
          <w:tab w:val="num" w:pos="5040"/>
        </w:tabs>
        <w:ind w:left="5040" w:hanging="360"/>
      </w:pPr>
    </w:lvl>
    <w:lvl w:ilvl="7" w:tplc="04090019">
      <w:start w:val="1"/>
      <w:numFmt w:val="decimal"/>
      <w:lvlText w:val="%8."/>
      <w:lvlJc w:val="left"/>
      <w:pPr>
        <w:tabs>
          <w:tab w:val="num" w:pos="5760"/>
        </w:tabs>
        <w:ind w:left="5760" w:hanging="360"/>
      </w:pPr>
    </w:lvl>
    <w:lvl w:ilvl="8" w:tplc="0409001B">
      <w:start w:val="1"/>
      <w:numFmt w:val="decimal"/>
      <w:lvlText w:val="%9."/>
      <w:lvlJc w:val="left"/>
      <w:pPr>
        <w:tabs>
          <w:tab w:val="num" w:pos="6480"/>
        </w:tabs>
        <w:ind w:left="6480" w:hanging="360"/>
      </w:pPr>
    </w:lvl>
  </w:abstractNum>
  <w:abstractNum w:abstractNumId="49">
    <w:nsid w:val="771702A2"/>
    <w:multiLevelType w:val="hybridMultilevel"/>
    <w:tmpl w:val="909064C4"/>
    <w:lvl w:ilvl="0" w:tplc="0419000F">
      <w:start w:val="8"/>
      <w:numFmt w:val="decimal"/>
      <w:lvlText w:val="%1."/>
      <w:lvlJc w:val="left"/>
      <w:pPr>
        <w:ind w:left="786"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0">
    <w:nsid w:val="78AF1AF2"/>
    <w:multiLevelType w:val="hybridMultilevel"/>
    <w:tmpl w:val="E02A6B7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9"/>
  </w:num>
  <w:num w:numId="2">
    <w:abstractNumId w:val="33"/>
  </w:num>
  <w:num w:numId="3">
    <w:abstractNumId w:val="20"/>
  </w:num>
  <w:num w:numId="4">
    <w:abstractNumId w:val="34"/>
  </w:num>
  <w:num w:numId="5">
    <w:abstractNumId w:val="15"/>
  </w:num>
  <w:num w:numId="6">
    <w:abstractNumId w:val="38"/>
  </w:num>
  <w:num w:numId="7">
    <w:abstractNumId w:val="50"/>
  </w:num>
  <w:num w:numId="8">
    <w:abstractNumId w:val="42"/>
  </w:num>
  <w:num w:numId="9">
    <w:abstractNumId w:val="16"/>
  </w:num>
  <w:num w:numId="10">
    <w:abstractNumId w:val="35"/>
  </w:num>
  <w:num w:numId="11">
    <w:abstractNumId w:val="4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
    <w:abstractNumId w:val="28"/>
  </w:num>
  <w:num w:numId="13">
    <w:abstractNumId w:val="45"/>
  </w:num>
  <w:num w:numId="14">
    <w:abstractNumId w:val="39"/>
  </w:num>
  <w:num w:numId="15">
    <w:abstractNumId w:val="47"/>
  </w:num>
  <w:num w:numId="16">
    <w:abstractNumId w:val="24"/>
  </w:num>
  <w:num w:numId="17">
    <w:abstractNumId w:val="32"/>
  </w:num>
  <w:num w:numId="18">
    <w:abstractNumId w:val="29"/>
  </w:num>
  <w:num w:numId="19">
    <w:abstractNumId w:val="36"/>
  </w:num>
  <w:num w:numId="20">
    <w:abstractNumId w:val="31"/>
  </w:num>
  <w:num w:numId="21">
    <w:abstractNumId w:val="21"/>
  </w:num>
  <w:num w:numId="22">
    <w:abstractNumId w:val="18"/>
  </w:num>
  <w:num w:numId="23">
    <w:abstractNumId w:val="41"/>
  </w:num>
  <w:num w:numId="24">
    <w:abstractNumId w:val="23"/>
  </w:num>
  <w:num w:numId="25">
    <w:abstractNumId w:val="17"/>
  </w:num>
  <w:num w:numId="26">
    <w:abstractNumId w:val="49"/>
  </w:num>
  <w:num w:numId="27">
    <w:abstractNumId w:val="25"/>
  </w:num>
  <w:num w:numId="28">
    <w:abstractNumId w:val="22"/>
  </w:num>
  <w:num w:numId="29">
    <w:abstractNumId w:val="26"/>
  </w:num>
  <w:num w:numId="30">
    <w:abstractNumId w:val="44"/>
  </w:num>
  <w:num w:numId="31">
    <w:abstractNumId w:val="46"/>
  </w:num>
  <w:num w:numId="32">
    <w:abstractNumId w:val="27"/>
  </w:num>
  <w:num w:numId="33">
    <w:abstractNumId w:val="40"/>
  </w:num>
  <w:num w:numId="34">
    <w:abstractNumId w:val="37"/>
  </w:num>
  <w:num w:numId="35">
    <w:abstractNumId w:val="43"/>
  </w:num>
  <w:num w:numId="36">
    <w:abstractNumId w:val="30"/>
  </w:num>
  <w:numIdMacAtCleanup w:val="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20"/>
  <w:hideGrammaticalErrors/>
  <w:defaultTabStop w:val="708"/>
  <w:characterSpacingControl w:val="doNotCompress"/>
  <w:hdrShapeDefaults>
    <o:shapedefaults v:ext="edit" spidmax="2049"/>
  </w:hdrShapeDefaults>
  <w:footnotePr>
    <w:numStart w:val="4"/>
    <w:footnote w:id="-1"/>
    <w:footnote w:id="0"/>
  </w:footnotePr>
  <w:endnotePr>
    <w:endnote w:id="-1"/>
    <w:endnote w:id="0"/>
  </w:endnotePr>
  <w:compat>
    <w:compatSetting w:name="compatibilityMode" w:uri="http://schemas.microsoft.com/office/word" w:val="12"/>
  </w:compat>
  <w:rsids>
    <w:rsidRoot w:val="004B7EB6"/>
    <w:rsid w:val="000000CB"/>
    <w:rsid w:val="00000DBE"/>
    <w:rsid w:val="000013F5"/>
    <w:rsid w:val="0000149D"/>
    <w:rsid w:val="0000172B"/>
    <w:rsid w:val="00001958"/>
    <w:rsid w:val="00001C80"/>
    <w:rsid w:val="000021BB"/>
    <w:rsid w:val="00002874"/>
    <w:rsid w:val="00002D8C"/>
    <w:rsid w:val="0000304C"/>
    <w:rsid w:val="00003073"/>
    <w:rsid w:val="0000343B"/>
    <w:rsid w:val="00003465"/>
    <w:rsid w:val="00003806"/>
    <w:rsid w:val="00003BE7"/>
    <w:rsid w:val="0000414F"/>
    <w:rsid w:val="00004A1B"/>
    <w:rsid w:val="000050BA"/>
    <w:rsid w:val="000063AA"/>
    <w:rsid w:val="00006595"/>
    <w:rsid w:val="000068B1"/>
    <w:rsid w:val="00006E12"/>
    <w:rsid w:val="000070E8"/>
    <w:rsid w:val="000075CC"/>
    <w:rsid w:val="00007798"/>
    <w:rsid w:val="00007DAC"/>
    <w:rsid w:val="00010774"/>
    <w:rsid w:val="00010CD4"/>
    <w:rsid w:val="00011554"/>
    <w:rsid w:val="00011F97"/>
    <w:rsid w:val="00012294"/>
    <w:rsid w:val="0001235B"/>
    <w:rsid w:val="000128CA"/>
    <w:rsid w:val="00012D8C"/>
    <w:rsid w:val="0001315D"/>
    <w:rsid w:val="00013464"/>
    <w:rsid w:val="00013526"/>
    <w:rsid w:val="00013AA9"/>
    <w:rsid w:val="00013DAA"/>
    <w:rsid w:val="000143B1"/>
    <w:rsid w:val="0001484E"/>
    <w:rsid w:val="00014BD9"/>
    <w:rsid w:val="0001501A"/>
    <w:rsid w:val="00015178"/>
    <w:rsid w:val="0001520D"/>
    <w:rsid w:val="0001525A"/>
    <w:rsid w:val="000152CC"/>
    <w:rsid w:val="00015380"/>
    <w:rsid w:val="000154FE"/>
    <w:rsid w:val="00015BDB"/>
    <w:rsid w:val="0001605B"/>
    <w:rsid w:val="00016165"/>
    <w:rsid w:val="000161CB"/>
    <w:rsid w:val="00016926"/>
    <w:rsid w:val="00016C7B"/>
    <w:rsid w:val="00017727"/>
    <w:rsid w:val="00017748"/>
    <w:rsid w:val="00020232"/>
    <w:rsid w:val="0002035C"/>
    <w:rsid w:val="0002094D"/>
    <w:rsid w:val="00020BDC"/>
    <w:rsid w:val="00020FDC"/>
    <w:rsid w:val="00021138"/>
    <w:rsid w:val="0002154B"/>
    <w:rsid w:val="000217B2"/>
    <w:rsid w:val="000217E6"/>
    <w:rsid w:val="0002185B"/>
    <w:rsid w:val="00021BB2"/>
    <w:rsid w:val="0002254C"/>
    <w:rsid w:val="00022920"/>
    <w:rsid w:val="00022A38"/>
    <w:rsid w:val="00022A46"/>
    <w:rsid w:val="00022C1B"/>
    <w:rsid w:val="00022FB3"/>
    <w:rsid w:val="0002320F"/>
    <w:rsid w:val="000232E5"/>
    <w:rsid w:val="00023429"/>
    <w:rsid w:val="0002355E"/>
    <w:rsid w:val="000239CC"/>
    <w:rsid w:val="00023A72"/>
    <w:rsid w:val="00023AE5"/>
    <w:rsid w:val="00023E15"/>
    <w:rsid w:val="000241B6"/>
    <w:rsid w:val="000244AE"/>
    <w:rsid w:val="000246D0"/>
    <w:rsid w:val="000253EE"/>
    <w:rsid w:val="00025CCD"/>
    <w:rsid w:val="00025D93"/>
    <w:rsid w:val="0002605A"/>
    <w:rsid w:val="000261BC"/>
    <w:rsid w:val="0002654E"/>
    <w:rsid w:val="00027089"/>
    <w:rsid w:val="000279B5"/>
    <w:rsid w:val="00027F69"/>
    <w:rsid w:val="000301C2"/>
    <w:rsid w:val="0003059C"/>
    <w:rsid w:val="000307C9"/>
    <w:rsid w:val="00030EDB"/>
    <w:rsid w:val="00030EE2"/>
    <w:rsid w:val="00030EE4"/>
    <w:rsid w:val="00030FB1"/>
    <w:rsid w:val="00031759"/>
    <w:rsid w:val="00031A1F"/>
    <w:rsid w:val="0003260B"/>
    <w:rsid w:val="0003281C"/>
    <w:rsid w:val="00032876"/>
    <w:rsid w:val="000331CC"/>
    <w:rsid w:val="00033587"/>
    <w:rsid w:val="00033755"/>
    <w:rsid w:val="0003394A"/>
    <w:rsid w:val="00034C50"/>
    <w:rsid w:val="00034DA6"/>
    <w:rsid w:val="000350B0"/>
    <w:rsid w:val="000351C3"/>
    <w:rsid w:val="000351D6"/>
    <w:rsid w:val="0003525B"/>
    <w:rsid w:val="000352A1"/>
    <w:rsid w:val="00035414"/>
    <w:rsid w:val="000355B6"/>
    <w:rsid w:val="000356D6"/>
    <w:rsid w:val="000358DE"/>
    <w:rsid w:val="00035A06"/>
    <w:rsid w:val="00035B89"/>
    <w:rsid w:val="00035D72"/>
    <w:rsid w:val="00035E52"/>
    <w:rsid w:val="000360E7"/>
    <w:rsid w:val="000360F2"/>
    <w:rsid w:val="000362F1"/>
    <w:rsid w:val="00036338"/>
    <w:rsid w:val="00036528"/>
    <w:rsid w:val="0003694D"/>
    <w:rsid w:val="000369C6"/>
    <w:rsid w:val="00036A83"/>
    <w:rsid w:val="00036D32"/>
    <w:rsid w:val="00036D4E"/>
    <w:rsid w:val="000374E2"/>
    <w:rsid w:val="00037632"/>
    <w:rsid w:val="00037B50"/>
    <w:rsid w:val="0004004C"/>
    <w:rsid w:val="000400C5"/>
    <w:rsid w:val="00040155"/>
    <w:rsid w:val="00040606"/>
    <w:rsid w:val="000408B1"/>
    <w:rsid w:val="00040A17"/>
    <w:rsid w:val="00040AA4"/>
    <w:rsid w:val="00040B65"/>
    <w:rsid w:val="00040CD3"/>
    <w:rsid w:val="00040D40"/>
    <w:rsid w:val="00040F56"/>
    <w:rsid w:val="000413A0"/>
    <w:rsid w:val="000413FF"/>
    <w:rsid w:val="0004147C"/>
    <w:rsid w:val="00041656"/>
    <w:rsid w:val="000419F1"/>
    <w:rsid w:val="00041C1F"/>
    <w:rsid w:val="00041ED8"/>
    <w:rsid w:val="00042335"/>
    <w:rsid w:val="0004247F"/>
    <w:rsid w:val="000425A6"/>
    <w:rsid w:val="00042718"/>
    <w:rsid w:val="00042ADC"/>
    <w:rsid w:val="0004344A"/>
    <w:rsid w:val="00043549"/>
    <w:rsid w:val="000436C2"/>
    <w:rsid w:val="000436E0"/>
    <w:rsid w:val="00043C32"/>
    <w:rsid w:val="00043F60"/>
    <w:rsid w:val="000443FC"/>
    <w:rsid w:val="000447D3"/>
    <w:rsid w:val="000456E8"/>
    <w:rsid w:val="00045704"/>
    <w:rsid w:val="00045763"/>
    <w:rsid w:val="000459DE"/>
    <w:rsid w:val="00045C70"/>
    <w:rsid w:val="000463BF"/>
    <w:rsid w:val="000464B7"/>
    <w:rsid w:val="00046602"/>
    <w:rsid w:val="00046653"/>
    <w:rsid w:val="000469D0"/>
    <w:rsid w:val="00046C34"/>
    <w:rsid w:val="00046F16"/>
    <w:rsid w:val="0004709F"/>
    <w:rsid w:val="00047322"/>
    <w:rsid w:val="00047423"/>
    <w:rsid w:val="00047665"/>
    <w:rsid w:val="00047728"/>
    <w:rsid w:val="000478EA"/>
    <w:rsid w:val="00047A03"/>
    <w:rsid w:val="00047CC9"/>
    <w:rsid w:val="00047FC7"/>
    <w:rsid w:val="00050047"/>
    <w:rsid w:val="000504C2"/>
    <w:rsid w:val="000509EE"/>
    <w:rsid w:val="00050A88"/>
    <w:rsid w:val="00050BDE"/>
    <w:rsid w:val="00050F62"/>
    <w:rsid w:val="000511C3"/>
    <w:rsid w:val="00051648"/>
    <w:rsid w:val="00051A27"/>
    <w:rsid w:val="00051D6B"/>
    <w:rsid w:val="00052CC7"/>
    <w:rsid w:val="00052F9A"/>
    <w:rsid w:val="000533A5"/>
    <w:rsid w:val="00053416"/>
    <w:rsid w:val="00053440"/>
    <w:rsid w:val="0005354B"/>
    <w:rsid w:val="0005382D"/>
    <w:rsid w:val="00053AA4"/>
    <w:rsid w:val="00054031"/>
    <w:rsid w:val="0005405A"/>
    <w:rsid w:val="000540F6"/>
    <w:rsid w:val="000544EC"/>
    <w:rsid w:val="00054A88"/>
    <w:rsid w:val="00054B82"/>
    <w:rsid w:val="00054D58"/>
    <w:rsid w:val="00054FA6"/>
    <w:rsid w:val="000556E0"/>
    <w:rsid w:val="000557E9"/>
    <w:rsid w:val="00055CF3"/>
    <w:rsid w:val="00055DB6"/>
    <w:rsid w:val="00055FF0"/>
    <w:rsid w:val="00056068"/>
    <w:rsid w:val="00056259"/>
    <w:rsid w:val="0005652E"/>
    <w:rsid w:val="00056667"/>
    <w:rsid w:val="000568BD"/>
    <w:rsid w:val="000568DA"/>
    <w:rsid w:val="00057667"/>
    <w:rsid w:val="00057AEE"/>
    <w:rsid w:val="00057FAD"/>
    <w:rsid w:val="000600D7"/>
    <w:rsid w:val="000601F4"/>
    <w:rsid w:val="00060241"/>
    <w:rsid w:val="00060258"/>
    <w:rsid w:val="0006043D"/>
    <w:rsid w:val="00060797"/>
    <w:rsid w:val="00060A43"/>
    <w:rsid w:val="00060C3F"/>
    <w:rsid w:val="00060D82"/>
    <w:rsid w:val="000611EB"/>
    <w:rsid w:val="00061823"/>
    <w:rsid w:val="00061889"/>
    <w:rsid w:val="00061955"/>
    <w:rsid w:val="00061B0B"/>
    <w:rsid w:val="00061C42"/>
    <w:rsid w:val="00061CDC"/>
    <w:rsid w:val="000622C6"/>
    <w:rsid w:val="00062447"/>
    <w:rsid w:val="00062672"/>
    <w:rsid w:val="00062A08"/>
    <w:rsid w:val="00063295"/>
    <w:rsid w:val="00063386"/>
    <w:rsid w:val="00063812"/>
    <w:rsid w:val="0006385C"/>
    <w:rsid w:val="000638D9"/>
    <w:rsid w:val="000642BD"/>
    <w:rsid w:val="00064621"/>
    <w:rsid w:val="00064B4D"/>
    <w:rsid w:val="000655F9"/>
    <w:rsid w:val="00065727"/>
    <w:rsid w:val="00065F8B"/>
    <w:rsid w:val="00066D78"/>
    <w:rsid w:val="00067051"/>
    <w:rsid w:val="0007005A"/>
    <w:rsid w:val="000703FF"/>
    <w:rsid w:val="0007066F"/>
    <w:rsid w:val="00070A37"/>
    <w:rsid w:val="00070E1D"/>
    <w:rsid w:val="00070ECF"/>
    <w:rsid w:val="0007142C"/>
    <w:rsid w:val="00071A19"/>
    <w:rsid w:val="00071AFE"/>
    <w:rsid w:val="000720AD"/>
    <w:rsid w:val="000727AE"/>
    <w:rsid w:val="000727B8"/>
    <w:rsid w:val="00073297"/>
    <w:rsid w:val="00073338"/>
    <w:rsid w:val="000735A4"/>
    <w:rsid w:val="00073875"/>
    <w:rsid w:val="000738AE"/>
    <w:rsid w:val="00073BBA"/>
    <w:rsid w:val="00074046"/>
    <w:rsid w:val="0007407A"/>
    <w:rsid w:val="00074432"/>
    <w:rsid w:val="0007467B"/>
    <w:rsid w:val="00074CAA"/>
    <w:rsid w:val="0007544C"/>
    <w:rsid w:val="00075686"/>
    <w:rsid w:val="00075925"/>
    <w:rsid w:val="000759CE"/>
    <w:rsid w:val="00075D36"/>
    <w:rsid w:val="000761B0"/>
    <w:rsid w:val="00076500"/>
    <w:rsid w:val="0007658C"/>
    <w:rsid w:val="000765A2"/>
    <w:rsid w:val="000767ED"/>
    <w:rsid w:val="00076ED2"/>
    <w:rsid w:val="00076F9A"/>
    <w:rsid w:val="000772D6"/>
    <w:rsid w:val="00077324"/>
    <w:rsid w:val="00077655"/>
    <w:rsid w:val="00077E12"/>
    <w:rsid w:val="00080283"/>
    <w:rsid w:val="000802BA"/>
    <w:rsid w:val="000807A8"/>
    <w:rsid w:val="00080893"/>
    <w:rsid w:val="00080C98"/>
    <w:rsid w:val="00080FE0"/>
    <w:rsid w:val="0008102D"/>
    <w:rsid w:val="000813DA"/>
    <w:rsid w:val="00081578"/>
    <w:rsid w:val="00081CD8"/>
    <w:rsid w:val="00082038"/>
    <w:rsid w:val="00082214"/>
    <w:rsid w:val="0008284C"/>
    <w:rsid w:val="00082A9F"/>
    <w:rsid w:val="00082BF5"/>
    <w:rsid w:val="00082E69"/>
    <w:rsid w:val="0008300D"/>
    <w:rsid w:val="0008301B"/>
    <w:rsid w:val="00083308"/>
    <w:rsid w:val="0008396B"/>
    <w:rsid w:val="00083AA2"/>
    <w:rsid w:val="00084139"/>
    <w:rsid w:val="000845B0"/>
    <w:rsid w:val="000846C7"/>
    <w:rsid w:val="00084B1E"/>
    <w:rsid w:val="00084E93"/>
    <w:rsid w:val="00085195"/>
    <w:rsid w:val="0008527E"/>
    <w:rsid w:val="000854BA"/>
    <w:rsid w:val="0008558C"/>
    <w:rsid w:val="0008560F"/>
    <w:rsid w:val="00085B7E"/>
    <w:rsid w:val="000864CE"/>
    <w:rsid w:val="00086A39"/>
    <w:rsid w:val="00086FCD"/>
    <w:rsid w:val="00087115"/>
    <w:rsid w:val="000873EC"/>
    <w:rsid w:val="00087502"/>
    <w:rsid w:val="00087703"/>
    <w:rsid w:val="00087C96"/>
    <w:rsid w:val="0009014D"/>
    <w:rsid w:val="000903F5"/>
    <w:rsid w:val="00090621"/>
    <w:rsid w:val="00090A60"/>
    <w:rsid w:val="00090B2F"/>
    <w:rsid w:val="00091057"/>
    <w:rsid w:val="00091154"/>
    <w:rsid w:val="000916FE"/>
    <w:rsid w:val="00091890"/>
    <w:rsid w:val="00091F15"/>
    <w:rsid w:val="00092182"/>
    <w:rsid w:val="00092596"/>
    <w:rsid w:val="00092908"/>
    <w:rsid w:val="00092C6B"/>
    <w:rsid w:val="00092C7B"/>
    <w:rsid w:val="00092CC5"/>
    <w:rsid w:val="000930D2"/>
    <w:rsid w:val="0009320E"/>
    <w:rsid w:val="00093732"/>
    <w:rsid w:val="000937C2"/>
    <w:rsid w:val="00093926"/>
    <w:rsid w:val="000940AB"/>
    <w:rsid w:val="00094D74"/>
    <w:rsid w:val="000950FF"/>
    <w:rsid w:val="000956F2"/>
    <w:rsid w:val="0009596B"/>
    <w:rsid w:val="0009641D"/>
    <w:rsid w:val="00096AC3"/>
    <w:rsid w:val="00096BA4"/>
    <w:rsid w:val="00096EED"/>
    <w:rsid w:val="00097961"/>
    <w:rsid w:val="00097AF7"/>
    <w:rsid w:val="00097D73"/>
    <w:rsid w:val="00097D93"/>
    <w:rsid w:val="000A0059"/>
    <w:rsid w:val="000A02CF"/>
    <w:rsid w:val="000A03B3"/>
    <w:rsid w:val="000A04A7"/>
    <w:rsid w:val="000A0554"/>
    <w:rsid w:val="000A07E9"/>
    <w:rsid w:val="000A094D"/>
    <w:rsid w:val="000A098F"/>
    <w:rsid w:val="000A0D9B"/>
    <w:rsid w:val="000A0FBE"/>
    <w:rsid w:val="000A1317"/>
    <w:rsid w:val="000A16DA"/>
    <w:rsid w:val="000A188C"/>
    <w:rsid w:val="000A1B5E"/>
    <w:rsid w:val="000A1E78"/>
    <w:rsid w:val="000A20E2"/>
    <w:rsid w:val="000A29EC"/>
    <w:rsid w:val="000A2B83"/>
    <w:rsid w:val="000A2D56"/>
    <w:rsid w:val="000A2D61"/>
    <w:rsid w:val="000A2F44"/>
    <w:rsid w:val="000A31B6"/>
    <w:rsid w:val="000A35D5"/>
    <w:rsid w:val="000A361E"/>
    <w:rsid w:val="000A39FD"/>
    <w:rsid w:val="000A3E0E"/>
    <w:rsid w:val="000A436F"/>
    <w:rsid w:val="000A4377"/>
    <w:rsid w:val="000A4979"/>
    <w:rsid w:val="000A4AD1"/>
    <w:rsid w:val="000A4C5E"/>
    <w:rsid w:val="000A5646"/>
    <w:rsid w:val="000A5A38"/>
    <w:rsid w:val="000A5ABD"/>
    <w:rsid w:val="000A5C63"/>
    <w:rsid w:val="000A5FEB"/>
    <w:rsid w:val="000A6377"/>
    <w:rsid w:val="000A65A2"/>
    <w:rsid w:val="000A6A75"/>
    <w:rsid w:val="000A6E0A"/>
    <w:rsid w:val="000A76D1"/>
    <w:rsid w:val="000A76ED"/>
    <w:rsid w:val="000A7799"/>
    <w:rsid w:val="000A7930"/>
    <w:rsid w:val="000A7A04"/>
    <w:rsid w:val="000A7ED2"/>
    <w:rsid w:val="000A7F93"/>
    <w:rsid w:val="000B0090"/>
    <w:rsid w:val="000B01C0"/>
    <w:rsid w:val="000B0320"/>
    <w:rsid w:val="000B07EE"/>
    <w:rsid w:val="000B07FB"/>
    <w:rsid w:val="000B107B"/>
    <w:rsid w:val="000B16CF"/>
    <w:rsid w:val="000B1E22"/>
    <w:rsid w:val="000B1F7F"/>
    <w:rsid w:val="000B2374"/>
    <w:rsid w:val="000B298B"/>
    <w:rsid w:val="000B2CE9"/>
    <w:rsid w:val="000B3401"/>
    <w:rsid w:val="000B3BC0"/>
    <w:rsid w:val="000B3D12"/>
    <w:rsid w:val="000B415B"/>
    <w:rsid w:val="000B4B35"/>
    <w:rsid w:val="000B4B72"/>
    <w:rsid w:val="000B4D8D"/>
    <w:rsid w:val="000B4FA1"/>
    <w:rsid w:val="000B5155"/>
    <w:rsid w:val="000B540C"/>
    <w:rsid w:val="000B575E"/>
    <w:rsid w:val="000B5904"/>
    <w:rsid w:val="000B5A91"/>
    <w:rsid w:val="000B6173"/>
    <w:rsid w:val="000B627C"/>
    <w:rsid w:val="000B675B"/>
    <w:rsid w:val="000B694E"/>
    <w:rsid w:val="000B695F"/>
    <w:rsid w:val="000B6D80"/>
    <w:rsid w:val="000B6DCE"/>
    <w:rsid w:val="000B6E9F"/>
    <w:rsid w:val="000B701B"/>
    <w:rsid w:val="000B70EF"/>
    <w:rsid w:val="000B7198"/>
    <w:rsid w:val="000B7D8E"/>
    <w:rsid w:val="000B7E3D"/>
    <w:rsid w:val="000B7FF2"/>
    <w:rsid w:val="000C0041"/>
    <w:rsid w:val="000C00E7"/>
    <w:rsid w:val="000C09DA"/>
    <w:rsid w:val="000C0A49"/>
    <w:rsid w:val="000C0B25"/>
    <w:rsid w:val="000C0D71"/>
    <w:rsid w:val="000C14A4"/>
    <w:rsid w:val="000C17BD"/>
    <w:rsid w:val="000C234E"/>
    <w:rsid w:val="000C2471"/>
    <w:rsid w:val="000C261B"/>
    <w:rsid w:val="000C289B"/>
    <w:rsid w:val="000C2A17"/>
    <w:rsid w:val="000C2D7A"/>
    <w:rsid w:val="000C313A"/>
    <w:rsid w:val="000C32C9"/>
    <w:rsid w:val="000C3F4F"/>
    <w:rsid w:val="000C409C"/>
    <w:rsid w:val="000C477F"/>
    <w:rsid w:val="000C4B93"/>
    <w:rsid w:val="000C4CEF"/>
    <w:rsid w:val="000C4E70"/>
    <w:rsid w:val="000C506F"/>
    <w:rsid w:val="000C53D3"/>
    <w:rsid w:val="000C5539"/>
    <w:rsid w:val="000C59F4"/>
    <w:rsid w:val="000C5A59"/>
    <w:rsid w:val="000C653B"/>
    <w:rsid w:val="000C6854"/>
    <w:rsid w:val="000C7199"/>
    <w:rsid w:val="000C7A80"/>
    <w:rsid w:val="000D0613"/>
    <w:rsid w:val="000D0627"/>
    <w:rsid w:val="000D079D"/>
    <w:rsid w:val="000D0B9B"/>
    <w:rsid w:val="000D0E5A"/>
    <w:rsid w:val="000D12F7"/>
    <w:rsid w:val="000D1407"/>
    <w:rsid w:val="000D16CE"/>
    <w:rsid w:val="000D173F"/>
    <w:rsid w:val="000D17B2"/>
    <w:rsid w:val="000D19EB"/>
    <w:rsid w:val="000D1B1C"/>
    <w:rsid w:val="000D262B"/>
    <w:rsid w:val="000D2B6A"/>
    <w:rsid w:val="000D2F68"/>
    <w:rsid w:val="000D30A7"/>
    <w:rsid w:val="000D3496"/>
    <w:rsid w:val="000D360E"/>
    <w:rsid w:val="000D3877"/>
    <w:rsid w:val="000D39AD"/>
    <w:rsid w:val="000D3A02"/>
    <w:rsid w:val="000D3C9C"/>
    <w:rsid w:val="000D3CF1"/>
    <w:rsid w:val="000D3DD3"/>
    <w:rsid w:val="000D3E35"/>
    <w:rsid w:val="000D445C"/>
    <w:rsid w:val="000D4DAB"/>
    <w:rsid w:val="000D4F08"/>
    <w:rsid w:val="000D5622"/>
    <w:rsid w:val="000D5CC9"/>
    <w:rsid w:val="000D61AA"/>
    <w:rsid w:val="000D6238"/>
    <w:rsid w:val="000D6266"/>
    <w:rsid w:val="000D68CF"/>
    <w:rsid w:val="000D6CA5"/>
    <w:rsid w:val="000D6D77"/>
    <w:rsid w:val="000D72F8"/>
    <w:rsid w:val="000D74A9"/>
    <w:rsid w:val="000D76B1"/>
    <w:rsid w:val="000D76CA"/>
    <w:rsid w:val="000D7816"/>
    <w:rsid w:val="000D782E"/>
    <w:rsid w:val="000D7E23"/>
    <w:rsid w:val="000E01DA"/>
    <w:rsid w:val="000E08ED"/>
    <w:rsid w:val="000E0E51"/>
    <w:rsid w:val="000E16FE"/>
    <w:rsid w:val="000E1BD3"/>
    <w:rsid w:val="000E1E15"/>
    <w:rsid w:val="000E2242"/>
    <w:rsid w:val="000E22D1"/>
    <w:rsid w:val="000E2483"/>
    <w:rsid w:val="000E2620"/>
    <w:rsid w:val="000E2DA3"/>
    <w:rsid w:val="000E30AA"/>
    <w:rsid w:val="000E359A"/>
    <w:rsid w:val="000E378A"/>
    <w:rsid w:val="000E3BE5"/>
    <w:rsid w:val="000E448B"/>
    <w:rsid w:val="000E472B"/>
    <w:rsid w:val="000E48FF"/>
    <w:rsid w:val="000E4CD8"/>
    <w:rsid w:val="000E545B"/>
    <w:rsid w:val="000E5545"/>
    <w:rsid w:val="000E5958"/>
    <w:rsid w:val="000E59E7"/>
    <w:rsid w:val="000E5DA0"/>
    <w:rsid w:val="000E5E50"/>
    <w:rsid w:val="000E61DB"/>
    <w:rsid w:val="000E6930"/>
    <w:rsid w:val="000E6DBD"/>
    <w:rsid w:val="000E7306"/>
    <w:rsid w:val="000E7575"/>
    <w:rsid w:val="000E79C8"/>
    <w:rsid w:val="000E7B20"/>
    <w:rsid w:val="000E7D1B"/>
    <w:rsid w:val="000E7EFD"/>
    <w:rsid w:val="000F0532"/>
    <w:rsid w:val="000F061D"/>
    <w:rsid w:val="000F06BF"/>
    <w:rsid w:val="000F09D7"/>
    <w:rsid w:val="000F122C"/>
    <w:rsid w:val="000F1262"/>
    <w:rsid w:val="000F1368"/>
    <w:rsid w:val="000F14CE"/>
    <w:rsid w:val="000F19F4"/>
    <w:rsid w:val="000F217C"/>
    <w:rsid w:val="000F2233"/>
    <w:rsid w:val="000F2254"/>
    <w:rsid w:val="000F2285"/>
    <w:rsid w:val="000F23DD"/>
    <w:rsid w:val="000F25BD"/>
    <w:rsid w:val="000F2DFA"/>
    <w:rsid w:val="000F2FA0"/>
    <w:rsid w:val="000F31E7"/>
    <w:rsid w:val="000F327C"/>
    <w:rsid w:val="000F37E0"/>
    <w:rsid w:val="000F3BF2"/>
    <w:rsid w:val="000F3EFA"/>
    <w:rsid w:val="000F4778"/>
    <w:rsid w:val="000F47C2"/>
    <w:rsid w:val="000F4892"/>
    <w:rsid w:val="000F5C47"/>
    <w:rsid w:val="000F682B"/>
    <w:rsid w:val="000F685D"/>
    <w:rsid w:val="000F69AC"/>
    <w:rsid w:val="000F7218"/>
    <w:rsid w:val="000F7360"/>
    <w:rsid w:val="000F741B"/>
    <w:rsid w:val="000F7A20"/>
    <w:rsid w:val="000F7D6D"/>
    <w:rsid w:val="000F7DF8"/>
    <w:rsid w:val="000F7E7A"/>
    <w:rsid w:val="00100487"/>
    <w:rsid w:val="001004C3"/>
    <w:rsid w:val="001006A6"/>
    <w:rsid w:val="0010077F"/>
    <w:rsid w:val="001018A1"/>
    <w:rsid w:val="001018D8"/>
    <w:rsid w:val="00101BDF"/>
    <w:rsid w:val="00101CD3"/>
    <w:rsid w:val="0010212E"/>
    <w:rsid w:val="00102312"/>
    <w:rsid w:val="0010274F"/>
    <w:rsid w:val="00102981"/>
    <w:rsid w:val="00102B52"/>
    <w:rsid w:val="00102C80"/>
    <w:rsid w:val="00102E58"/>
    <w:rsid w:val="00103914"/>
    <w:rsid w:val="00103A6D"/>
    <w:rsid w:val="00103D0A"/>
    <w:rsid w:val="00103D64"/>
    <w:rsid w:val="00103E89"/>
    <w:rsid w:val="00104374"/>
    <w:rsid w:val="0010498C"/>
    <w:rsid w:val="00104CA2"/>
    <w:rsid w:val="00104D4B"/>
    <w:rsid w:val="00104E43"/>
    <w:rsid w:val="00105247"/>
    <w:rsid w:val="00105266"/>
    <w:rsid w:val="0010564C"/>
    <w:rsid w:val="00105B9C"/>
    <w:rsid w:val="00105D33"/>
    <w:rsid w:val="00105D35"/>
    <w:rsid w:val="001060A8"/>
    <w:rsid w:val="0010657B"/>
    <w:rsid w:val="001065E9"/>
    <w:rsid w:val="001069D9"/>
    <w:rsid w:val="00106E23"/>
    <w:rsid w:val="00107043"/>
    <w:rsid w:val="00107114"/>
    <w:rsid w:val="0010762C"/>
    <w:rsid w:val="00107A0A"/>
    <w:rsid w:val="00107BE3"/>
    <w:rsid w:val="00107F89"/>
    <w:rsid w:val="00110458"/>
    <w:rsid w:val="00110F5E"/>
    <w:rsid w:val="00111147"/>
    <w:rsid w:val="00111310"/>
    <w:rsid w:val="00111AC8"/>
    <w:rsid w:val="00111B9F"/>
    <w:rsid w:val="00111BA9"/>
    <w:rsid w:val="00111CB2"/>
    <w:rsid w:val="00112132"/>
    <w:rsid w:val="001127D0"/>
    <w:rsid w:val="00112853"/>
    <w:rsid w:val="00112C42"/>
    <w:rsid w:val="001134B8"/>
    <w:rsid w:val="00113610"/>
    <w:rsid w:val="00113A32"/>
    <w:rsid w:val="00113DBA"/>
    <w:rsid w:val="00114012"/>
    <w:rsid w:val="001142B7"/>
    <w:rsid w:val="001142D0"/>
    <w:rsid w:val="001148BF"/>
    <w:rsid w:val="00114EB4"/>
    <w:rsid w:val="00114F69"/>
    <w:rsid w:val="00115021"/>
    <w:rsid w:val="001153A3"/>
    <w:rsid w:val="0011543E"/>
    <w:rsid w:val="00115950"/>
    <w:rsid w:val="00115CB5"/>
    <w:rsid w:val="00116132"/>
    <w:rsid w:val="001165F4"/>
    <w:rsid w:val="00116623"/>
    <w:rsid w:val="00116A16"/>
    <w:rsid w:val="00116A84"/>
    <w:rsid w:val="00116B02"/>
    <w:rsid w:val="00116EC2"/>
    <w:rsid w:val="00117090"/>
    <w:rsid w:val="0011709D"/>
    <w:rsid w:val="00117222"/>
    <w:rsid w:val="00117760"/>
    <w:rsid w:val="00117768"/>
    <w:rsid w:val="00117E6E"/>
    <w:rsid w:val="001205BD"/>
    <w:rsid w:val="00120990"/>
    <w:rsid w:val="00120B29"/>
    <w:rsid w:val="00120E16"/>
    <w:rsid w:val="00121805"/>
    <w:rsid w:val="00121923"/>
    <w:rsid w:val="00121B81"/>
    <w:rsid w:val="0012220C"/>
    <w:rsid w:val="00122C48"/>
    <w:rsid w:val="00123495"/>
    <w:rsid w:val="001234B1"/>
    <w:rsid w:val="00123984"/>
    <w:rsid w:val="00123E2B"/>
    <w:rsid w:val="00123F36"/>
    <w:rsid w:val="0012440C"/>
    <w:rsid w:val="0012448A"/>
    <w:rsid w:val="001245B1"/>
    <w:rsid w:val="001245B7"/>
    <w:rsid w:val="0012497A"/>
    <w:rsid w:val="00124D46"/>
    <w:rsid w:val="001252B5"/>
    <w:rsid w:val="001256CD"/>
    <w:rsid w:val="0012589E"/>
    <w:rsid w:val="00126110"/>
    <w:rsid w:val="0012620F"/>
    <w:rsid w:val="0012681C"/>
    <w:rsid w:val="00126F3B"/>
    <w:rsid w:val="00127184"/>
    <w:rsid w:val="001271C9"/>
    <w:rsid w:val="00127827"/>
    <w:rsid w:val="0012785D"/>
    <w:rsid w:val="001278F8"/>
    <w:rsid w:val="00130167"/>
    <w:rsid w:val="0013059F"/>
    <w:rsid w:val="00130714"/>
    <w:rsid w:val="00130730"/>
    <w:rsid w:val="0013084A"/>
    <w:rsid w:val="00130D10"/>
    <w:rsid w:val="00131083"/>
    <w:rsid w:val="00131206"/>
    <w:rsid w:val="001312CA"/>
    <w:rsid w:val="00131A81"/>
    <w:rsid w:val="00131B2A"/>
    <w:rsid w:val="00131FE7"/>
    <w:rsid w:val="001320ED"/>
    <w:rsid w:val="00132818"/>
    <w:rsid w:val="00132888"/>
    <w:rsid w:val="00132999"/>
    <w:rsid w:val="00132B91"/>
    <w:rsid w:val="00132BD8"/>
    <w:rsid w:val="00132F88"/>
    <w:rsid w:val="0013301F"/>
    <w:rsid w:val="00133698"/>
    <w:rsid w:val="00133CA0"/>
    <w:rsid w:val="00134AC2"/>
    <w:rsid w:val="00134CD3"/>
    <w:rsid w:val="00135148"/>
    <w:rsid w:val="001352BD"/>
    <w:rsid w:val="00135C50"/>
    <w:rsid w:val="00135F67"/>
    <w:rsid w:val="00135FB5"/>
    <w:rsid w:val="001363C2"/>
    <w:rsid w:val="001367AA"/>
    <w:rsid w:val="001368F6"/>
    <w:rsid w:val="001372FD"/>
    <w:rsid w:val="0013765A"/>
    <w:rsid w:val="00140F4B"/>
    <w:rsid w:val="0014113F"/>
    <w:rsid w:val="0014116B"/>
    <w:rsid w:val="00141342"/>
    <w:rsid w:val="0014170D"/>
    <w:rsid w:val="001417D1"/>
    <w:rsid w:val="001419E4"/>
    <w:rsid w:val="00141A1A"/>
    <w:rsid w:val="00141E66"/>
    <w:rsid w:val="001424A5"/>
    <w:rsid w:val="00143269"/>
    <w:rsid w:val="00143856"/>
    <w:rsid w:val="00143C45"/>
    <w:rsid w:val="00143F41"/>
    <w:rsid w:val="00144420"/>
    <w:rsid w:val="0014463D"/>
    <w:rsid w:val="001447F1"/>
    <w:rsid w:val="00144CB8"/>
    <w:rsid w:val="0014553A"/>
    <w:rsid w:val="00145A51"/>
    <w:rsid w:val="001467F0"/>
    <w:rsid w:val="00146AD4"/>
    <w:rsid w:val="00146C35"/>
    <w:rsid w:val="00146C5A"/>
    <w:rsid w:val="00146D61"/>
    <w:rsid w:val="00146DAF"/>
    <w:rsid w:val="00146F6A"/>
    <w:rsid w:val="0015017C"/>
    <w:rsid w:val="00150918"/>
    <w:rsid w:val="00150C2D"/>
    <w:rsid w:val="0015117A"/>
    <w:rsid w:val="00151188"/>
    <w:rsid w:val="001513F5"/>
    <w:rsid w:val="00151585"/>
    <w:rsid w:val="00151918"/>
    <w:rsid w:val="00151E48"/>
    <w:rsid w:val="00151EA8"/>
    <w:rsid w:val="001522EF"/>
    <w:rsid w:val="001528C6"/>
    <w:rsid w:val="00152942"/>
    <w:rsid w:val="00152DF8"/>
    <w:rsid w:val="00152EF6"/>
    <w:rsid w:val="00153060"/>
    <w:rsid w:val="00153417"/>
    <w:rsid w:val="001538D6"/>
    <w:rsid w:val="00153D39"/>
    <w:rsid w:val="00154164"/>
    <w:rsid w:val="00154191"/>
    <w:rsid w:val="001541FD"/>
    <w:rsid w:val="0015444F"/>
    <w:rsid w:val="00154FFE"/>
    <w:rsid w:val="00155484"/>
    <w:rsid w:val="0015551B"/>
    <w:rsid w:val="001557FA"/>
    <w:rsid w:val="00155C08"/>
    <w:rsid w:val="0015611E"/>
    <w:rsid w:val="001565C9"/>
    <w:rsid w:val="0015663B"/>
    <w:rsid w:val="00156906"/>
    <w:rsid w:val="00156CB8"/>
    <w:rsid w:val="00157069"/>
    <w:rsid w:val="001571ED"/>
    <w:rsid w:val="00160177"/>
    <w:rsid w:val="001609C8"/>
    <w:rsid w:val="00160CA7"/>
    <w:rsid w:val="001619CC"/>
    <w:rsid w:val="001619E7"/>
    <w:rsid w:val="00161B63"/>
    <w:rsid w:val="00162451"/>
    <w:rsid w:val="00162460"/>
    <w:rsid w:val="001625A9"/>
    <w:rsid w:val="00162AD0"/>
    <w:rsid w:val="00162DFA"/>
    <w:rsid w:val="00162F49"/>
    <w:rsid w:val="00162FF7"/>
    <w:rsid w:val="001630D3"/>
    <w:rsid w:val="00163266"/>
    <w:rsid w:val="00163471"/>
    <w:rsid w:val="001636E4"/>
    <w:rsid w:val="00164360"/>
    <w:rsid w:val="00164484"/>
    <w:rsid w:val="00164549"/>
    <w:rsid w:val="00164AD6"/>
    <w:rsid w:val="00164C19"/>
    <w:rsid w:val="00164C6A"/>
    <w:rsid w:val="00164D4E"/>
    <w:rsid w:val="00165084"/>
    <w:rsid w:val="00165507"/>
    <w:rsid w:val="00165588"/>
    <w:rsid w:val="00165B25"/>
    <w:rsid w:val="00165BED"/>
    <w:rsid w:val="00165FE9"/>
    <w:rsid w:val="00166939"/>
    <w:rsid w:val="00166974"/>
    <w:rsid w:val="00166A94"/>
    <w:rsid w:val="00166C82"/>
    <w:rsid w:val="00166E2F"/>
    <w:rsid w:val="00166EDD"/>
    <w:rsid w:val="00166FB6"/>
    <w:rsid w:val="00167490"/>
    <w:rsid w:val="0016749C"/>
    <w:rsid w:val="001678F0"/>
    <w:rsid w:val="00167BC8"/>
    <w:rsid w:val="00167D4C"/>
    <w:rsid w:val="00167EC8"/>
    <w:rsid w:val="00170922"/>
    <w:rsid w:val="0017095A"/>
    <w:rsid w:val="00170CE3"/>
    <w:rsid w:val="0017154E"/>
    <w:rsid w:val="00171745"/>
    <w:rsid w:val="0017201B"/>
    <w:rsid w:val="001721FF"/>
    <w:rsid w:val="0017272F"/>
    <w:rsid w:val="001727B5"/>
    <w:rsid w:val="00172D7E"/>
    <w:rsid w:val="00173563"/>
    <w:rsid w:val="00173575"/>
    <w:rsid w:val="001735AB"/>
    <w:rsid w:val="00173F70"/>
    <w:rsid w:val="00174063"/>
    <w:rsid w:val="00174332"/>
    <w:rsid w:val="001744D0"/>
    <w:rsid w:val="00174883"/>
    <w:rsid w:val="00174C14"/>
    <w:rsid w:val="00174DE9"/>
    <w:rsid w:val="00174F24"/>
    <w:rsid w:val="0017558D"/>
    <w:rsid w:val="001755A3"/>
    <w:rsid w:val="0017568A"/>
    <w:rsid w:val="00175729"/>
    <w:rsid w:val="001757CF"/>
    <w:rsid w:val="00175CDA"/>
    <w:rsid w:val="00175F89"/>
    <w:rsid w:val="0017635D"/>
    <w:rsid w:val="00176833"/>
    <w:rsid w:val="001769BA"/>
    <w:rsid w:val="00176B1B"/>
    <w:rsid w:val="00176D93"/>
    <w:rsid w:val="00176EA5"/>
    <w:rsid w:val="00176FB6"/>
    <w:rsid w:val="001770AC"/>
    <w:rsid w:val="0017711A"/>
    <w:rsid w:val="001771DE"/>
    <w:rsid w:val="0017725C"/>
    <w:rsid w:val="00177481"/>
    <w:rsid w:val="00177956"/>
    <w:rsid w:val="001779DA"/>
    <w:rsid w:val="00177B57"/>
    <w:rsid w:val="00177C19"/>
    <w:rsid w:val="00177FC2"/>
    <w:rsid w:val="00180300"/>
    <w:rsid w:val="00180477"/>
    <w:rsid w:val="001805AA"/>
    <w:rsid w:val="00180923"/>
    <w:rsid w:val="00180AD6"/>
    <w:rsid w:val="00180BD8"/>
    <w:rsid w:val="00180F7B"/>
    <w:rsid w:val="001810E6"/>
    <w:rsid w:val="00181D76"/>
    <w:rsid w:val="00181F01"/>
    <w:rsid w:val="00181FC4"/>
    <w:rsid w:val="001820A0"/>
    <w:rsid w:val="00182249"/>
    <w:rsid w:val="001823D8"/>
    <w:rsid w:val="0018247B"/>
    <w:rsid w:val="00182704"/>
    <w:rsid w:val="001827BA"/>
    <w:rsid w:val="00182A54"/>
    <w:rsid w:val="00182B1E"/>
    <w:rsid w:val="00182B45"/>
    <w:rsid w:val="00182CAD"/>
    <w:rsid w:val="0018308D"/>
    <w:rsid w:val="001830C5"/>
    <w:rsid w:val="001835B8"/>
    <w:rsid w:val="001835F1"/>
    <w:rsid w:val="00183812"/>
    <w:rsid w:val="0018381D"/>
    <w:rsid w:val="00183846"/>
    <w:rsid w:val="00183ABA"/>
    <w:rsid w:val="00183ED9"/>
    <w:rsid w:val="00183F16"/>
    <w:rsid w:val="001840B0"/>
    <w:rsid w:val="00184322"/>
    <w:rsid w:val="00184901"/>
    <w:rsid w:val="00184BAE"/>
    <w:rsid w:val="00184C17"/>
    <w:rsid w:val="00184CF0"/>
    <w:rsid w:val="00184E03"/>
    <w:rsid w:val="0018539D"/>
    <w:rsid w:val="001856E0"/>
    <w:rsid w:val="001857B3"/>
    <w:rsid w:val="001859A8"/>
    <w:rsid w:val="00185D55"/>
    <w:rsid w:val="001861E6"/>
    <w:rsid w:val="00186281"/>
    <w:rsid w:val="001866F8"/>
    <w:rsid w:val="001867EB"/>
    <w:rsid w:val="0018680C"/>
    <w:rsid w:val="001869C2"/>
    <w:rsid w:val="00187217"/>
    <w:rsid w:val="0018754F"/>
    <w:rsid w:val="001875DE"/>
    <w:rsid w:val="00187DA5"/>
    <w:rsid w:val="00190FC6"/>
    <w:rsid w:val="001913AF"/>
    <w:rsid w:val="00191B1A"/>
    <w:rsid w:val="00191B4D"/>
    <w:rsid w:val="001923BE"/>
    <w:rsid w:val="0019288B"/>
    <w:rsid w:val="00192C36"/>
    <w:rsid w:val="00192F48"/>
    <w:rsid w:val="00192F79"/>
    <w:rsid w:val="001930E0"/>
    <w:rsid w:val="00193278"/>
    <w:rsid w:val="001933C2"/>
    <w:rsid w:val="00193463"/>
    <w:rsid w:val="001936DE"/>
    <w:rsid w:val="00193B9E"/>
    <w:rsid w:val="00194ACB"/>
    <w:rsid w:val="00194C07"/>
    <w:rsid w:val="00195935"/>
    <w:rsid w:val="00195CF9"/>
    <w:rsid w:val="001960E8"/>
    <w:rsid w:val="0019625E"/>
    <w:rsid w:val="00196366"/>
    <w:rsid w:val="00196421"/>
    <w:rsid w:val="0019661C"/>
    <w:rsid w:val="00196844"/>
    <w:rsid w:val="001968D2"/>
    <w:rsid w:val="0019699B"/>
    <w:rsid w:val="00196B12"/>
    <w:rsid w:val="00196C16"/>
    <w:rsid w:val="00196D8F"/>
    <w:rsid w:val="00196F36"/>
    <w:rsid w:val="00197339"/>
    <w:rsid w:val="001A0347"/>
    <w:rsid w:val="001A03FB"/>
    <w:rsid w:val="001A043B"/>
    <w:rsid w:val="001A0580"/>
    <w:rsid w:val="001A0714"/>
    <w:rsid w:val="001A085F"/>
    <w:rsid w:val="001A0C0D"/>
    <w:rsid w:val="001A192A"/>
    <w:rsid w:val="001A1A20"/>
    <w:rsid w:val="001A1A3C"/>
    <w:rsid w:val="001A23CE"/>
    <w:rsid w:val="001A3319"/>
    <w:rsid w:val="001A37AF"/>
    <w:rsid w:val="001A38A2"/>
    <w:rsid w:val="001A3A0B"/>
    <w:rsid w:val="001A3ADD"/>
    <w:rsid w:val="001A4083"/>
    <w:rsid w:val="001A43A5"/>
    <w:rsid w:val="001A4859"/>
    <w:rsid w:val="001A4954"/>
    <w:rsid w:val="001A4A0E"/>
    <w:rsid w:val="001A4AF9"/>
    <w:rsid w:val="001A4B58"/>
    <w:rsid w:val="001A4D97"/>
    <w:rsid w:val="001A4E84"/>
    <w:rsid w:val="001A50DE"/>
    <w:rsid w:val="001A5305"/>
    <w:rsid w:val="001A5530"/>
    <w:rsid w:val="001A5546"/>
    <w:rsid w:val="001A55F1"/>
    <w:rsid w:val="001A629F"/>
    <w:rsid w:val="001A6637"/>
    <w:rsid w:val="001A6658"/>
    <w:rsid w:val="001A68C6"/>
    <w:rsid w:val="001A707E"/>
    <w:rsid w:val="001A70D7"/>
    <w:rsid w:val="001A71D0"/>
    <w:rsid w:val="001A7397"/>
    <w:rsid w:val="001A77AD"/>
    <w:rsid w:val="001A7A35"/>
    <w:rsid w:val="001A7D93"/>
    <w:rsid w:val="001B00FE"/>
    <w:rsid w:val="001B0495"/>
    <w:rsid w:val="001B068C"/>
    <w:rsid w:val="001B06D0"/>
    <w:rsid w:val="001B1158"/>
    <w:rsid w:val="001B1348"/>
    <w:rsid w:val="001B188F"/>
    <w:rsid w:val="001B1CEA"/>
    <w:rsid w:val="001B1D14"/>
    <w:rsid w:val="001B20DB"/>
    <w:rsid w:val="001B23C9"/>
    <w:rsid w:val="001B2553"/>
    <w:rsid w:val="001B26D7"/>
    <w:rsid w:val="001B27BC"/>
    <w:rsid w:val="001B2A20"/>
    <w:rsid w:val="001B322D"/>
    <w:rsid w:val="001B3277"/>
    <w:rsid w:val="001B328F"/>
    <w:rsid w:val="001B348D"/>
    <w:rsid w:val="001B375B"/>
    <w:rsid w:val="001B37ED"/>
    <w:rsid w:val="001B3A3B"/>
    <w:rsid w:val="001B3A99"/>
    <w:rsid w:val="001B3FD2"/>
    <w:rsid w:val="001B44FE"/>
    <w:rsid w:val="001B45F5"/>
    <w:rsid w:val="001B47A1"/>
    <w:rsid w:val="001B49C9"/>
    <w:rsid w:val="001B4B10"/>
    <w:rsid w:val="001B501A"/>
    <w:rsid w:val="001B5786"/>
    <w:rsid w:val="001B5876"/>
    <w:rsid w:val="001B5945"/>
    <w:rsid w:val="001B5B5D"/>
    <w:rsid w:val="001B61B3"/>
    <w:rsid w:val="001B68C3"/>
    <w:rsid w:val="001B6B25"/>
    <w:rsid w:val="001B6CD2"/>
    <w:rsid w:val="001B75B2"/>
    <w:rsid w:val="001B7A17"/>
    <w:rsid w:val="001B7B52"/>
    <w:rsid w:val="001B7CB2"/>
    <w:rsid w:val="001C0A9A"/>
    <w:rsid w:val="001C1487"/>
    <w:rsid w:val="001C1556"/>
    <w:rsid w:val="001C181A"/>
    <w:rsid w:val="001C2186"/>
    <w:rsid w:val="001C229B"/>
    <w:rsid w:val="001C2882"/>
    <w:rsid w:val="001C2978"/>
    <w:rsid w:val="001C2A79"/>
    <w:rsid w:val="001C2AC0"/>
    <w:rsid w:val="001C31F8"/>
    <w:rsid w:val="001C3233"/>
    <w:rsid w:val="001C36B2"/>
    <w:rsid w:val="001C3F53"/>
    <w:rsid w:val="001C40CF"/>
    <w:rsid w:val="001C46FC"/>
    <w:rsid w:val="001C4819"/>
    <w:rsid w:val="001C494B"/>
    <w:rsid w:val="001C4E2F"/>
    <w:rsid w:val="001C516F"/>
    <w:rsid w:val="001C53AD"/>
    <w:rsid w:val="001C5981"/>
    <w:rsid w:val="001C5AA5"/>
    <w:rsid w:val="001C5C4B"/>
    <w:rsid w:val="001C5DF0"/>
    <w:rsid w:val="001C614F"/>
    <w:rsid w:val="001C61EE"/>
    <w:rsid w:val="001C66FF"/>
    <w:rsid w:val="001C6891"/>
    <w:rsid w:val="001C6B95"/>
    <w:rsid w:val="001C6D13"/>
    <w:rsid w:val="001C6E6D"/>
    <w:rsid w:val="001C6E7D"/>
    <w:rsid w:val="001C799F"/>
    <w:rsid w:val="001D00B3"/>
    <w:rsid w:val="001D0524"/>
    <w:rsid w:val="001D081B"/>
    <w:rsid w:val="001D09F6"/>
    <w:rsid w:val="001D0B35"/>
    <w:rsid w:val="001D0B92"/>
    <w:rsid w:val="001D0D12"/>
    <w:rsid w:val="001D0E44"/>
    <w:rsid w:val="001D0E6C"/>
    <w:rsid w:val="001D1715"/>
    <w:rsid w:val="001D1781"/>
    <w:rsid w:val="001D2047"/>
    <w:rsid w:val="001D2668"/>
    <w:rsid w:val="001D2D60"/>
    <w:rsid w:val="001D3269"/>
    <w:rsid w:val="001D3AAC"/>
    <w:rsid w:val="001D41B0"/>
    <w:rsid w:val="001D4220"/>
    <w:rsid w:val="001D4950"/>
    <w:rsid w:val="001D4ADD"/>
    <w:rsid w:val="001D4E4C"/>
    <w:rsid w:val="001D5976"/>
    <w:rsid w:val="001D5B1D"/>
    <w:rsid w:val="001D5C73"/>
    <w:rsid w:val="001D5D94"/>
    <w:rsid w:val="001D5DD1"/>
    <w:rsid w:val="001D5FB0"/>
    <w:rsid w:val="001D6167"/>
    <w:rsid w:val="001D64C4"/>
    <w:rsid w:val="001D6895"/>
    <w:rsid w:val="001D69DD"/>
    <w:rsid w:val="001D6D2F"/>
    <w:rsid w:val="001D6EBC"/>
    <w:rsid w:val="001D6EFF"/>
    <w:rsid w:val="001D7256"/>
    <w:rsid w:val="001D74F7"/>
    <w:rsid w:val="001D78A5"/>
    <w:rsid w:val="001D7B2C"/>
    <w:rsid w:val="001D7DD2"/>
    <w:rsid w:val="001E02F3"/>
    <w:rsid w:val="001E0525"/>
    <w:rsid w:val="001E09A3"/>
    <w:rsid w:val="001E0AE3"/>
    <w:rsid w:val="001E0EC2"/>
    <w:rsid w:val="001E113B"/>
    <w:rsid w:val="001E1495"/>
    <w:rsid w:val="001E188D"/>
    <w:rsid w:val="001E196D"/>
    <w:rsid w:val="001E1A85"/>
    <w:rsid w:val="001E1ADA"/>
    <w:rsid w:val="001E1BBF"/>
    <w:rsid w:val="001E1D11"/>
    <w:rsid w:val="001E227C"/>
    <w:rsid w:val="001E22AF"/>
    <w:rsid w:val="001E246B"/>
    <w:rsid w:val="001E2532"/>
    <w:rsid w:val="001E29DC"/>
    <w:rsid w:val="001E2CD1"/>
    <w:rsid w:val="001E395D"/>
    <w:rsid w:val="001E3C5E"/>
    <w:rsid w:val="001E3DE3"/>
    <w:rsid w:val="001E3F51"/>
    <w:rsid w:val="001E403C"/>
    <w:rsid w:val="001E40A6"/>
    <w:rsid w:val="001E42F7"/>
    <w:rsid w:val="001E4A57"/>
    <w:rsid w:val="001E4A64"/>
    <w:rsid w:val="001E4AD2"/>
    <w:rsid w:val="001E5497"/>
    <w:rsid w:val="001E5948"/>
    <w:rsid w:val="001E5A26"/>
    <w:rsid w:val="001E5BA6"/>
    <w:rsid w:val="001E5FE3"/>
    <w:rsid w:val="001E6117"/>
    <w:rsid w:val="001E650B"/>
    <w:rsid w:val="001E66AA"/>
    <w:rsid w:val="001E699B"/>
    <w:rsid w:val="001E6A1F"/>
    <w:rsid w:val="001E73B4"/>
    <w:rsid w:val="001E74B7"/>
    <w:rsid w:val="001F0128"/>
    <w:rsid w:val="001F0249"/>
    <w:rsid w:val="001F03D0"/>
    <w:rsid w:val="001F0417"/>
    <w:rsid w:val="001F042A"/>
    <w:rsid w:val="001F04F4"/>
    <w:rsid w:val="001F0D72"/>
    <w:rsid w:val="001F15BF"/>
    <w:rsid w:val="001F171F"/>
    <w:rsid w:val="001F1AC1"/>
    <w:rsid w:val="001F1C76"/>
    <w:rsid w:val="001F1CCF"/>
    <w:rsid w:val="001F2291"/>
    <w:rsid w:val="001F2448"/>
    <w:rsid w:val="001F2681"/>
    <w:rsid w:val="001F26FB"/>
    <w:rsid w:val="001F2CE7"/>
    <w:rsid w:val="001F2EC8"/>
    <w:rsid w:val="001F3653"/>
    <w:rsid w:val="001F39FD"/>
    <w:rsid w:val="001F3CDA"/>
    <w:rsid w:val="001F3D8A"/>
    <w:rsid w:val="001F3F91"/>
    <w:rsid w:val="001F4027"/>
    <w:rsid w:val="001F41B9"/>
    <w:rsid w:val="001F4E3C"/>
    <w:rsid w:val="001F4F1E"/>
    <w:rsid w:val="001F5054"/>
    <w:rsid w:val="001F51B7"/>
    <w:rsid w:val="001F5AC4"/>
    <w:rsid w:val="001F5EDC"/>
    <w:rsid w:val="001F616D"/>
    <w:rsid w:val="001F685B"/>
    <w:rsid w:val="001F6DB3"/>
    <w:rsid w:val="001F70F4"/>
    <w:rsid w:val="001F71C2"/>
    <w:rsid w:val="001F7238"/>
    <w:rsid w:val="001F72B3"/>
    <w:rsid w:val="001F77EB"/>
    <w:rsid w:val="001F7E20"/>
    <w:rsid w:val="00200368"/>
    <w:rsid w:val="00200768"/>
    <w:rsid w:val="002007FC"/>
    <w:rsid w:val="00200915"/>
    <w:rsid w:val="002009DE"/>
    <w:rsid w:val="00201198"/>
    <w:rsid w:val="002011CE"/>
    <w:rsid w:val="002012F1"/>
    <w:rsid w:val="0020146F"/>
    <w:rsid w:val="0020158B"/>
    <w:rsid w:val="00201BDA"/>
    <w:rsid w:val="00201C52"/>
    <w:rsid w:val="00201C68"/>
    <w:rsid w:val="00201F99"/>
    <w:rsid w:val="002021EC"/>
    <w:rsid w:val="002023A7"/>
    <w:rsid w:val="002027D9"/>
    <w:rsid w:val="002033DA"/>
    <w:rsid w:val="00203BC6"/>
    <w:rsid w:val="002041CB"/>
    <w:rsid w:val="002042EA"/>
    <w:rsid w:val="00204567"/>
    <w:rsid w:val="002048F1"/>
    <w:rsid w:val="00204AB8"/>
    <w:rsid w:val="00204BE8"/>
    <w:rsid w:val="00204DBD"/>
    <w:rsid w:val="00205393"/>
    <w:rsid w:val="00205844"/>
    <w:rsid w:val="00205A0D"/>
    <w:rsid w:val="0020639C"/>
    <w:rsid w:val="00206B03"/>
    <w:rsid w:val="00206CA7"/>
    <w:rsid w:val="00206D24"/>
    <w:rsid w:val="00206E85"/>
    <w:rsid w:val="00206ECC"/>
    <w:rsid w:val="00206F38"/>
    <w:rsid w:val="002070DD"/>
    <w:rsid w:val="00207A21"/>
    <w:rsid w:val="00207AB0"/>
    <w:rsid w:val="00210396"/>
    <w:rsid w:val="0021058F"/>
    <w:rsid w:val="00210799"/>
    <w:rsid w:val="00210955"/>
    <w:rsid w:val="00211887"/>
    <w:rsid w:val="00211BA3"/>
    <w:rsid w:val="00211E87"/>
    <w:rsid w:val="00211F52"/>
    <w:rsid w:val="002122D0"/>
    <w:rsid w:val="002124AD"/>
    <w:rsid w:val="0021291C"/>
    <w:rsid w:val="00212B76"/>
    <w:rsid w:val="00212E8C"/>
    <w:rsid w:val="0021302A"/>
    <w:rsid w:val="0021359F"/>
    <w:rsid w:val="00213774"/>
    <w:rsid w:val="00213838"/>
    <w:rsid w:val="00213876"/>
    <w:rsid w:val="00213A71"/>
    <w:rsid w:val="00213AB0"/>
    <w:rsid w:val="00213B10"/>
    <w:rsid w:val="00213BC1"/>
    <w:rsid w:val="00213EDC"/>
    <w:rsid w:val="00213F25"/>
    <w:rsid w:val="00214240"/>
    <w:rsid w:val="00214771"/>
    <w:rsid w:val="002148BA"/>
    <w:rsid w:val="0021496B"/>
    <w:rsid w:val="00214A1E"/>
    <w:rsid w:val="00214E79"/>
    <w:rsid w:val="002150B1"/>
    <w:rsid w:val="00215126"/>
    <w:rsid w:val="002152FE"/>
    <w:rsid w:val="002156F0"/>
    <w:rsid w:val="002159E4"/>
    <w:rsid w:val="00215B66"/>
    <w:rsid w:val="00215E61"/>
    <w:rsid w:val="00215EAE"/>
    <w:rsid w:val="00216279"/>
    <w:rsid w:val="002163DA"/>
    <w:rsid w:val="00216BCB"/>
    <w:rsid w:val="00216CCD"/>
    <w:rsid w:val="00217101"/>
    <w:rsid w:val="00217263"/>
    <w:rsid w:val="002172EA"/>
    <w:rsid w:val="00217A9A"/>
    <w:rsid w:val="00217BC1"/>
    <w:rsid w:val="00217E90"/>
    <w:rsid w:val="00217FA2"/>
    <w:rsid w:val="00220986"/>
    <w:rsid w:val="00220D2D"/>
    <w:rsid w:val="00220DCE"/>
    <w:rsid w:val="00220F78"/>
    <w:rsid w:val="00221087"/>
    <w:rsid w:val="002213A3"/>
    <w:rsid w:val="002216EA"/>
    <w:rsid w:val="0022195A"/>
    <w:rsid w:val="0022198C"/>
    <w:rsid w:val="002222F0"/>
    <w:rsid w:val="0022240A"/>
    <w:rsid w:val="00222719"/>
    <w:rsid w:val="00222B91"/>
    <w:rsid w:val="00223D2C"/>
    <w:rsid w:val="00223F01"/>
    <w:rsid w:val="002240B1"/>
    <w:rsid w:val="00224544"/>
    <w:rsid w:val="002245E4"/>
    <w:rsid w:val="00224814"/>
    <w:rsid w:val="00224A63"/>
    <w:rsid w:val="00224D37"/>
    <w:rsid w:val="00225EE2"/>
    <w:rsid w:val="00225FE0"/>
    <w:rsid w:val="00226090"/>
    <w:rsid w:val="0022620B"/>
    <w:rsid w:val="002268D8"/>
    <w:rsid w:val="00226BDC"/>
    <w:rsid w:val="00226D48"/>
    <w:rsid w:val="00226E82"/>
    <w:rsid w:val="002273CD"/>
    <w:rsid w:val="00227F37"/>
    <w:rsid w:val="002300A4"/>
    <w:rsid w:val="00230427"/>
    <w:rsid w:val="002307C3"/>
    <w:rsid w:val="00230996"/>
    <w:rsid w:val="00230BBE"/>
    <w:rsid w:val="0023130C"/>
    <w:rsid w:val="002315F3"/>
    <w:rsid w:val="002318C6"/>
    <w:rsid w:val="00231909"/>
    <w:rsid w:val="00231B81"/>
    <w:rsid w:val="00231EAA"/>
    <w:rsid w:val="002322CE"/>
    <w:rsid w:val="00232AEB"/>
    <w:rsid w:val="00232AFB"/>
    <w:rsid w:val="00232E56"/>
    <w:rsid w:val="00232F33"/>
    <w:rsid w:val="00232FE4"/>
    <w:rsid w:val="002332A0"/>
    <w:rsid w:val="00233554"/>
    <w:rsid w:val="002337BC"/>
    <w:rsid w:val="00233B46"/>
    <w:rsid w:val="00233BCC"/>
    <w:rsid w:val="00234737"/>
    <w:rsid w:val="00234951"/>
    <w:rsid w:val="00234D5D"/>
    <w:rsid w:val="00235232"/>
    <w:rsid w:val="00235291"/>
    <w:rsid w:val="00235298"/>
    <w:rsid w:val="00235360"/>
    <w:rsid w:val="002353FD"/>
    <w:rsid w:val="00235666"/>
    <w:rsid w:val="002356B8"/>
    <w:rsid w:val="0023656A"/>
    <w:rsid w:val="0023663B"/>
    <w:rsid w:val="002367B9"/>
    <w:rsid w:val="00237162"/>
    <w:rsid w:val="002371A0"/>
    <w:rsid w:val="00237288"/>
    <w:rsid w:val="00237B2B"/>
    <w:rsid w:val="00237E4B"/>
    <w:rsid w:val="002406DC"/>
    <w:rsid w:val="002409E9"/>
    <w:rsid w:val="00240CF1"/>
    <w:rsid w:val="00240D8A"/>
    <w:rsid w:val="0024117B"/>
    <w:rsid w:val="0024128D"/>
    <w:rsid w:val="002413FC"/>
    <w:rsid w:val="00241D1D"/>
    <w:rsid w:val="00241DFF"/>
    <w:rsid w:val="00241F4D"/>
    <w:rsid w:val="002421E2"/>
    <w:rsid w:val="00242482"/>
    <w:rsid w:val="00242700"/>
    <w:rsid w:val="0024284D"/>
    <w:rsid w:val="00242B32"/>
    <w:rsid w:val="00242F16"/>
    <w:rsid w:val="00243403"/>
    <w:rsid w:val="002434EF"/>
    <w:rsid w:val="0024378D"/>
    <w:rsid w:val="002439D3"/>
    <w:rsid w:val="00243B17"/>
    <w:rsid w:val="002442F5"/>
    <w:rsid w:val="00244715"/>
    <w:rsid w:val="002448F0"/>
    <w:rsid w:val="00244D06"/>
    <w:rsid w:val="002457B4"/>
    <w:rsid w:val="00245A39"/>
    <w:rsid w:val="00246A82"/>
    <w:rsid w:val="002476DF"/>
    <w:rsid w:val="00247B6C"/>
    <w:rsid w:val="00247BE9"/>
    <w:rsid w:val="00250328"/>
    <w:rsid w:val="0025066F"/>
    <w:rsid w:val="00250A30"/>
    <w:rsid w:val="00250A6F"/>
    <w:rsid w:val="00250D78"/>
    <w:rsid w:val="00250F47"/>
    <w:rsid w:val="00250F7A"/>
    <w:rsid w:val="00250FFA"/>
    <w:rsid w:val="002517BE"/>
    <w:rsid w:val="00251F57"/>
    <w:rsid w:val="002526B7"/>
    <w:rsid w:val="00252A72"/>
    <w:rsid w:val="00252F42"/>
    <w:rsid w:val="00253111"/>
    <w:rsid w:val="00253737"/>
    <w:rsid w:val="00253A7E"/>
    <w:rsid w:val="00253A9A"/>
    <w:rsid w:val="00253B29"/>
    <w:rsid w:val="00253B44"/>
    <w:rsid w:val="002542D8"/>
    <w:rsid w:val="002542DE"/>
    <w:rsid w:val="00254327"/>
    <w:rsid w:val="00254404"/>
    <w:rsid w:val="00254776"/>
    <w:rsid w:val="00254B69"/>
    <w:rsid w:val="00254B71"/>
    <w:rsid w:val="00254BCB"/>
    <w:rsid w:val="00254C06"/>
    <w:rsid w:val="0025549C"/>
    <w:rsid w:val="00255740"/>
    <w:rsid w:val="0025586A"/>
    <w:rsid w:val="00255BE1"/>
    <w:rsid w:val="00255EBE"/>
    <w:rsid w:val="002562D6"/>
    <w:rsid w:val="00256688"/>
    <w:rsid w:val="002570E2"/>
    <w:rsid w:val="002575AF"/>
    <w:rsid w:val="00257644"/>
    <w:rsid w:val="002579B8"/>
    <w:rsid w:val="00257A82"/>
    <w:rsid w:val="00257B86"/>
    <w:rsid w:val="00260249"/>
    <w:rsid w:val="00260649"/>
    <w:rsid w:val="002607F1"/>
    <w:rsid w:val="00260870"/>
    <w:rsid w:val="00260935"/>
    <w:rsid w:val="002609E0"/>
    <w:rsid w:val="00260F61"/>
    <w:rsid w:val="00260F8B"/>
    <w:rsid w:val="002612EE"/>
    <w:rsid w:val="00261308"/>
    <w:rsid w:val="0026170B"/>
    <w:rsid w:val="0026194A"/>
    <w:rsid w:val="00261A67"/>
    <w:rsid w:val="00261CFE"/>
    <w:rsid w:val="00261FEE"/>
    <w:rsid w:val="0026209A"/>
    <w:rsid w:val="0026223B"/>
    <w:rsid w:val="0026262D"/>
    <w:rsid w:val="00262643"/>
    <w:rsid w:val="00262C5D"/>
    <w:rsid w:val="00262CF7"/>
    <w:rsid w:val="00262D4A"/>
    <w:rsid w:val="00262EDE"/>
    <w:rsid w:val="00263070"/>
    <w:rsid w:val="002630BF"/>
    <w:rsid w:val="0026323E"/>
    <w:rsid w:val="00263CBF"/>
    <w:rsid w:val="00263DC0"/>
    <w:rsid w:val="00264592"/>
    <w:rsid w:val="0026468A"/>
    <w:rsid w:val="00265B32"/>
    <w:rsid w:val="0026609E"/>
    <w:rsid w:val="002665F6"/>
    <w:rsid w:val="002676A2"/>
    <w:rsid w:val="00267D93"/>
    <w:rsid w:val="00267DAD"/>
    <w:rsid w:val="00267E0D"/>
    <w:rsid w:val="0027000B"/>
    <w:rsid w:val="0027015C"/>
    <w:rsid w:val="0027017C"/>
    <w:rsid w:val="002709B1"/>
    <w:rsid w:val="0027123E"/>
    <w:rsid w:val="00271591"/>
    <w:rsid w:val="002715D0"/>
    <w:rsid w:val="00271DB2"/>
    <w:rsid w:val="00271E19"/>
    <w:rsid w:val="002723D8"/>
    <w:rsid w:val="002726D5"/>
    <w:rsid w:val="002728EF"/>
    <w:rsid w:val="00273125"/>
    <w:rsid w:val="002731AF"/>
    <w:rsid w:val="00273722"/>
    <w:rsid w:val="002746F1"/>
    <w:rsid w:val="00274D52"/>
    <w:rsid w:val="00275089"/>
    <w:rsid w:val="0027510C"/>
    <w:rsid w:val="00275129"/>
    <w:rsid w:val="00275359"/>
    <w:rsid w:val="00275369"/>
    <w:rsid w:val="0027584F"/>
    <w:rsid w:val="00275E57"/>
    <w:rsid w:val="00276051"/>
    <w:rsid w:val="002760CB"/>
    <w:rsid w:val="002763E7"/>
    <w:rsid w:val="0027663D"/>
    <w:rsid w:val="00276D4C"/>
    <w:rsid w:val="00276DEC"/>
    <w:rsid w:val="0027715A"/>
    <w:rsid w:val="00277225"/>
    <w:rsid w:val="0027738F"/>
    <w:rsid w:val="002775E8"/>
    <w:rsid w:val="00277A0B"/>
    <w:rsid w:val="00277C1E"/>
    <w:rsid w:val="00277D7C"/>
    <w:rsid w:val="00277E84"/>
    <w:rsid w:val="00280560"/>
    <w:rsid w:val="0028056C"/>
    <w:rsid w:val="0028096B"/>
    <w:rsid w:val="00281330"/>
    <w:rsid w:val="00281810"/>
    <w:rsid w:val="00281833"/>
    <w:rsid w:val="00281FA6"/>
    <w:rsid w:val="002820E0"/>
    <w:rsid w:val="00282297"/>
    <w:rsid w:val="0028230C"/>
    <w:rsid w:val="0028271F"/>
    <w:rsid w:val="00282944"/>
    <w:rsid w:val="00282A93"/>
    <w:rsid w:val="00282BA9"/>
    <w:rsid w:val="00282C91"/>
    <w:rsid w:val="00282D98"/>
    <w:rsid w:val="002839BB"/>
    <w:rsid w:val="00283EDC"/>
    <w:rsid w:val="002840AD"/>
    <w:rsid w:val="00284181"/>
    <w:rsid w:val="002841E6"/>
    <w:rsid w:val="00284325"/>
    <w:rsid w:val="002845AD"/>
    <w:rsid w:val="00284BAC"/>
    <w:rsid w:val="00285139"/>
    <w:rsid w:val="002853CD"/>
    <w:rsid w:val="0028574C"/>
    <w:rsid w:val="00285776"/>
    <w:rsid w:val="00285CF0"/>
    <w:rsid w:val="00285DD7"/>
    <w:rsid w:val="0028655B"/>
    <w:rsid w:val="00286984"/>
    <w:rsid w:val="00286FDA"/>
    <w:rsid w:val="00287531"/>
    <w:rsid w:val="00287936"/>
    <w:rsid w:val="00287EDB"/>
    <w:rsid w:val="0029010A"/>
    <w:rsid w:val="0029066D"/>
    <w:rsid w:val="0029074F"/>
    <w:rsid w:val="0029077D"/>
    <w:rsid w:val="00290EC1"/>
    <w:rsid w:val="00290F6B"/>
    <w:rsid w:val="00291369"/>
    <w:rsid w:val="00291770"/>
    <w:rsid w:val="00291855"/>
    <w:rsid w:val="00291969"/>
    <w:rsid w:val="00292993"/>
    <w:rsid w:val="00292A89"/>
    <w:rsid w:val="00292B5A"/>
    <w:rsid w:val="00292EEA"/>
    <w:rsid w:val="00292F3E"/>
    <w:rsid w:val="002933CC"/>
    <w:rsid w:val="0029365E"/>
    <w:rsid w:val="0029393F"/>
    <w:rsid w:val="00293A10"/>
    <w:rsid w:val="00293D59"/>
    <w:rsid w:val="00293F3B"/>
    <w:rsid w:val="00294132"/>
    <w:rsid w:val="00294412"/>
    <w:rsid w:val="002946D8"/>
    <w:rsid w:val="00294743"/>
    <w:rsid w:val="00294847"/>
    <w:rsid w:val="00294BF9"/>
    <w:rsid w:val="00294CD5"/>
    <w:rsid w:val="00295066"/>
    <w:rsid w:val="002952F7"/>
    <w:rsid w:val="002955FB"/>
    <w:rsid w:val="00295675"/>
    <w:rsid w:val="0029596F"/>
    <w:rsid w:val="002959B9"/>
    <w:rsid w:val="00295F45"/>
    <w:rsid w:val="0029654B"/>
    <w:rsid w:val="0029666D"/>
    <w:rsid w:val="002967C9"/>
    <w:rsid w:val="00296F48"/>
    <w:rsid w:val="0029731D"/>
    <w:rsid w:val="002976B6"/>
    <w:rsid w:val="00297A81"/>
    <w:rsid w:val="00297B5E"/>
    <w:rsid w:val="00297EA8"/>
    <w:rsid w:val="002A0485"/>
    <w:rsid w:val="002A04C4"/>
    <w:rsid w:val="002A0551"/>
    <w:rsid w:val="002A074A"/>
    <w:rsid w:val="002A09CE"/>
    <w:rsid w:val="002A10DD"/>
    <w:rsid w:val="002A1259"/>
    <w:rsid w:val="002A159C"/>
    <w:rsid w:val="002A17ED"/>
    <w:rsid w:val="002A1927"/>
    <w:rsid w:val="002A1C7F"/>
    <w:rsid w:val="002A2255"/>
    <w:rsid w:val="002A2FF0"/>
    <w:rsid w:val="002A39BF"/>
    <w:rsid w:val="002A3DB9"/>
    <w:rsid w:val="002A42EB"/>
    <w:rsid w:val="002A4329"/>
    <w:rsid w:val="002A46FF"/>
    <w:rsid w:val="002A47BE"/>
    <w:rsid w:val="002A4CEA"/>
    <w:rsid w:val="002A4FDB"/>
    <w:rsid w:val="002A53B1"/>
    <w:rsid w:val="002A5595"/>
    <w:rsid w:val="002A58CA"/>
    <w:rsid w:val="002A5AB8"/>
    <w:rsid w:val="002A5B2E"/>
    <w:rsid w:val="002A5F32"/>
    <w:rsid w:val="002A63AE"/>
    <w:rsid w:val="002A6475"/>
    <w:rsid w:val="002A6532"/>
    <w:rsid w:val="002A66A5"/>
    <w:rsid w:val="002A6C69"/>
    <w:rsid w:val="002A6FEE"/>
    <w:rsid w:val="002A7351"/>
    <w:rsid w:val="002A73DE"/>
    <w:rsid w:val="002A77BF"/>
    <w:rsid w:val="002A7A09"/>
    <w:rsid w:val="002A7C2C"/>
    <w:rsid w:val="002A7F56"/>
    <w:rsid w:val="002B0491"/>
    <w:rsid w:val="002B07BB"/>
    <w:rsid w:val="002B08C7"/>
    <w:rsid w:val="002B119F"/>
    <w:rsid w:val="002B23E7"/>
    <w:rsid w:val="002B2AB7"/>
    <w:rsid w:val="002B2C7C"/>
    <w:rsid w:val="002B35E0"/>
    <w:rsid w:val="002B36AB"/>
    <w:rsid w:val="002B3F44"/>
    <w:rsid w:val="002B3F89"/>
    <w:rsid w:val="002B4082"/>
    <w:rsid w:val="002B4672"/>
    <w:rsid w:val="002B4769"/>
    <w:rsid w:val="002B48F8"/>
    <w:rsid w:val="002B4A78"/>
    <w:rsid w:val="002B5054"/>
    <w:rsid w:val="002B52B0"/>
    <w:rsid w:val="002B5C36"/>
    <w:rsid w:val="002B5CA0"/>
    <w:rsid w:val="002B5CFE"/>
    <w:rsid w:val="002B617C"/>
    <w:rsid w:val="002B67BC"/>
    <w:rsid w:val="002B6A84"/>
    <w:rsid w:val="002B6D12"/>
    <w:rsid w:val="002B722A"/>
    <w:rsid w:val="002B767D"/>
    <w:rsid w:val="002B7C67"/>
    <w:rsid w:val="002C062E"/>
    <w:rsid w:val="002C0864"/>
    <w:rsid w:val="002C08E8"/>
    <w:rsid w:val="002C0BD7"/>
    <w:rsid w:val="002C0D69"/>
    <w:rsid w:val="002C0E71"/>
    <w:rsid w:val="002C11A7"/>
    <w:rsid w:val="002C1783"/>
    <w:rsid w:val="002C1B77"/>
    <w:rsid w:val="002C1E23"/>
    <w:rsid w:val="002C1F1F"/>
    <w:rsid w:val="002C2177"/>
    <w:rsid w:val="002C23C2"/>
    <w:rsid w:val="002C242A"/>
    <w:rsid w:val="002C356C"/>
    <w:rsid w:val="002C36F1"/>
    <w:rsid w:val="002C3B86"/>
    <w:rsid w:val="002C3C4C"/>
    <w:rsid w:val="002C3D2B"/>
    <w:rsid w:val="002C3F72"/>
    <w:rsid w:val="002C4676"/>
    <w:rsid w:val="002C4B22"/>
    <w:rsid w:val="002C4C23"/>
    <w:rsid w:val="002C4E4F"/>
    <w:rsid w:val="002C4F11"/>
    <w:rsid w:val="002C4F19"/>
    <w:rsid w:val="002C5263"/>
    <w:rsid w:val="002C53CF"/>
    <w:rsid w:val="002C56E0"/>
    <w:rsid w:val="002C67CB"/>
    <w:rsid w:val="002C6AB6"/>
    <w:rsid w:val="002C6E0D"/>
    <w:rsid w:val="002C6E40"/>
    <w:rsid w:val="002C70CA"/>
    <w:rsid w:val="002C72E8"/>
    <w:rsid w:val="002C75AE"/>
    <w:rsid w:val="002C7719"/>
    <w:rsid w:val="002C772F"/>
    <w:rsid w:val="002C7845"/>
    <w:rsid w:val="002D02C8"/>
    <w:rsid w:val="002D0439"/>
    <w:rsid w:val="002D06BC"/>
    <w:rsid w:val="002D0901"/>
    <w:rsid w:val="002D0A70"/>
    <w:rsid w:val="002D0CC6"/>
    <w:rsid w:val="002D0D08"/>
    <w:rsid w:val="002D144D"/>
    <w:rsid w:val="002D1A4C"/>
    <w:rsid w:val="002D1C57"/>
    <w:rsid w:val="002D21EE"/>
    <w:rsid w:val="002D22E0"/>
    <w:rsid w:val="002D24B3"/>
    <w:rsid w:val="002D2680"/>
    <w:rsid w:val="002D2762"/>
    <w:rsid w:val="002D2AA8"/>
    <w:rsid w:val="002D2AD6"/>
    <w:rsid w:val="002D2D18"/>
    <w:rsid w:val="002D2DFE"/>
    <w:rsid w:val="002D3B33"/>
    <w:rsid w:val="002D4C51"/>
    <w:rsid w:val="002D50A1"/>
    <w:rsid w:val="002D5BBC"/>
    <w:rsid w:val="002D5C98"/>
    <w:rsid w:val="002D62FE"/>
    <w:rsid w:val="002D64A0"/>
    <w:rsid w:val="002D6931"/>
    <w:rsid w:val="002D75EC"/>
    <w:rsid w:val="002D77A1"/>
    <w:rsid w:val="002D7958"/>
    <w:rsid w:val="002D7980"/>
    <w:rsid w:val="002D7A17"/>
    <w:rsid w:val="002D7F95"/>
    <w:rsid w:val="002E0854"/>
    <w:rsid w:val="002E0960"/>
    <w:rsid w:val="002E0A3A"/>
    <w:rsid w:val="002E0EAA"/>
    <w:rsid w:val="002E1073"/>
    <w:rsid w:val="002E108D"/>
    <w:rsid w:val="002E110D"/>
    <w:rsid w:val="002E15BD"/>
    <w:rsid w:val="002E15EA"/>
    <w:rsid w:val="002E183B"/>
    <w:rsid w:val="002E19DB"/>
    <w:rsid w:val="002E1EDB"/>
    <w:rsid w:val="002E25BF"/>
    <w:rsid w:val="002E26FA"/>
    <w:rsid w:val="002E2954"/>
    <w:rsid w:val="002E2A91"/>
    <w:rsid w:val="002E2E17"/>
    <w:rsid w:val="002E30A2"/>
    <w:rsid w:val="002E3946"/>
    <w:rsid w:val="002E3D88"/>
    <w:rsid w:val="002E3DF8"/>
    <w:rsid w:val="002E3E28"/>
    <w:rsid w:val="002E40C6"/>
    <w:rsid w:val="002E4165"/>
    <w:rsid w:val="002E4429"/>
    <w:rsid w:val="002E442B"/>
    <w:rsid w:val="002E4604"/>
    <w:rsid w:val="002E470D"/>
    <w:rsid w:val="002E4D01"/>
    <w:rsid w:val="002E4F2B"/>
    <w:rsid w:val="002E5077"/>
    <w:rsid w:val="002E52CA"/>
    <w:rsid w:val="002E5330"/>
    <w:rsid w:val="002E558B"/>
    <w:rsid w:val="002E5601"/>
    <w:rsid w:val="002E58FD"/>
    <w:rsid w:val="002E5A6F"/>
    <w:rsid w:val="002E5C4C"/>
    <w:rsid w:val="002E609F"/>
    <w:rsid w:val="002E651E"/>
    <w:rsid w:val="002E655C"/>
    <w:rsid w:val="002E6627"/>
    <w:rsid w:val="002E6D64"/>
    <w:rsid w:val="002E6F23"/>
    <w:rsid w:val="002E71AB"/>
    <w:rsid w:val="002E71F6"/>
    <w:rsid w:val="002E7616"/>
    <w:rsid w:val="002E7A47"/>
    <w:rsid w:val="002E7E5D"/>
    <w:rsid w:val="002E7EAB"/>
    <w:rsid w:val="002E7FDF"/>
    <w:rsid w:val="002F0223"/>
    <w:rsid w:val="002F0A58"/>
    <w:rsid w:val="002F0B0B"/>
    <w:rsid w:val="002F0D15"/>
    <w:rsid w:val="002F11DB"/>
    <w:rsid w:val="002F1236"/>
    <w:rsid w:val="002F146B"/>
    <w:rsid w:val="002F1481"/>
    <w:rsid w:val="002F1E13"/>
    <w:rsid w:val="002F2024"/>
    <w:rsid w:val="002F2143"/>
    <w:rsid w:val="002F23F2"/>
    <w:rsid w:val="002F2643"/>
    <w:rsid w:val="002F27A1"/>
    <w:rsid w:val="002F29C1"/>
    <w:rsid w:val="002F2E1B"/>
    <w:rsid w:val="002F2E9D"/>
    <w:rsid w:val="002F2ED1"/>
    <w:rsid w:val="002F3186"/>
    <w:rsid w:val="002F33A8"/>
    <w:rsid w:val="002F3A96"/>
    <w:rsid w:val="002F3BBD"/>
    <w:rsid w:val="002F3C57"/>
    <w:rsid w:val="002F3E4A"/>
    <w:rsid w:val="002F4379"/>
    <w:rsid w:val="002F43A0"/>
    <w:rsid w:val="002F494C"/>
    <w:rsid w:val="002F512B"/>
    <w:rsid w:val="002F53E4"/>
    <w:rsid w:val="002F54FB"/>
    <w:rsid w:val="002F56AE"/>
    <w:rsid w:val="002F583C"/>
    <w:rsid w:val="002F5C35"/>
    <w:rsid w:val="002F5E10"/>
    <w:rsid w:val="002F5E45"/>
    <w:rsid w:val="002F62A0"/>
    <w:rsid w:val="002F6332"/>
    <w:rsid w:val="002F6577"/>
    <w:rsid w:val="002F70C4"/>
    <w:rsid w:val="002F7337"/>
    <w:rsid w:val="002F73B1"/>
    <w:rsid w:val="002F75BA"/>
    <w:rsid w:val="002F7688"/>
    <w:rsid w:val="003000A8"/>
    <w:rsid w:val="003003C1"/>
    <w:rsid w:val="00300401"/>
    <w:rsid w:val="003007F3"/>
    <w:rsid w:val="0030174E"/>
    <w:rsid w:val="00301C1C"/>
    <w:rsid w:val="00301D12"/>
    <w:rsid w:val="00301E6E"/>
    <w:rsid w:val="00301FEE"/>
    <w:rsid w:val="00302230"/>
    <w:rsid w:val="00302C04"/>
    <w:rsid w:val="003031B5"/>
    <w:rsid w:val="003031D1"/>
    <w:rsid w:val="00303EE9"/>
    <w:rsid w:val="00303FE0"/>
    <w:rsid w:val="003040C9"/>
    <w:rsid w:val="00304229"/>
    <w:rsid w:val="0030428A"/>
    <w:rsid w:val="00304542"/>
    <w:rsid w:val="00304E2F"/>
    <w:rsid w:val="00305368"/>
    <w:rsid w:val="00305552"/>
    <w:rsid w:val="003058C8"/>
    <w:rsid w:val="00305C74"/>
    <w:rsid w:val="00305C89"/>
    <w:rsid w:val="00305CE1"/>
    <w:rsid w:val="003065F7"/>
    <w:rsid w:val="00306CE1"/>
    <w:rsid w:val="003072E2"/>
    <w:rsid w:val="003073F3"/>
    <w:rsid w:val="003079E9"/>
    <w:rsid w:val="00307DF0"/>
    <w:rsid w:val="00307FEE"/>
    <w:rsid w:val="00310227"/>
    <w:rsid w:val="003104F9"/>
    <w:rsid w:val="0031073C"/>
    <w:rsid w:val="00310A04"/>
    <w:rsid w:val="00310F2C"/>
    <w:rsid w:val="00310F36"/>
    <w:rsid w:val="0031131C"/>
    <w:rsid w:val="003114A7"/>
    <w:rsid w:val="003116EF"/>
    <w:rsid w:val="003117D0"/>
    <w:rsid w:val="003117E5"/>
    <w:rsid w:val="003120FC"/>
    <w:rsid w:val="003123C5"/>
    <w:rsid w:val="00312958"/>
    <w:rsid w:val="00312EA3"/>
    <w:rsid w:val="003134BD"/>
    <w:rsid w:val="003137EE"/>
    <w:rsid w:val="00313A04"/>
    <w:rsid w:val="00313AC2"/>
    <w:rsid w:val="00313B66"/>
    <w:rsid w:val="00313BDB"/>
    <w:rsid w:val="003141BD"/>
    <w:rsid w:val="00314361"/>
    <w:rsid w:val="0031499F"/>
    <w:rsid w:val="00314FD6"/>
    <w:rsid w:val="00315296"/>
    <w:rsid w:val="003154BC"/>
    <w:rsid w:val="003156D0"/>
    <w:rsid w:val="00315A36"/>
    <w:rsid w:val="00316627"/>
    <w:rsid w:val="00316691"/>
    <w:rsid w:val="00316A2B"/>
    <w:rsid w:val="00316DDF"/>
    <w:rsid w:val="00316FD9"/>
    <w:rsid w:val="0031705B"/>
    <w:rsid w:val="003177FF"/>
    <w:rsid w:val="00317ABA"/>
    <w:rsid w:val="00317AC0"/>
    <w:rsid w:val="00317F21"/>
    <w:rsid w:val="00317FF0"/>
    <w:rsid w:val="0032035F"/>
    <w:rsid w:val="0032042E"/>
    <w:rsid w:val="00320BCB"/>
    <w:rsid w:val="00320D10"/>
    <w:rsid w:val="00320E50"/>
    <w:rsid w:val="00320FE0"/>
    <w:rsid w:val="0032141D"/>
    <w:rsid w:val="00321CBC"/>
    <w:rsid w:val="00321CE3"/>
    <w:rsid w:val="00322410"/>
    <w:rsid w:val="003227FB"/>
    <w:rsid w:val="0032294E"/>
    <w:rsid w:val="00322BAE"/>
    <w:rsid w:val="00322CC4"/>
    <w:rsid w:val="00322CE6"/>
    <w:rsid w:val="00322F6E"/>
    <w:rsid w:val="003236A1"/>
    <w:rsid w:val="00323903"/>
    <w:rsid w:val="00323D07"/>
    <w:rsid w:val="0032417D"/>
    <w:rsid w:val="00324DD8"/>
    <w:rsid w:val="00324DDF"/>
    <w:rsid w:val="0032554B"/>
    <w:rsid w:val="00325E08"/>
    <w:rsid w:val="00325EE2"/>
    <w:rsid w:val="003262E8"/>
    <w:rsid w:val="00326453"/>
    <w:rsid w:val="00326C57"/>
    <w:rsid w:val="00326F70"/>
    <w:rsid w:val="00327165"/>
    <w:rsid w:val="00327192"/>
    <w:rsid w:val="003272CE"/>
    <w:rsid w:val="0032753B"/>
    <w:rsid w:val="003277B1"/>
    <w:rsid w:val="00327976"/>
    <w:rsid w:val="00330246"/>
    <w:rsid w:val="00330533"/>
    <w:rsid w:val="003305DF"/>
    <w:rsid w:val="00330B3A"/>
    <w:rsid w:val="00330D29"/>
    <w:rsid w:val="00330F31"/>
    <w:rsid w:val="00331963"/>
    <w:rsid w:val="00331F2C"/>
    <w:rsid w:val="00331F59"/>
    <w:rsid w:val="003327FB"/>
    <w:rsid w:val="00332B65"/>
    <w:rsid w:val="00332BEF"/>
    <w:rsid w:val="0033395A"/>
    <w:rsid w:val="0033396F"/>
    <w:rsid w:val="00333DBB"/>
    <w:rsid w:val="0033411D"/>
    <w:rsid w:val="003341EB"/>
    <w:rsid w:val="00334277"/>
    <w:rsid w:val="003342A9"/>
    <w:rsid w:val="0033447D"/>
    <w:rsid w:val="00334564"/>
    <w:rsid w:val="003345D8"/>
    <w:rsid w:val="0033484C"/>
    <w:rsid w:val="00334CBF"/>
    <w:rsid w:val="00334DD0"/>
    <w:rsid w:val="00334FC4"/>
    <w:rsid w:val="00335503"/>
    <w:rsid w:val="00335510"/>
    <w:rsid w:val="00335612"/>
    <w:rsid w:val="00335BA7"/>
    <w:rsid w:val="00335E16"/>
    <w:rsid w:val="00335F4F"/>
    <w:rsid w:val="00336066"/>
    <w:rsid w:val="00336389"/>
    <w:rsid w:val="0033661C"/>
    <w:rsid w:val="00336C1B"/>
    <w:rsid w:val="00336DDF"/>
    <w:rsid w:val="003379F4"/>
    <w:rsid w:val="00337ED2"/>
    <w:rsid w:val="003400E2"/>
    <w:rsid w:val="00340450"/>
    <w:rsid w:val="003415AC"/>
    <w:rsid w:val="003417FF"/>
    <w:rsid w:val="00341922"/>
    <w:rsid w:val="003419C1"/>
    <w:rsid w:val="00341B51"/>
    <w:rsid w:val="00341CFC"/>
    <w:rsid w:val="003421AB"/>
    <w:rsid w:val="00342453"/>
    <w:rsid w:val="0034257C"/>
    <w:rsid w:val="00342956"/>
    <w:rsid w:val="00343662"/>
    <w:rsid w:val="00343A39"/>
    <w:rsid w:val="00343A4A"/>
    <w:rsid w:val="00344541"/>
    <w:rsid w:val="003448CE"/>
    <w:rsid w:val="00344D98"/>
    <w:rsid w:val="00345080"/>
    <w:rsid w:val="003451C1"/>
    <w:rsid w:val="00345670"/>
    <w:rsid w:val="00345847"/>
    <w:rsid w:val="00345C30"/>
    <w:rsid w:val="00345D61"/>
    <w:rsid w:val="00345FB9"/>
    <w:rsid w:val="0034661D"/>
    <w:rsid w:val="003473ED"/>
    <w:rsid w:val="003474E5"/>
    <w:rsid w:val="00347510"/>
    <w:rsid w:val="00347634"/>
    <w:rsid w:val="0034771D"/>
    <w:rsid w:val="00347776"/>
    <w:rsid w:val="00347F00"/>
    <w:rsid w:val="003505EA"/>
    <w:rsid w:val="00350DCB"/>
    <w:rsid w:val="00351148"/>
    <w:rsid w:val="0035126B"/>
    <w:rsid w:val="003514C6"/>
    <w:rsid w:val="00351B54"/>
    <w:rsid w:val="00351CD9"/>
    <w:rsid w:val="003520CA"/>
    <w:rsid w:val="00352319"/>
    <w:rsid w:val="003523DB"/>
    <w:rsid w:val="00352738"/>
    <w:rsid w:val="0035284F"/>
    <w:rsid w:val="00352913"/>
    <w:rsid w:val="00352B92"/>
    <w:rsid w:val="00353341"/>
    <w:rsid w:val="003535A9"/>
    <w:rsid w:val="00353CE0"/>
    <w:rsid w:val="00353EFA"/>
    <w:rsid w:val="003540A2"/>
    <w:rsid w:val="0035414C"/>
    <w:rsid w:val="00354B38"/>
    <w:rsid w:val="00354BE3"/>
    <w:rsid w:val="00354CBC"/>
    <w:rsid w:val="00354DC5"/>
    <w:rsid w:val="003550B4"/>
    <w:rsid w:val="00355315"/>
    <w:rsid w:val="00355328"/>
    <w:rsid w:val="003553B0"/>
    <w:rsid w:val="00355AC2"/>
    <w:rsid w:val="00355F1B"/>
    <w:rsid w:val="00355F60"/>
    <w:rsid w:val="0035622C"/>
    <w:rsid w:val="0035672A"/>
    <w:rsid w:val="00356B02"/>
    <w:rsid w:val="0035732E"/>
    <w:rsid w:val="003574F2"/>
    <w:rsid w:val="00357BED"/>
    <w:rsid w:val="00357F76"/>
    <w:rsid w:val="003602A4"/>
    <w:rsid w:val="00360AB4"/>
    <w:rsid w:val="00360B10"/>
    <w:rsid w:val="00360BB0"/>
    <w:rsid w:val="003616E4"/>
    <w:rsid w:val="003619CF"/>
    <w:rsid w:val="00362266"/>
    <w:rsid w:val="0036242C"/>
    <w:rsid w:val="00362855"/>
    <w:rsid w:val="003628FB"/>
    <w:rsid w:val="00362913"/>
    <w:rsid w:val="003629EE"/>
    <w:rsid w:val="00362D09"/>
    <w:rsid w:val="00362E39"/>
    <w:rsid w:val="0036310E"/>
    <w:rsid w:val="003640D9"/>
    <w:rsid w:val="003641F5"/>
    <w:rsid w:val="003642B8"/>
    <w:rsid w:val="003647FC"/>
    <w:rsid w:val="0036496C"/>
    <w:rsid w:val="00364AE1"/>
    <w:rsid w:val="00364B42"/>
    <w:rsid w:val="00364D64"/>
    <w:rsid w:val="003650F2"/>
    <w:rsid w:val="003651C6"/>
    <w:rsid w:val="00365716"/>
    <w:rsid w:val="0036667C"/>
    <w:rsid w:val="00366B9C"/>
    <w:rsid w:val="00366E9D"/>
    <w:rsid w:val="00367461"/>
    <w:rsid w:val="00367507"/>
    <w:rsid w:val="00367CF0"/>
    <w:rsid w:val="003700F6"/>
    <w:rsid w:val="0037071D"/>
    <w:rsid w:val="00370979"/>
    <w:rsid w:val="00370EFF"/>
    <w:rsid w:val="00371157"/>
    <w:rsid w:val="003711A2"/>
    <w:rsid w:val="0037121E"/>
    <w:rsid w:val="00371419"/>
    <w:rsid w:val="003714AD"/>
    <w:rsid w:val="003715C3"/>
    <w:rsid w:val="00371AD7"/>
    <w:rsid w:val="00371CDB"/>
    <w:rsid w:val="00371E99"/>
    <w:rsid w:val="00371F2A"/>
    <w:rsid w:val="00372611"/>
    <w:rsid w:val="003726D6"/>
    <w:rsid w:val="00372A0E"/>
    <w:rsid w:val="003735DD"/>
    <w:rsid w:val="003736C4"/>
    <w:rsid w:val="0037373E"/>
    <w:rsid w:val="003740B7"/>
    <w:rsid w:val="00374540"/>
    <w:rsid w:val="00374700"/>
    <w:rsid w:val="00374892"/>
    <w:rsid w:val="00374CB0"/>
    <w:rsid w:val="003755D5"/>
    <w:rsid w:val="00376695"/>
    <w:rsid w:val="00376C4F"/>
    <w:rsid w:val="00376CBA"/>
    <w:rsid w:val="00376CC7"/>
    <w:rsid w:val="00376D11"/>
    <w:rsid w:val="00376E4E"/>
    <w:rsid w:val="00376FC4"/>
    <w:rsid w:val="0037701D"/>
    <w:rsid w:val="0037719D"/>
    <w:rsid w:val="00377465"/>
    <w:rsid w:val="003776C7"/>
    <w:rsid w:val="00377867"/>
    <w:rsid w:val="003778E5"/>
    <w:rsid w:val="00377935"/>
    <w:rsid w:val="00377CA5"/>
    <w:rsid w:val="00377CC0"/>
    <w:rsid w:val="00377EBD"/>
    <w:rsid w:val="00380204"/>
    <w:rsid w:val="0038086C"/>
    <w:rsid w:val="00380EAE"/>
    <w:rsid w:val="003811A3"/>
    <w:rsid w:val="0038141F"/>
    <w:rsid w:val="00381734"/>
    <w:rsid w:val="0038186E"/>
    <w:rsid w:val="00381F67"/>
    <w:rsid w:val="003826C9"/>
    <w:rsid w:val="00382AF0"/>
    <w:rsid w:val="00382B90"/>
    <w:rsid w:val="00382D2E"/>
    <w:rsid w:val="00383022"/>
    <w:rsid w:val="003833DD"/>
    <w:rsid w:val="00383421"/>
    <w:rsid w:val="00383721"/>
    <w:rsid w:val="003837AA"/>
    <w:rsid w:val="00383D82"/>
    <w:rsid w:val="00384837"/>
    <w:rsid w:val="003849D3"/>
    <w:rsid w:val="00384A39"/>
    <w:rsid w:val="00384A3F"/>
    <w:rsid w:val="00384B71"/>
    <w:rsid w:val="00384D14"/>
    <w:rsid w:val="00385210"/>
    <w:rsid w:val="0038542E"/>
    <w:rsid w:val="00385752"/>
    <w:rsid w:val="00385A72"/>
    <w:rsid w:val="0038631D"/>
    <w:rsid w:val="003864B2"/>
    <w:rsid w:val="00386C80"/>
    <w:rsid w:val="00386CC0"/>
    <w:rsid w:val="00386DCF"/>
    <w:rsid w:val="00386E3D"/>
    <w:rsid w:val="00386E81"/>
    <w:rsid w:val="003872A1"/>
    <w:rsid w:val="003875A4"/>
    <w:rsid w:val="00387988"/>
    <w:rsid w:val="00387D39"/>
    <w:rsid w:val="00387E11"/>
    <w:rsid w:val="00390065"/>
    <w:rsid w:val="00390069"/>
    <w:rsid w:val="0039045D"/>
    <w:rsid w:val="0039047B"/>
    <w:rsid w:val="00390887"/>
    <w:rsid w:val="00390ABF"/>
    <w:rsid w:val="00390CD4"/>
    <w:rsid w:val="00390DB6"/>
    <w:rsid w:val="00390E25"/>
    <w:rsid w:val="00390FCA"/>
    <w:rsid w:val="0039102B"/>
    <w:rsid w:val="00391999"/>
    <w:rsid w:val="00392023"/>
    <w:rsid w:val="003922F8"/>
    <w:rsid w:val="0039269C"/>
    <w:rsid w:val="00392918"/>
    <w:rsid w:val="003929B1"/>
    <w:rsid w:val="00392A8B"/>
    <w:rsid w:val="00392C9D"/>
    <w:rsid w:val="00392CFC"/>
    <w:rsid w:val="0039310C"/>
    <w:rsid w:val="00393225"/>
    <w:rsid w:val="00393448"/>
    <w:rsid w:val="003939EB"/>
    <w:rsid w:val="00393A60"/>
    <w:rsid w:val="00393DAC"/>
    <w:rsid w:val="00393E85"/>
    <w:rsid w:val="0039422A"/>
    <w:rsid w:val="0039489F"/>
    <w:rsid w:val="0039498F"/>
    <w:rsid w:val="00394A48"/>
    <w:rsid w:val="00394AB0"/>
    <w:rsid w:val="00394FC4"/>
    <w:rsid w:val="00395183"/>
    <w:rsid w:val="00395432"/>
    <w:rsid w:val="00395A1F"/>
    <w:rsid w:val="00396287"/>
    <w:rsid w:val="00396B27"/>
    <w:rsid w:val="00396BB5"/>
    <w:rsid w:val="00396C63"/>
    <w:rsid w:val="0039708B"/>
    <w:rsid w:val="003970A2"/>
    <w:rsid w:val="003972BC"/>
    <w:rsid w:val="0039769A"/>
    <w:rsid w:val="00397E32"/>
    <w:rsid w:val="003A0152"/>
    <w:rsid w:val="003A0525"/>
    <w:rsid w:val="003A06C6"/>
    <w:rsid w:val="003A06D3"/>
    <w:rsid w:val="003A121C"/>
    <w:rsid w:val="003A142E"/>
    <w:rsid w:val="003A1493"/>
    <w:rsid w:val="003A1509"/>
    <w:rsid w:val="003A2532"/>
    <w:rsid w:val="003A2859"/>
    <w:rsid w:val="003A2928"/>
    <w:rsid w:val="003A2AA0"/>
    <w:rsid w:val="003A2BDF"/>
    <w:rsid w:val="003A30E2"/>
    <w:rsid w:val="003A3409"/>
    <w:rsid w:val="003A393D"/>
    <w:rsid w:val="003A3BC8"/>
    <w:rsid w:val="003A4296"/>
    <w:rsid w:val="003A4382"/>
    <w:rsid w:val="003A490E"/>
    <w:rsid w:val="003A4A29"/>
    <w:rsid w:val="003A5473"/>
    <w:rsid w:val="003A58E7"/>
    <w:rsid w:val="003A5EF5"/>
    <w:rsid w:val="003A6416"/>
    <w:rsid w:val="003A64EE"/>
    <w:rsid w:val="003A6526"/>
    <w:rsid w:val="003A6789"/>
    <w:rsid w:val="003A6D7E"/>
    <w:rsid w:val="003A754B"/>
    <w:rsid w:val="003A7879"/>
    <w:rsid w:val="003A7A6F"/>
    <w:rsid w:val="003A7E76"/>
    <w:rsid w:val="003B01F0"/>
    <w:rsid w:val="003B0235"/>
    <w:rsid w:val="003B042F"/>
    <w:rsid w:val="003B0481"/>
    <w:rsid w:val="003B079D"/>
    <w:rsid w:val="003B0A55"/>
    <w:rsid w:val="003B0D6D"/>
    <w:rsid w:val="003B1213"/>
    <w:rsid w:val="003B1609"/>
    <w:rsid w:val="003B1818"/>
    <w:rsid w:val="003B1842"/>
    <w:rsid w:val="003B1D77"/>
    <w:rsid w:val="003B2078"/>
    <w:rsid w:val="003B238E"/>
    <w:rsid w:val="003B2607"/>
    <w:rsid w:val="003B2700"/>
    <w:rsid w:val="003B2C96"/>
    <w:rsid w:val="003B2CF3"/>
    <w:rsid w:val="003B324A"/>
    <w:rsid w:val="003B3266"/>
    <w:rsid w:val="003B3291"/>
    <w:rsid w:val="003B3665"/>
    <w:rsid w:val="003B3D51"/>
    <w:rsid w:val="003B3DB2"/>
    <w:rsid w:val="003B4052"/>
    <w:rsid w:val="003B4298"/>
    <w:rsid w:val="003B42CC"/>
    <w:rsid w:val="003B46FA"/>
    <w:rsid w:val="003B4D69"/>
    <w:rsid w:val="003B5013"/>
    <w:rsid w:val="003B504E"/>
    <w:rsid w:val="003B50BD"/>
    <w:rsid w:val="003B52B0"/>
    <w:rsid w:val="003B53B2"/>
    <w:rsid w:val="003B53CF"/>
    <w:rsid w:val="003B53FB"/>
    <w:rsid w:val="003B54D2"/>
    <w:rsid w:val="003B56FB"/>
    <w:rsid w:val="003B5B47"/>
    <w:rsid w:val="003B5C35"/>
    <w:rsid w:val="003B5DA9"/>
    <w:rsid w:val="003B5E54"/>
    <w:rsid w:val="003B669F"/>
    <w:rsid w:val="003B68F4"/>
    <w:rsid w:val="003B695F"/>
    <w:rsid w:val="003B6B56"/>
    <w:rsid w:val="003B6B84"/>
    <w:rsid w:val="003B703E"/>
    <w:rsid w:val="003B7FBB"/>
    <w:rsid w:val="003C0111"/>
    <w:rsid w:val="003C0353"/>
    <w:rsid w:val="003C06FB"/>
    <w:rsid w:val="003C074E"/>
    <w:rsid w:val="003C08B7"/>
    <w:rsid w:val="003C0B3D"/>
    <w:rsid w:val="003C0BA7"/>
    <w:rsid w:val="003C179E"/>
    <w:rsid w:val="003C1C7E"/>
    <w:rsid w:val="003C1E11"/>
    <w:rsid w:val="003C2231"/>
    <w:rsid w:val="003C27FA"/>
    <w:rsid w:val="003C2ACF"/>
    <w:rsid w:val="003C31A5"/>
    <w:rsid w:val="003C3557"/>
    <w:rsid w:val="003C3DAE"/>
    <w:rsid w:val="003C4078"/>
    <w:rsid w:val="003C4744"/>
    <w:rsid w:val="003C4AC4"/>
    <w:rsid w:val="003C5CC6"/>
    <w:rsid w:val="003C609B"/>
    <w:rsid w:val="003C6A40"/>
    <w:rsid w:val="003C6FF4"/>
    <w:rsid w:val="003C7236"/>
    <w:rsid w:val="003C75F2"/>
    <w:rsid w:val="003C7893"/>
    <w:rsid w:val="003C7B7B"/>
    <w:rsid w:val="003D0033"/>
    <w:rsid w:val="003D03C0"/>
    <w:rsid w:val="003D05A6"/>
    <w:rsid w:val="003D060C"/>
    <w:rsid w:val="003D0789"/>
    <w:rsid w:val="003D0AF9"/>
    <w:rsid w:val="003D0C28"/>
    <w:rsid w:val="003D0EB0"/>
    <w:rsid w:val="003D0EFA"/>
    <w:rsid w:val="003D158D"/>
    <w:rsid w:val="003D1666"/>
    <w:rsid w:val="003D1C8E"/>
    <w:rsid w:val="003D1DBF"/>
    <w:rsid w:val="003D2ABE"/>
    <w:rsid w:val="003D2D63"/>
    <w:rsid w:val="003D2EE0"/>
    <w:rsid w:val="003D316C"/>
    <w:rsid w:val="003D38B3"/>
    <w:rsid w:val="003D3B47"/>
    <w:rsid w:val="003D3CE9"/>
    <w:rsid w:val="003D3F5B"/>
    <w:rsid w:val="003D40A7"/>
    <w:rsid w:val="003D422D"/>
    <w:rsid w:val="003D425D"/>
    <w:rsid w:val="003D448B"/>
    <w:rsid w:val="003D4637"/>
    <w:rsid w:val="003D4697"/>
    <w:rsid w:val="003D52B6"/>
    <w:rsid w:val="003D52C9"/>
    <w:rsid w:val="003D5535"/>
    <w:rsid w:val="003D5987"/>
    <w:rsid w:val="003D5CEA"/>
    <w:rsid w:val="003D5E70"/>
    <w:rsid w:val="003D5E7D"/>
    <w:rsid w:val="003D62A2"/>
    <w:rsid w:val="003D6308"/>
    <w:rsid w:val="003D64E2"/>
    <w:rsid w:val="003D651C"/>
    <w:rsid w:val="003D677F"/>
    <w:rsid w:val="003D6809"/>
    <w:rsid w:val="003D6C07"/>
    <w:rsid w:val="003D733A"/>
    <w:rsid w:val="003D7A37"/>
    <w:rsid w:val="003D7D7D"/>
    <w:rsid w:val="003D7E83"/>
    <w:rsid w:val="003E011D"/>
    <w:rsid w:val="003E02E1"/>
    <w:rsid w:val="003E0356"/>
    <w:rsid w:val="003E0DF7"/>
    <w:rsid w:val="003E0EFE"/>
    <w:rsid w:val="003E1064"/>
    <w:rsid w:val="003E1396"/>
    <w:rsid w:val="003E167C"/>
    <w:rsid w:val="003E1824"/>
    <w:rsid w:val="003E1948"/>
    <w:rsid w:val="003E2040"/>
    <w:rsid w:val="003E208A"/>
    <w:rsid w:val="003E22D0"/>
    <w:rsid w:val="003E2C43"/>
    <w:rsid w:val="003E2F23"/>
    <w:rsid w:val="003E3011"/>
    <w:rsid w:val="003E3071"/>
    <w:rsid w:val="003E3522"/>
    <w:rsid w:val="003E38B4"/>
    <w:rsid w:val="003E3ABC"/>
    <w:rsid w:val="003E3BA3"/>
    <w:rsid w:val="003E40A0"/>
    <w:rsid w:val="003E427D"/>
    <w:rsid w:val="003E48D3"/>
    <w:rsid w:val="003E51F3"/>
    <w:rsid w:val="003E52A7"/>
    <w:rsid w:val="003E547D"/>
    <w:rsid w:val="003E59E6"/>
    <w:rsid w:val="003E5D1E"/>
    <w:rsid w:val="003E5F1D"/>
    <w:rsid w:val="003E630B"/>
    <w:rsid w:val="003E6BD6"/>
    <w:rsid w:val="003E70BD"/>
    <w:rsid w:val="003E7523"/>
    <w:rsid w:val="003E7B6A"/>
    <w:rsid w:val="003E7F13"/>
    <w:rsid w:val="003E7FB3"/>
    <w:rsid w:val="003F01FF"/>
    <w:rsid w:val="003F0396"/>
    <w:rsid w:val="003F0696"/>
    <w:rsid w:val="003F0E9A"/>
    <w:rsid w:val="003F0F36"/>
    <w:rsid w:val="003F0F83"/>
    <w:rsid w:val="003F116D"/>
    <w:rsid w:val="003F136E"/>
    <w:rsid w:val="003F1A8E"/>
    <w:rsid w:val="003F1B76"/>
    <w:rsid w:val="003F1E62"/>
    <w:rsid w:val="003F275D"/>
    <w:rsid w:val="003F2C96"/>
    <w:rsid w:val="003F2EDD"/>
    <w:rsid w:val="003F30F3"/>
    <w:rsid w:val="003F3517"/>
    <w:rsid w:val="003F35C4"/>
    <w:rsid w:val="003F361D"/>
    <w:rsid w:val="003F4119"/>
    <w:rsid w:val="003F4302"/>
    <w:rsid w:val="003F4C8A"/>
    <w:rsid w:val="003F50D0"/>
    <w:rsid w:val="003F522C"/>
    <w:rsid w:val="003F5266"/>
    <w:rsid w:val="003F56C1"/>
    <w:rsid w:val="003F58EB"/>
    <w:rsid w:val="003F5C5A"/>
    <w:rsid w:val="003F5F84"/>
    <w:rsid w:val="003F64AE"/>
    <w:rsid w:val="003F6645"/>
    <w:rsid w:val="003F66DE"/>
    <w:rsid w:val="003F75CA"/>
    <w:rsid w:val="003F7991"/>
    <w:rsid w:val="003F7A5F"/>
    <w:rsid w:val="003F7C9C"/>
    <w:rsid w:val="00400439"/>
    <w:rsid w:val="004005E4"/>
    <w:rsid w:val="00400B67"/>
    <w:rsid w:val="00400FA2"/>
    <w:rsid w:val="00401078"/>
    <w:rsid w:val="004010E5"/>
    <w:rsid w:val="00401135"/>
    <w:rsid w:val="004012B3"/>
    <w:rsid w:val="0040149B"/>
    <w:rsid w:val="004014A8"/>
    <w:rsid w:val="00401B6D"/>
    <w:rsid w:val="00401F64"/>
    <w:rsid w:val="00401F97"/>
    <w:rsid w:val="004021D2"/>
    <w:rsid w:val="00402623"/>
    <w:rsid w:val="00402AD8"/>
    <w:rsid w:val="00402B9E"/>
    <w:rsid w:val="0040318A"/>
    <w:rsid w:val="004033EB"/>
    <w:rsid w:val="0040373E"/>
    <w:rsid w:val="00403B25"/>
    <w:rsid w:val="00403B42"/>
    <w:rsid w:val="00403C2E"/>
    <w:rsid w:val="00403E94"/>
    <w:rsid w:val="00404459"/>
    <w:rsid w:val="0040445E"/>
    <w:rsid w:val="00404B91"/>
    <w:rsid w:val="00404D12"/>
    <w:rsid w:val="00405087"/>
    <w:rsid w:val="004055EB"/>
    <w:rsid w:val="00405832"/>
    <w:rsid w:val="00405887"/>
    <w:rsid w:val="00405CFD"/>
    <w:rsid w:val="00405D5F"/>
    <w:rsid w:val="00405DA4"/>
    <w:rsid w:val="004061BF"/>
    <w:rsid w:val="00406201"/>
    <w:rsid w:val="00406465"/>
    <w:rsid w:val="00406477"/>
    <w:rsid w:val="0040656D"/>
    <w:rsid w:val="00406E3F"/>
    <w:rsid w:val="00406EAF"/>
    <w:rsid w:val="00406F34"/>
    <w:rsid w:val="00406F5F"/>
    <w:rsid w:val="004071E4"/>
    <w:rsid w:val="004077FE"/>
    <w:rsid w:val="004079ED"/>
    <w:rsid w:val="00407CFA"/>
    <w:rsid w:val="00410232"/>
    <w:rsid w:val="004102E6"/>
    <w:rsid w:val="004107CC"/>
    <w:rsid w:val="004109FC"/>
    <w:rsid w:val="004109FE"/>
    <w:rsid w:val="00411309"/>
    <w:rsid w:val="004114D9"/>
    <w:rsid w:val="00411A02"/>
    <w:rsid w:val="00411DC6"/>
    <w:rsid w:val="00411E14"/>
    <w:rsid w:val="00412281"/>
    <w:rsid w:val="004126D7"/>
    <w:rsid w:val="00412AEF"/>
    <w:rsid w:val="00412ED4"/>
    <w:rsid w:val="00412FAC"/>
    <w:rsid w:val="0041473C"/>
    <w:rsid w:val="00414902"/>
    <w:rsid w:val="00414B12"/>
    <w:rsid w:val="00414D96"/>
    <w:rsid w:val="00414EF7"/>
    <w:rsid w:val="0041523F"/>
    <w:rsid w:val="004152C5"/>
    <w:rsid w:val="00415AB6"/>
    <w:rsid w:val="00416226"/>
    <w:rsid w:val="004165A7"/>
    <w:rsid w:val="00416790"/>
    <w:rsid w:val="00416A10"/>
    <w:rsid w:val="00416B5B"/>
    <w:rsid w:val="004172C1"/>
    <w:rsid w:val="004174ED"/>
    <w:rsid w:val="0041778C"/>
    <w:rsid w:val="004178B8"/>
    <w:rsid w:val="004178BD"/>
    <w:rsid w:val="00417B72"/>
    <w:rsid w:val="00417C51"/>
    <w:rsid w:val="00420233"/>
    <w:rsid w:val="0042048A"/>
    <w:rsid w:val="0042069F"/>
    <w:rsid w:val="0042114B"/>
    <w:rsid w:val="0042148D"/>
    <w:rsid w:val="004215DE"/>
    <w:rsid w:val="00421BD6"/>
    <w:rsid w:val="00421CC3"/>
    <w:rsid w:val="00421D76"/>
    <w:rsid w:val="004224E6"/>
    <w:rsid w:val="0042284D"/>
    <w:rsid w:val="00422B6A"/>
    <w:rsid w:val="004230E7"/>
    <w:rsid w:val="004233CC"/>
    <w:rsid w:val="00423723"/>
    <w:rsid w:val="0042399D"/>
    <w:rsid w:val="00423A58"/>
    <w:rsid w:val="00423CAB"/>
    <w:rsid w:val="00424139"/>
    <w:rsid w:val="00424B93"/>
    <w:rsid w:val="00424CDB"/>
    <w:rsid w:val="00425152"/>
    <w:rsid w:val="00425267"/>
    <w:rsid w:val="0042563D"/>
    <w:rsid w:val="00425ACA"/>
    <w:rsid w:val="00425C46"/>
    <w:rsid w:val="00425E5B"/>
    <w:rsid w:val="00425ED6"/>
    <w:rsid w:val="004263C2"/>
    <w:rsid w:val="0042669F"/>
    <w:rsid w:val="004267B1"/>
    <w:rsid w:val="00426C5A"/>
    <w:rsid w:val="00426ECC"/>
    <w:rsid w:val="00426F37"/>
    <w:rsid w:val="004274F3"/>
    <w:rsid w:val="004278AB"/>
    <w:rsid w:val="00427C65"/>
    <w:rsid w:val="00430276"/>
    <w:rsid w:val="00430973"/>
    <w:rsid w:val="00430A2F"/>
    <w:rsid w:val="00431426"/>
    <w:rsid w:val="00431464"/>
    <w:rsid w:val="00431730"/>
    <w:rsid w:val="0043182A"/>
    <w:rsid w:val="00431C3B"/>
    <w:rsid w:val="00431E87"/>
    <w:rsid w:val="00431FDF"/>
    <w:rsid w:val="004328B4"/>
    <w:rsid w:val="00432C6B"/>
    <w:rsid w:val="0043336B"/>
    <w:rsid w:val="004335C8"/>
    <w:rsid w:val="00433722"/>
    <w:rsid w:val="00433858"/>
    <w:rsid w:val="00433D65"/>
    <w:rsid w:val="00433E97"/>
    <w:rsid w:val="00434578"/>
    <w:rsid w:val="00434825"/>
    <w:rsid w:val="00434906"/>
    <w:rsid w:val="00434DD5"/>
    <w:rsid w:val="00434F98"/>
    <w:rsid w:val="00434FCD"/>
    <w:rsid w:val="00435478"/>
    <w:rsid w:val="00435563"/>
    <w:rsid w:val="0043564E"/>
    <w:rsid w:val="00435857"/>
    <w:rsid w:val="00435A00"/>
    <w:rsid w:val="00435C4D"/>
    <w:rsid w:val="00435EAD"/>
    <w:rsid w:val="004360EA"/>
    <w:rsid w:val="004363B6"/>
    <w:rsid w:val="00436524"/>
    <w:rsid w:val="00436B5B"/>
    <w:rsid w:val="0043710D"/>
    <w:rsid w:val="00437495"/>
    <w:rsid w:val="004375A4"/>
    <w:rsid w:val="004377EE"/>
    <w:rsid w:val="00437BE6"/>
    <w:rsid w:val="00440046"/>
    <w:rsid w:val="0044021B"/>
    <w:rsid w:val="00440452"/>
    <w:rsid w:val="00440809"/>
    <w:rsid w:val="004409DA"/>
    <w:rsid w:val="00440A90"/>
    <w:rsid w:val="00440BE3"/>
    <w:rsid w:val="00440D9E"/>
    <w:rsid w:val="00440F15"/>
    <w:rsid w:val="0044128F"/>
    <w:rsid w:val="004414A9"/>
    <w:rsid w:val="00441704"/>
    <w:rsid w:val="00441AAB"/>
    <w:rsid w:val="00441AC2"/>
    <w:rsid w:val="00441B66"/>
    <w:rsid w:val="00442351"/>
    <w:rsid w:val="0044309E"/>
    <w:rsid w:val="00443583"/>
    <w:rsid w:val="00444369"/>
    <w:rsid w:val="00444449"/>
    <w:rsid w:val="00444907"/>
    <w:rsid w:val="00444CEF"/>
    <w:rsid w:val="00444F36"/>
    <w:rsid w:val="004450ED"/>
    <w:rsid w:val="0044592C"/>
    <w:rsid w:val="00445976"/>
    <w:rsid w:val="00445990"/>
    <w:rsid w:val="00445A3B"/>
    <w:rsid w:val="0044657B"/>
    <w:rsid w:val="00446A96"/>
    <w:rsid w:val="00446AF6"/>
    <w:rsid w:val="00446FB4"/>
    <w:rsid w:val="004470C6"/>
    <w:rsid w:val="004474B7"/>
    <w:rsid w:val="004477FB"/>
    <w:rsid w:val="00447B49"/>
    <w:rsid w:val="004508EE"/>
    <w:rsid w:val="004509F2"/>
    <w:rsid w:val="00450BCC"/>
    <w:rsid w:val="00451100"/>
    <w:rsid w:val="004511F0"/>
    <w:rsid w:val="0045134F"/>
    <w:rsid w:val="0045155D"/>
    <w:rsid w:val="004517BD"/>
    <w:rsid w:val="00451F29"/>
    <w:rsid w:val="00451F4F"/>
    <w:rsid w:val="00452323"/>
    <w:rsid w:val="00452766"/>
    <w:rsid w:val="004529ED"/>
    <w:rsid w:val="00452AC3"/>
    <w:rsid w:val="00452EC5"/>
    <w:rsid w:val="0045342F"/>
    <w:rsid w:val="004535E3"/>
    <w:rsid w:val="00453870"/>
    <w:rsid w:val="00453A1E"/>
    <w:rsid w:val="00453AC8"/>
    <w:rsid w:val="00453CA6"/>
    <w:rsid w:val="00453CC8"/>
    <w:rsid w:val="00453FAD"/>
    <w:rsid w:val="0045473E"/>
    <w:rsid w:val="00454CCF"/>
    <w:rsid w:val="00454D5E"/>
    <w:rsid w:val="00454E9B"/>
    <w:rsid w:val="00455139"/>
    <w:rsid w:val="004551E0"/>
    <w:rsid w:val="00455203"/>
    <w:rsid w:val="0045520C"/>
    <w:rsid w:val="00455252"/>
    <w:rsid w:val="004555E9"/>
    <w:rsid w:val="0045563D"/>
    <w:rsid w:val="00455AE6"/>
    <w:rsid w:val="00455B07"/>
    <w:rsid w:val="00455B9E"/>
    <w:rsid w:val="00456146"/>
    <w:rsid w:val="00456191"/>
    <w:rsid w:val="00456360"/>
    <w:rsid w:val="0045690C"/>
    <w:rsid w:val="00456BB3"/>
    <w:rsid w:val="00456F80"/>
    <w:rsid w:val="0045774E"/>
    <w:rsid w:val="00457773"/>
    <w:rsid w:val="004578AA"/>
    <w:rsid w:val="004578DE"/>
    <w:rsid w:val="00457B75"/>
    <w:rsid w:val="00457D1A"/>
    <w:rsid w:val="00457FFB"/>
    <w:rsid w:val="0046044D"/>
    <w:rsid w:val="00460499"/>
    <w:rsid w:val="004605DF"/>
    <w:rsid w:val="004607F1"/>
    <w:rsid w:val="00460904"/>
    <w:rsid w:val="00460B33"/>
    <w:rsid w:val="00461E6C"/>
    <w:rsid w:val="004621DD"/>
    <w:rsid w:val="00462412"/>
    <w:rsid w:val="0046248B"/>
    <w:rsid w:val="004624DE"/>
    <w:rsid w:val="00462784"/>
    <w:rsid w:val="00462BBF"/>
    <w:rsid w:val="00462D12"/>
    <w:rsid w:val="004632D7"/>
    <w:rsid w:val="00463304"/>
    <w:rsid w:val="00463461"/>
    <w:rsid w:val="004635C2"/>
    <w:rsid w:val="0046374A"/>
    <w:rsid w:val="00463B82"/>
    <w:rsid w:val="00463BC6"/>
    <w:rsid w:val="00464093"/>
    <w:rsid w:val="004642F8"/>
    <w:rsid w:val="00464BBF"/>
    <w:rsid w:val="00464D08"/>
    <w:rsid w:val="00464EEE"/>
    <w:rsid w:val="00464FE1"/>
    <w:rsid w:val="004651FC"/>
    <w:rsid w:val="0046571B"/>
    <w:rsid w:val="004658F0"/>
    <w:rsid w:val="00465BF4"/>
    <w:rsid w:val="00465FD0"/>
    <w:rsid w:val="004662FE"/>
    <w:rsid w:val="004664D1"/>
    <w:rsid w:val="0046663A"/>
    <w:rsid w:val="00466DDD"/>
    <w:rsid w:val="004670C4"/>
    <w:rsid w:val="00467272"/>
    <w:rsid w:val="00467583"/>
    <w:rsid w:val="0046770A"/>
    <w:rsid w:val="00467C6A"/>
    <w:rsid w:val="00467DD7"/>
    <w:rsid w:val="004703FF"/>
    <w:rsid w:val="00470469"/>
    <w:rsid w:val="00470855"/>
    <w:rsid w:val="00470CD6"/>
    <w:rsid w:val="00471356"/>
    <w:rsid w:val="00471531"/>
    <w:rsid w:val="00471913"/>
    <w:rsid w:val="004724B3"/>
    <w:rsid w:val="00472A59"/>
    <w:rsid w:val="00472E05"/>
    <w:rsid w:val="004733C5"/>
    <w:rsid w:val="00473BF1"/>
    <w:rsid w:val="00473CD5"/>
    <w:rsid w:val="00473F0C"/>
    <w:rsid w:val="00473FD6"/>
    <w:rsid w:val="00474231"/>
    <w:rsid w:val="004742E3"/>
    <w:rsid w:val="00474D1C"/>
    <w:rsid w:val="004750DD"/>
    <w:rsid w:val="0047533A"/>
    <w:rsid w:val="004753AF"/>
    <w:rsid w:val="004757FB"/>
    <w:rsid w:val="004765CD"/>
    <w:rsid w:val="00476836"/>
    <w:rsid w:val="00476972"/>
    <w:rsid w:val="0047700D"/>
    <w:rsid w:val="0047701D"/>
    <w:rsid w:val="0047717F"/>
    <w:rsid w:val="004773FA"/>
    <w:rsid w:val="00477675"/>
    <w:rsid w:val="0047773D"/>
    <w:rsid w:val="00477807"/>
    <w:rsid w:val="00477A96"/>
    <w:rsid w:val="00477F6B"/>
    <w:rsid w:val="004801C2"/>
    <w:rsid w:val="00480998"/>
    <w:rsid w:val="004811D2"/>
    <w:rsid w:val="00481A42"/>
    <w:rsid w:val="00482439"/>
    <w:rsid w:val="004825DA"/>
    <w:rsid w:val="00482960"/>
    <w:rsid w:val="00482B26"/>
    <w:rsid w:val="0048309C"/>
    <w:rsid w:val="00483216"/>
    <w:rsid w:val="00483653"/>
    <w:rsid w:val="00483871"/>
    <w:rsid w:val="00483FEC"/>
    <w:rsid w:val="0048427C"/>
    <w:rsid w:val="004843FB"/>
    <w:rsid w:val="004845F6"/>
    <w:rsid w:val="004848A6"/>
    <w:rsid w:val="0048496A"/>
    <w:rsid w:val="00484C1A"/>
    <w:rsid w:val="00484DDE"/>
    <w:rsid w:val="00485270"/>
    <w:rsid w:val="004853C1"/>
    <w:rsid w:val="0048571F"/>
    <w:rsid w:val="004860D7"/>
    <w:rsid w:val="004860E5"/>
    <w:rsid w:val="00486F4E"/>
    <w:rsid w:val="0048739B"/>
    <w:rsid w:val="004879D0"/>
    <w:rsid w:val="00487BB0"/>
    <w:rsid w:val="00487D92"/>
    <w:rsid w:val="00487F79"/>
    <w:rsid w:val="00490315"/>
    <w:rsid w:val="00490817"/>
    <w:rsid w:val="00490E17"/>
    <w:rsid w:val="00491BB9"/>
    <w:rsid w:val="00491C99"/>
    <w:rsid w:val="00491E7A"/>
    <w:rsid w:val="00492647"/>
    <w:rsid w:val="00492AD4"/>
    <w:rsid w:val="004939D2"/>
    <w:rsid w:val="00493A20"/>
    <w:rsid w:val="00493C99"/>
    <w:rsid w:val="004940C6"/>
    <w:rsid w:val="00494954"/>
    <w:rsid w:val="00494E72"/>
    <w:rsid w:val="00494EA4"/>
    <w:rsid w:val="00495009"/>
    <w:rsid w:val="0049513B"/>
    <w:rsid w:val="0049543B"/>
    <w:rsid w:val="00495BB2"/>
    <w:rsid w:val="00495DC2"/>
    <w:rsid w:val="0049602A"/>
    <w:rsid w:val="0049677F"/>
    <w:rsid w:val="0049678E"/>
    <w:rsid w:val="00497859"/>
    <w:rsid w:val="004978A6"/>
    <w:rsid w:val="004978DD"/>
    <w:rsid w:val="00497A61"/>
    <w:rsid w:val="00497FAF"/>
    <w:rsid w:val="004A042B"/>
    <w:rsid w:val="004A0497"/>
    <w:rsid w:val="004A0BC8"/>
    <w:rsid w:val="004A0F5C"/>
    <w:rsid w:val="004A1417"/>
    <w:rsid w:val="004A14ED"/>
    <w:rsid w:val="004A166A"/>
    <w:rsid w:val="004A1A94"/>
    <w:rsid w:val="004A1B21"/>
    <w:rsid w:val="004A1B3D"/>
    <w:rsid w:val="004A1F07"/>
    <w:rsid w:val="004A1F2F"/>
    <w:rsid w:val="004A22F2"/>
    <w:rsid w:val="004A262D"/>
    <w:rsid w:val="004A2639"/>
    <w:rsid w:val="004A3134"/>
    <w:rsid w:val="004A3667"/>
    <w:rsid w:val="004A36AA"/>
    <w:rsid w:val="004A38DE"/>
    <w:rsid w:val="004A3A29"/>
    <w:rsid w:val="004A3E63"/>
    <w:rsid w:val="004A4048"/>
    <w:rsid w:val="004A4369"/>
    <w:rsid w:val="004A43D5"/>
    <w:rsid w:val="004A479F"/>
    <w:rsid w:val="004A4B26"/>
    <w:rsid w:val="004A4ECE"/>
    <w:rsid w:val="004A4F2B"/>
    <w:rsid w:val="004A5032"/>
    <w:rsid w:val="004A50BF"/>
    <w:rsid w:val="004A5792"/>
    <w:rsid w:val="004A6142"/>
    <w:rsid w:val="004A651E"/>
    <w:rsid w:val="004A6EFD"/>
    <w:rsid w:val="004A6F8B"/>
    <w:rsid w:val="004A6FD2"/>
    <w:rsid w:val="004A700B"/>
    <w:rsid w:val="004A724B"/>
    <w:rsid w:val="004A74F4"/>
    <w:rsid w:val="004A7517"/>
    <w:rsid w:val="004A7FAF"/>
    <w:rsid w:val="004B021A"/>
    <w:rsid w:val="004B0746"/>
    <w:rsid w:val="004B0DF0"/>
    <w:rsid w:val="004B0DF2"/>
    <w:rsid w:val="004B0E04"/>
    <w:rsid w:val="004B0EE2"/>
    <w:rsid w:val="004B0FA5"/>
    <w:rsid w:val="004B1626"/>
    <w:rsid w:val="004B199F"/>
    <w:rsid w:val="004B19E6"/>
    <w:rsid w:val="004B1A9F"/>
    <w:rsid w:val="004B218E"/>
    <w:rsid w:val="004B221F"/>
    <w:rsid w:val="004B2803"/>
    <w:rsid w:val="004B318F"/>
    <w:rsid w:val="004B3313"/>
    <w:rsid w:val="004B3388"/>
    <w:rsid w:val="004B34B8"/>
    <w:rsid w:val="004B398E"/>
    <w:rsid w:val="004B39B9"/>
    <w:rsid w:val="004B3F3D"/>
    <w:rsid w:val="004B40F9"/>
    <w:rsid w:val="004B434D"/>
    <w:rsid w:val="004B458E"/>
    <w:rsid w:val="004B4A9E"/>
    <w:rsid w:val="004B4ACB"/>
    <w:rsid w:val="004B4D1A"/>
    <w:rsid w:val="004B4D8D"/>
    <w:rsid w:val="004B4DDA"/>
    <w:rsid w:val="004B4E1A"/>
    <w:rsid w:val="004B4EA2"/>
    <w:rsid w:val="004B4FBD"/>
    <w:rsid w:val="004B51A7"/>
    <w:rsid w:val="004B5807"/>
    <w:rsid w:val="004B5837"/>
    <w:rsid w:val="004B5A24"/>
    <w:rsid w:val="004B5A86"/>
    <w:rsid w:val="004B5B0D"/>
    <w:rsid w:val="004B5BFA"/>
    <w:rsid w:val="004B5C3D"/>
    <w:rsid w:val="004B5C63"/>
    <w:rsid w:val="004B5E27"/>
    <w:rsid w:val="004B60D2"/>
    <w:rsid w:val="004B62FE"/>
    <w:rsid w:val="004B6311"/>
    <w:rsid w:val="004B6335"/>
    <w:rsid w:val="004B6518"/>
    <w:rsid w:val="004B6A76"/>
    <w:rsid w:val="004B6BB9"/>
    <w:rsid w:val="004B6C50"/>
    <w:rsid w:val="004B6C7F"/>
    <w:rsid w:val="004B6F05"/>
    <w:rsid w:val="004B6F15"/>
    <w:rsid w:val="004B7459"/>
    <w:rsid w:val="004B789C"/>
    <w:rsid w:val="004B7EB6"/>
    <w:rsid w:val="004C01A6"/>
    <w:rsid w:val="004C03BA"/>
    <w:rsid w:val="004C083E"/>
    <w:rsid w:val="004C0DE3"/>
    <w:rsid w:val="004C0EC6"/>
    <w:rsid w:val="004C18FC"/>
    <w:rsid w:val="004C1F2F"/>
    <w:rsid w:val="004C2251"/>
    <w:rsid w:val="004C2771"/>
    <w:rsid w:val="004C2B87"/>
    <w:rsid w:val="004C2D2A"/>
    <w:rsid w:val="004C2DAC"/>
    <w:rsid w:val="004C3142"/>
    <w:rsid w:val="004C31B3"/>
    <w:rsid w:val="004C3377"/>
    <w:rsid w:val="004C33FC"/>
    <w:rsid w:val="004C39CE"/>
    <w:rsid w:val="004C3A05"/>
    <w:rsid w:val="004C4284"/>
    <w:rsid w:val="004C428C"/>
    <w:rsid w:val="004C4300"/>
    <w:rsid w:val="004C4543"/>
    <w:rsid w:val="004C4552"/>
    <w:rsid w:val="004C4726"/>
    <w:rsid w:val="004C4A05"/>
    <w:rsid w:val="004C4F09"/>
    <w:rsid w:val="004C5923"/>
    <w:rsid w:val="004C5B78"/>
    <w:rsid w:val="004C60C3"/>
    <w:rsid w:val="004C631A"/>
    <w:rsid w:val="004C64CF"/>
    <w:rsid w:val="004C71AA"/>
    <w:rsid w:val="004C732F"/>
    <w:rsid w:val="004C73A4"/>
    <w:rsid w:val="004C76EA"/>
    <w:rsid w:val="004C779E"/>
    <w:rsid w:val="004C793E"/>
    <w:rsid w:val="004D0495"/>
    <w:rsid w:val="004D0A8E"/>
    <w:rsid w:val="004D0CA1"/>
    <w:rsid w:val="004D123F"/>
    <w:rsid w:val="004D1394"/>
    <w:rsid w:val="004D1787"/>
    <w:rsid w:val="004D1A76"/>
    <w:rsid w:val="004D1CE1"/>
    <w:rsid w:val="004D2356"/>
    <w:rsid w:val="004D2514"/>
    <w:rsid w:val="004D278F"/>
    <w:rsid w:val="004D2D27"/>
    <w:rsid w:val="004D2FE7"/>
    <w:rsid w:val="004D3476"/>
    <w:rsid w:val="004D385F"/>
    <w:rsid w:val="004D3B39"/>
    <w:rsid w:val="004D3C70"/>
    <w:rsid w:val="004D413C"/>
    <w:rsid w:val="004D41E5"/>
    <w:rsid w:val="004D4B8E"/>
    <w:rsid w:val="004D4BC2"/>
    <w:rsid w:val="004D4F56"/>
    <w:rsid w:val="004D50FC"/>
    <w:rsid w:val="004D52F1"/>
    <w:rsid w:val="004D54B5"/>
    <w:rsid w:val="004D54DE"/>
    <w:rsid w:val="004D553B"/>
    <w:rsid w:val="004D5979"/>
    <w:rsid w:val="004D5B5E"/>
    <w:rsid w:val="004D5DD6"/>
    <w:rsid w:val="004D5E63"/>
    <w:rsid w:val="004D6004"/>
    <w:rsid w:val="004D6906"/>
    <w:rsid w:val="004D717A"/>
    <w:rsid w:val="004D73E9"/>
    <w:rsid w:val="004D76C3"/>
    <w:rsid w:val="004D795F"/>
    <w:rsid w:val="004D7CC8"/>
    <w:rsid w:val="004D7DDE"/>
    <w:rsid w:val="004D7DF8"/>
    <w:rsid w:val="004E00E9"/>
    <w:rsid w:val="004E0892"/>
    <w:rsid w:val="004E0ABE"/>
    <w:rsid w:val="004E0B3A"/>
    <w:rsid w:val="004E1411"/>
    <w:rsid w:val="004E160E"/>
    <w:rsid w:val="004E1724"/>
    <w:rsid w:val="004E1C8F"/>
    <w:rsid w:val="004E1D15"/>
    <w:rsid w:val="004E26B6"/>
    <w:rsid w:val="004E2745"/>
    <w:rsid w:val="004E27D3"/>
    <w:rsid w:val="004E2B23"/>
    <w:rsid w:val="004E3143"/>
    <w:rsid w:val="004E39C3"/>
    <w:rsid w:val="004E3C8C"/>
    <w:rsid w:val="004E3DEC"/>
    <w:rsid w:val="004E413A"/>
    <w:rsid w:val="004E467F"/>
    <w:rsid w:val="004E4753"/>
    <w:rsid w:val="004E4D92"/>
    <w:rsid w:val="004E4E53"/>
    <w:rsid w:val="004E5003"/>
    <w:rsid w:val="004E5203"/>
    <w:rsid w:val="004E5698"/>
    <w:rsid w:val="004E575C"/>
    <w:rsid w:val="004E5B16"/>
    <w:rsid w:val="004E5F11"/>
    <w:rsid w:val="004E60E9"/>
    <w:rsid w:val="004E6237"/>
    <w:rsid w:val="004E62B2"/>
    <w:rsid w:val="004E666B"/>
    <w:rsid w:val="004E68AE"/>
    <w:rsid w:val="004E6C88"/>
    <w:rsid w:val="004E6D61"/>
    <w:rsid w:val="004E721C"/>
    <w:rsid w:val="004E7273"/>
    <w:rsid w:val="004E757D"/>
    <w:rsid w:val="004E75BB"/>
    <w:rsid w:val="004E7804"/>
    <w:rsid w:val="004E7A83"/>
    <w:rsid w:val="004E7D0E"/>
    <w:rsid w:val="004E7FFC"/>
    <w:rsid w:val="004F07E8"/>
    <w:rsid w:val="004F0DDD"/>
    <w:rsid w:val="004F108B"/>
    <w:rsid w:val="004F1D25"/>
    <w:rsid w:val="004F1E0B"/>
    <w:rsid w:val="004F1F03"/>
    <w:rsid w:val="004F1FF8"/>
    <w:rsid w:val="004F20A1"/>
    <w:rsid w:val="004F277A"/>
    <w:rsid w:val="004F2B45"/>
    <w:rsid w:val="004F34BB"/>
    <w:rsid w:val="004F360E"/>
    <w:rsid w:val="004F3634"/>
    <w:rsid w:val="004F3899"/>
    <w:rsid w:val="004F39D4"/>
    <w:rsid w:val="004F3DCF"/>
    <w:rsid w:val="004F3F13"/>
    <w:rsid w:val="004F3F75"/>
    <w:rsid w:val="004F42F4"/>
    <w:rsid w:val="004F4CEB"/>
    <w:rsid w:val="004F54FB"/>
    <w:rsid w:val="004F5706"/>
    <w:rsid w:val="004F591A"/>
    <w:rsid w:val="004F5ECE"/>
    <w:rsid w:val="004F5FAA"/>
    <w:rsid w:val="004F61AB"/>
    <w:rsid w:val="004F6A4B"/>
    <w:rsid w:val="004F711F"/>
    <w:rsid w:val="004F7176"/>
    <w:rsid w:val="004F7709"/>
    <w:rsid w:val="004F7814"/>
    <w:rsid w:val="004F78E4"/>
    <w:rsid w:val="004F7C56"/>
    <w:rsid w:val="0050007B"/>
    <w:rsid w:val="00500320"/>
    <w:rsid w:val="0050080D"/>
    <w:rsid w:val="00500852"/>
    <w:rsid w:val="00500A00"/>
    <w:rsid w:val="00500C86"/>
    <w:rsid w:val="005010F7"/>
    <w:rsid w:val="00501683"/>
    <w:rsid w:val="00501830"/>
    <w:rsid w:val="00501907"/>
    <w:rsid w:val="0050235D"/>
    <w:rsid w:val="0050263D"/>
    <w:rsid w:val="00502811"/>
    <w:rsid w:val="005028C6"/>
    <w:rsid w:val="005028FA"/>
    <w:rsid w:val="0050298E"/>
    <w:rsid w:val="005029FF"/>
    <w:rsid w:val="00502AC7"/>
    <w:rsid w:val="00502BE7"/>
    <w:rsid w:val="00502F42"/>
    <w:rsid w:val="00503008"/>
    <w:rsid w:val="00503BB2"/>
    <w:rsid w:val="00503BE3"/>
    <w:rsid w:val="00503C63"/>
    <w:rsid w:val="0050400C"/>
    <w:rsid w:val="0050425B"/>
    <w:rsid w:val="0050473C"/>
    <w:rsid w:val="005048E3"/>
    <w:rsid w:val="005048F8"/>
    <w:rsid w:val="00504ADC"/>
    <w:rsid w:val="00504CB8"/>
    <w:rsid w:val="00505222"/>
    <w:rsid w:val="00505A2C"/>
    <w:rsid w:val="00505ACA"/>
    <w:rsid w:val="00505AF2"/>
    <w:rsid w:val="00505DC1"/>
    <w:rsid w:val="00505F19"/>
    <w:rsid w:val="005061C5"/>
    <w:rsid w:val="0050622B"/>
    <w:rsid w:val="00506795"/>
    <w:rsid w:val="00506835"/>
    <w:rsid w:val="00506935"/>
    <w:rsid w:val="0050696B"/>
    <w:rsid w:val="005069F8"/>
    <w:rsid w:val="00506A70"/>
    <w:rsid w:val="00506A8B"/>
    <w:rsid w:val="00506AB0"/>
    <w:rsid w:val="00506B58"/>
    <w:rsid w:val="00506B95"/>
    <w:rsid w:val="00506DC4"/>
    <w:rsid w:val="0050712B"/>
    <w:rsid w:val="0050723D"/>
    <w:rsid w:val="00507366"/>
    <w:rsid w:val="00507442"/>
    <w:rsid w:val="00507578"/>
    <w:rsid w:val="00507745"/>
    <w:rsid w:val="00507766"/>
    <w:rsid w:val="00507AA6"/>
    <w:rsid w:val="0051053F"/>
    <w:rsid w:val="00510648"/>
    <w:rsid w:val="00510C85"/>
    <w:rsid w:val="00511016"/>
    <w:rsid w:val="00511690"/>
    <w:rsid w:val="005116A3"/>
    <w:rsid w:val="00511766"/>
    <w:rsid w:val="00511A7F"/>
    <w:rsid w:val="0051219D"/>
    <w:rsid w:val="00512328"/>
    <w:rsid w:val="00512503"/>
    <w:rsid w:val="005127CE"/>
    <w:rsid w:val="00512889"/>
    <w:rsid w:val="005130C8"/>
    <w:rsid w:val="005137B7"/>
    <w:rsid w:val="005138F5"/>
    <w:rsid w:val="00513C15"/>
    <w:rsid w:val="00513D4F"/>
    <w:rsid w:val="00513EAF"/>
    <w:rsid w:val="005142EA"/>
    <w:rsid w:val="0051442E"/>
    <w:rsid w:val="00514528"/>
    <w:rsid w:val="00514CD0"/>
    <w:rsid w:val="005151B6"/>
    <w:rsid w:val="0051549E"/>
    <w:rsid w:val="00515672"/>
    <w:rsid w:val="00515B5E"/>
    <w:rsid w:val="005163A1"/>
    <w:rsid w:val="0051666D"/>
    <w:rsid w:val="00516915"/>
    <w:rsid w:val="005169FC"/>
    <w:rsid w:val="00516B99"/>
    <w:rsid w:val="005171EF"/>
    <w:rsid w:val="00517276"/>
    <w:rsid w:val="00517364"/>
    <w:rsid w:val="005174D0"/>
    <w:rsid w:val="005176CA"/>
    <w:rsid w:val="00517869"/>
    <w:rsid w:val="00517C72"/>
    <w:rsid w:val="00517EF3"/>
    <w:rsid w:val="00517F36"/>
    <w:rsid w:val="00520082"/>
    <w:rsid w:val="005201E7"/>
    <w:rsid w:val="0052029D"/>
    <w:rsid w:val="005202B6"/>
    <w:rsid w:val="005208B4"/>
    <w:rsid w:val="00520ABF"/>
    <w:rsid w:val="00520C14"/>
    <w:rsid w:val="00520ECB"/>
    <w:rsid w:val="00520F16"/>
    <w:rsid w:val="0052125C"/>
    <w:rsid w:val="00521B8D"/>
    <w:rsid w:val="00521FE4"/>
    <w:rsid w:val="00522162"/>
    <w:rsid w:val="00522253"/>
    <w:rsid w:val="005222D2"/>
    <w:rsid w:val="00522430"/>
    <w:rsid w:val="00522A6F"/>
    <w:rsid w:val="00522C55"/>
    <w:rsid w:val="00523214"/>
    <w:rsid w:val="00523473"/>
    <w:rsid w:val="005234EC"/>
    <w:rsid w:val="00523890"/>
    <w:rsid w:val="00523939"/>
    <w:rsid w:val="005239FD"/>
    <w:rsid w:val="00523BAA"/>
    <w:rsid w:val="00523FBD"/>
    <w:rsid w:val="00524261"/>
    <w:rsid w:val="005247B7"/>
    <w:rsid w:val="00525051"/>
    <w:rsid w:val="00525D28"/>
    <w:rsid w:val="00525D33"/>
    <w:rsid w:val="00525D8D"/>
    <w:rsid w:val="00526108"/>
    <w:rsid w:val="005264B6"/>
    <w:rsid w:val="005269BA"/>
    <w:rsid w:val="00526CE6"/>
    <w:rsid w:val="00526DBB"/>
    <w:rsid w:val="0052705F"/>
    <w:rsid w:val="005270AE"/>
    <w:rsid w:val="005270C8"/>
    <w:rsid w:val="00527250"/>
    <w:rsid w:val="005275EC"/>
    <w:rsid w:val="0052762E"/>
    <w:rsid w:val="00527C4D"/>
    <w:rsid w:val="00527F34"/>
    <w:rsid w:val="005304B1"/>
    <w:rsid w:val="005307AD"/>
    <w:rsid w:val="005309E5"/>
    <w:rsid w:val="00530D93"/>
    <w:rsid w:val="00530E4A"/>
    <w:rsid w:val="005317A6"/>
    <w:rsid w:val="00531D5B"/>
    <w:rsid w:val="00531FDB"/>
    <w:rsid w:val="0053256C"/>
    <w:rsid w:val="00532860"/>
    <w:rsid w:val="005336FC"/>
    <w:rsid w:val="00533B75"/>
    <w:rsid w:val="00533C00"/>
    <w:rsid w:val="005343B5"/>
    <w:rsid w:val="00534793"/>
    <w:rsid w:val="00534A78"/>
    <w:rsid w:val="00534C10"/>
    <w:rsid w:val="00534E83"/>
    <w:rsid w:val="00534EF5"/>
    <w:rsid w:val="00535177"/>
    <w:rsid w:val="005352E7"/>
    <w:rsid w:val="00535453"/>
    <w:rsid w:val="005358F0"/>
    <w:rsid w:val="00535945"/>
    <w:rsid w:val="00535A2E"/>
    <w:rsid w:val="00535EC1"/>
    <w:rsid w:val="00536423"/>
    <w:rsid w:val="0053657A"/>
    <w:rsid w:val="00536637"/>
    <w:rsid w:val="005370AB"/>
    <w:rsid w:val="00537571"/>
    <w:rsid w:val="00537AD6"/>
    <w:rsid w:val="00537B70"/>
    <w:rsid w:val="00537D78"/>
    <w:rsid w:val="00537F66"/>
    <w:rsid w:val="00537F90"/>
    <w:rsid w:val="00540045"/>
    <w:rsid w:val="005400C7"/>
    <w:rsid w:val="005405BF"/>
    <w:rsid w:val="00540722"/>
    <w:rsid w:val="00540897"/>
    <w:rsid w:val="005409EA"/>
    <w:rsid w:val="00540CD4"/>
    <w:rsid w:val="0054118C"/>
    <w:rsid w:val="005416E7"/>
    <w:rsid w:val="00541832"/>
    <w:rsid w:val="00541F86"/>
    <w:rsid w:val="00541FE4"/>
    <w:rsid w:val="00542401"/>
    <w:rsid w:val="00542476"/>
    <w:rsid w:val="00542B18"/>
    <w:rsid w:val="00542BF9"/>
    <w:rsid w:val="00542DA8"/>
    <w:rsid w:val="005435F5"/>
    <w:rsid w:val="00543779"/>
    <w:rsid w:val="00543841"/>
    <w:rsid w:val="00544953"/>
    <w:rsid w:val="00544D3C"/>
    <w:rsid w:val="00545122"/>
    <w:rsid w:val="005455A5"/>
    <w:rsid w:val="00545653"/>
    <w:rsid w:val="0054574F"/>
    <w:rsid w:val="005457EA"/>
    <w:rsid w:val="00545A07"/>
    <w:rsid w:val="00545B6B"/>
    <w:rsid w:val="00545BC3"/>
    <w:rsid w:val="00545C91"/>
    <w:rsid w:val="00545EF5"/>
    <w:rsid w:val="00546036"/>
    <w:rsid w:val="00546081"/>
    <w:rsid w:val="005467AB"/>
    <w:rsid w:val="00546817"/>
    <w:rsid w:val="0054690C"/>
    <w:rsid w:val="00546A68"/>
    <w:rsid w:val="00546AC1"/>
    <w:rsid w:val="00546D32"/>
    <w:rsid w:val="00546DD4"/>
    <w:rsid w:val="005476AA"/>
    <w:rsid w:val="005476FA"/>
    <w:rsid w:val="005479B5"/>
    <w:rsid w:val="0055040E"/>
    <w:rsid w:val="0055041E"/>
    <w:rsid w:val="005508E3"/>
    <w:rsid w:val="00550AE3"/>
    <w:rsid w:val="00550EA5"/>
    <w:rsid w:val="00551086"/>
    <w:rsid w:val="00551213"/>
    <w:rsid w:val="005517CA"/>
    <w:rsid w:val="005518C3"/>
    <w:rsid w:val="00551988"/>
    <w:rsid w:val="00551E32"/>
    <w:rsid w:val="00551E82"/>
    <w:rsid w:val="005520A7"/>
    <w:rsid w:val="00552504"/>
    <w:rsid w:val="005525AB"/>
    <w:rsid w:val="00552808"/>
    <w:rsid w:val="0055295A"/>
    <w:rsid w:val="00552A52"/>
    <w:rsid w:val="005538E5"/>
    <w:rsid w:val="0055415B"/>
    <w:rsid w:val="005542DC"/>
    <w:rsid w:val="005547DB"/>
    <w:rsid w:val="00554DBA"/>
    <w:rsid w:val="00555000"/>
    <w:rsid w:val="005550B4"/>
    <w:rsid w:val="0055514F"/>
    <w:rsid w:val="00555172"/>
    <w:rsid w:val="005555A5"/>
    <w:rsid w:val="00555841"/>
    <w:rsid w:val="0055596C"/>
    <w:rsid w:val="00555DE7"/>
    <w:rsid w:val="00555F95"/>
    <w:rsid w:val="005561AD"/>
    <w:rsid w:val="005562CA"/>
    <w:rsid w:val="005564CE"/>
    <w:rsid w:val="00556634"/>
    <w:rsid w:val="00556647"/>
    <w:rsid w:val="00556688"/>
    <w:rsid w:val="005570D3"/>
    <w:rsid w:val="0055741D"/>
    <w:rsid w:val="005579C1"/>
    <w:rsid w:val="005579D8"/>
    <w:rsid w:val="00557A27"/>
    <w:rsid w:val="00557FE1"/>
    <w:rsid w:val="00560284"/>
    <w:rsid w:val="00560429"/>
    <w:rsid w:val="005607F5"/>
    <w:rsid w:val="005608EC"/>
    <w:rsid w:val="00560AEA"/>
    <w:rsid w:val="00560B21"/>
    <w:rsid w:val="0056139E"/>
    <w:rsid w:val="005615B8"/>
    <w:rsid w:val="00561933"/>
    <w:rsid w:val="00561B53"/>
    <w:rsid w:val="00561D9F"/>
    <w:rsid w:val="0056260B"/>
    <w:rsid w:val="0056266C"/>
    <w:rsid w:val="00562A6E"/>
    <w:rsid w:val="005635AF"/>
    <w:rsid w:val="00563939"/>
    <w:rsid w:val="00563D3D"/>
    <w:rsid w:val="005643B0"/>
    <w:rsid w:val="00564659"/>
    <w:rsid w:val="00564A16"/>
    <w:rsid w:val="00564EC6"/>
    <w:rsid w:val="005650E7"/>
    <w:rsid w:val="00565299"/>
    <w:rsid w:val="00565E87"/>
    <w:rsid w:val="005660C7"/>
    <w:rsid w:val="005665C1"/>
    <w:rsid w:val="00566707"/>
    <w:rsid w:val="005670DE"/>
    <w:rsid w:val="00567475"/>
    <w:rsid w:val="0056758C"/>
    <w:rsid w:val="005678EA"/>
    <w:rsid w:val="0057007C"/>
    <w:rsid w:val="005701D5"/>
    <w:rsid w:val="00570714"/>
    <w:rsid w:val="005709DD"/>
    <w:rsid w:val="00570D3B"/>
    <w:rsid w:val="00570EBC"/>
    <w:rsid w:val="00571152"/>
    <w:rsid w:val="00571229"/>
    <w:rsid w:val="0057163E"/>
    <w:rsid w:val="005716C6"/>
    <w:rsid w:val="005717F7"/>
    <w:rsid w:val="00571E1C"/>
    <w:rsid w:val="00571F0A"/>
    <w:rsid w:val="00571F10"/>
    <w:rsid w:val="00572389"/>
    <w:rsid w:val="0057294D"/>
    <w:rsid w:val="00572DB2"/>
    <w:rsid w:val="00573309"/>
    <w:rsid w:val="00573318"/>
    <w:rsid w:val="00573477"/>
    <w:rsid w:val="00573755"/>
    <w:rsid w:val="00573826"/>
    <w:rsid w:val="00573A5A"/>
    <w:rsid w:val="00573AAF"/>
    <w:rsid w:val="00573B74"/>
    <w:rsid w:val="00573CE7"/>
    <w:rsid w:val="005746BA"/>
    <w:rsid w:val="005746F8"/>
    <w:rsid w:val="005749CC"/>
    <w:rsid w:val="005751D1"/>
    <w:rsid w:val="00575201"/>
    <w:rsid w:val="0057532B"/>
    <w:rsid w:val="005753A3"/>
    <w:rsid w:val="005755DB"/>
    <w:rsid w:val="00575D16"/>
    <w:rsid w:val="00575D5E"/>
    <w:rsid w:val="00576105"/>
    <w:rsid w:val="00576206"/>
    <w:rsid w:val="005764AA"/>
    <w:rsid w:val="00576806"/>
    <w:rsid w:val="00576E0A"/>
    <w:rsid w:val="005772F1"/>
    <w:rsid w:val="00577856"/>
    <w:rsid w:val="00577981"/>
    <w:rsid w:val="00577BC6"/>
    <w:rsid w:val="00577CF3"/>
    <w:rsid w:val="00580249"/>
    <w:rsid w:val="00580C40"/>
    <w:rsid w:val="00580DA6"/>
    <w:rsid w:val="00580E01"/>
    <w:rsid w:val="0058155F"/>
    <w:rsid w:val="005815CA"/>
    <w:rsid w:val="005818C8"/>
    <w:rsid w:val="00581A4B"/>
    <w:rsid w:val="00581F75"/>
    <w:rsid w:val="00582038"/>
    <w:rsid w:val="00582531"/>
    <w:rsid w:val="005831C7"/>
    <w:rsid w:val="005834E3"/>
    <w:rsid w:val="005835E3"/>
    <w:rsid w:val="0058362C"/>
    <w:rsid w:val="005838D1"/>
    <w:rsid w:val="00583951"/>
    <w:rsid w:val="00583B03"/>
    <w:rsid w:val="00583CCD"/>
    <w:rsid w:val="00584671"/>
    <w:rsid w:val="0058467F"/>
    <w:rsid w:val="005848C9"/>
    <w:rsid w:val="0058562C"/>
    <w:rsid w:val="00585987"/>
    <w:rsid w:val="00585ACE"/>
    <w:rsid w:val="00585E76"/>
    <w:rsid w:val="0058627F"/>
    <w:rsid w:val="00586851"/>
    <w:rsid w:val="00586D9A"/>
    <w:rsid w:val="00587430"/>
    <w:rsid w:val="00587B43"/>
    <w:rsid w:val="00587D0D"/>
    <w:rsid w:val="00587D76"/>
    <w:rsid w:val="00587DCE"/>
    <w:rsid w:val="0059021E"/>
    <w:rsid w:val="005904F6"/>
    <w:rsid w:val="0059077E"/>
    <w:rsid w:val="005909F5"/>
    <w:rsid w:val="00590F08"/>
    <w:rsid w:val="00590F43"/>
    <w:rsid w:val="005912C4"/>
    <w:rsid w:val="00591421"/>
    <w:rsid w:val="00591533"/>
    <w:rsid w:val="0059154A"/>
    <w:rsid w:val="005915A6"/>
    <w:rsid w:val="0059191B"/>
    <w:rsid w:val="00591EEB"/>
    <w:rsid w:val="005921E9"/>
    <w:rsid w:val="00592695"/>
    <w:rsid w:val="005926E2"/>
    <w:rsid w:val="00592933"/>
    <w:rsid w:val="00592CE0"/>
    <w:rsid w:val="00592CE9"/>
    <w:rsid w:val="00592E97"/>
    <w:rsid w:val="00592F09"/>
    <w:rsid w:val="0059312F"/>
    <w:rsid w:val="00593224"/>
    <w:rsid w:val="0059326F"/>
    <w:rsid w:val="00593295"/>
    <w:rsid w:val="0059349A"/>
    <w:rsid w:val="005934CC"/>
    <w:rsid w:val="005935A3"/>
    <w:rsid w:val="0059376F"/>
    <w:rsid w:val="00593A0D"/>
    <w:rsid w:val="00593ED2"/>
    <w:rsid w:val="00594012"/>
    <w:rsid w:val="005942AE"/>
    <w:rsid w:val="0059468D"/>
    <w:rsid w:val="005948E3"/>
    <w:rsid w:val="00594AA3"/>
    <w:rsid w:val="00594B18"/>
    <w:rsid w:val="00594E3D"/>
    <w:rsid w:val="00594E92"/>
    <w:rsid w:val="00594F52"/>
    <w:rsid w:val="00595279"/>
    <w:rsid w:val="00595574"/>
    <w:rsid w:val="00595BFF"/>
    <w:rsid w:val="00595F87"/>
    <w:rsid w:val="0059611E"/>
    <w:rsid w:val="00596192"/>
    <w:rsid w:val="00596B1C"/>
    <w:rsid w:val="00596C18"/>
    <w:rsid w:val="00596EC5"/>
    <w:rsid w:val="00596FC9"/>
    <w:rsid w:val="00597439"/>
    <w:rsid w:val="00597AED"/>
    <w:rsid w:val="00597CAA"/>
    <w:rsid w:val="00597CDE"/>
    <w:rsid w:val="00597E51"/>
    <w:rsid w:val="00597E92"/>
    <w:rsid w:val="005A00E6"/>
    <w:rsid w:val="005A0326"/>
    <w:rsid w:val="005A0BD2"/>
    <w:rsid w:val="005A0FC4"/>
    <w:rsid w:val="005A1118"/>
    <w:rsid w:val="005A120B"/>
    <w:rsid w:val="005A132C"/>
    <w:rsid w:val="005A1357"/>
    <w:rsid w:val="005A16AE"/>
    <w:rsid w:val="005A17F8"/>
    <w:rsid w:val="005A18B5"/>
    <w:rsid w:val="005A1A3A"/>
    <w:rsid w:val="005A1C51"/>
    <w:rsid w:val="005A1F3F"/>
    <w:rsid w:val="005A27B5"/>
    <w:rsid w:val="005A2855"/>
    <w:rsid w:val="005A28F9"/>
    <w:rsid w:val="005A2B94"/>
    <w:rsid w:val="005A2CA8"/>
    <w:rsid w:val="005A3154"/>
    <w:rsid w:val="005A32FD"/>
    <w:rsid w:val="005A34F4"/>
    <w:rsid w:val="005A35D3"/>
    <w:rsid w:val="005A389D"/>
    <w:rsid w:val="005A398A"/>
    <w:rsid w:val="005A3DDE"/>
    <w:rsid w:val="005A4F0B"/>
    <w:rsid w:val="005A4FD4"/>
    <w:rsid w:val="005A5023"/>
    <w:rsid w:val="005A50D3"/>
    <w:rsid w:val="005A5393"/>
    <w:rsid w:val="005A5956"/>
    <w:rsid w:val="005A64BB"/>
    <w:rsid w:val="005A64CE"/>
    <w:rsid w:val="005A6968"/>
    <w:rsid w:val="005A6EBD"/>
    <w:rsid w:val="005A721F"/>
    <w:rsid w:val="005A7563"/>
    <w:rsid w:val="005A7A47"/>
    <w:rsid w:val="005B001E"/>
    <w:rsid w:val="005B02BE"/>
    <w:rsid w:val="005B070D"/>
    <w:rsid w:val="005B0E68"/>
    <w:rsid w:val="005B0E74"/>
    <w:rsid w:val="005B156C"/>
    <w:rsid w:val="005B1BCE"/>
    <w:rsid w:val="005B1EAF"/>
    <w:rsid w:val="005B21D4"/>
    <w:rsid w:val="005B27C8"/>
    <w:rsid w:val="005B316B"/>
    <w:rsid w:val="005B3390"/>
    <w:rsid w:val="005B3397"/>
    <w:rsid w:val="005B3408"/>
    <w:rsid w:val="005B3478"/>
    <w:rsid w:val="005B385D"/>
    <w:rsid w:val="005B3E01"/>
    <w:rsid w:val="005B40A5"/>
    <w:rsid w:val="005B4843"/>
    <w:rsid w:val="005B4C6C"/>
    <w:rsid w:val="005B5069"/>
    <w:rsid w:val="005B5600"/>
    <w:rsid w:val="005B5880"/>
    <w:rsid w:val="005B5951"/>
    <w:rsid w:val="005B5B54"/>
    <w:rsid w:val="005B5D42"/>
    <w:rsid w:val="005B5DAA"/>
    <w:rsid w:val="005B5E6A"/>
    <w:rsid w:val="005B6469"/>
    <w:rsid w:val="005B64BA"/>
    <w:rsid w:val="005B64CE"/>
    <w:rsid w:val="005B64F0"/>
    <w:rsid w:val="005B67A7"/>
    <w:rsid w:val="005B6A5D"/>
    <w:rsid w:val="005B6B95"/>
    <w:rsid w:val="005B74E0"/>
    <w:rsid w:val="005B7AA8"/>
    <w:rsid w:val="005B7C2C"/>
    <w:rsid w:val="005B7CA2"/>
    <w:rsid w:val="005B7EF3"/>
    <w:rsid w:val="005C0038"/>
    <w:rsid w:val="005C0144"/>
    <w:rsid w:val="005C01ED"/>
    <w:rsid w:val="005C0302"/>
    <w:rsid w:val="005C033F"/>
    <w:rsid w:val="005C04F8"/>
    <w:rsid w:val="005C0702"/>
    <w:rsid w:val="005C0859"/>
    <w:rsid w:val="005C0DFF"/>
    <w:rsid w:val="005C10CF"/>
    <w:rsid w:val="005C144C"/>
    <w:rsid w:val="005C1D61"/>
    <w:rsid w:val="005C1D8D"/>
    <w:rsid w:val="005C1EC5"/>
    <w:rsid w:val="005C23E4"/>
    <w:rsid w:val="005C2518"/>
    <w:rsid w:val="005C2C5E"/>
    <w:rsid w:val="005C2C8F"/>
    <w:rsid w:val="005C2E83"/>
    <w:rsid w:val="005C3009"/>
    <w:rsid w:val="005C3390"/>
    <w:rsid w:val="005C3B8C"/>
    <w:rsid w:val="005C3D54"/>
    <w:rsid w:val="005C4615"/>
    <w:rsid w:val="005C481F"/>
    <w:rsid w:val="005C4948"/>
    <w:rsid w:val="005C4A3C"/>
    <w:rsid w:val="005C525D"/>
    <w:rsid w:val="005C5343"/>
    <w:rsid w:val="005C536A"/>
    <w:rsid w:val="005C5BA6"/>
    <w:rsid w:val="005C626A"/>
    <w:rsid w:val="005C6328"/>
    <w:rsid w:val="005C6469"/>
    <w:rsid w:val="005C696D"/>
    <w:rsid w:val="005C6B0B"/>
    <w:rsid w:val="005C7484"/>
    <w:rsid w:val="005C7719"/>
    <w:rsid w:val="005C77C1"/>
    <w:rsid w:val="005C7C39"/>
    <w:rsid w:val="005C7D9C"/>
    <w:rsid w:val="005C7E80"/>
    <w:rsid w:val="005D04AC"/>
    <w:rsid w:val="005D0807"/>
    <w:rsid w:val="005D0974"/>
    <w:rsid w:val="005D0C85"/>
    <w:rsid w:val="005D0D81"/>
    <w:rsid w:val="005D10AA"/>
    <w:rsid w:val="005D1221"/>
    <w:rsid w:val="005D1780"/>
    <w:rsid w:val="005D1A52"/>
    <w:rsid w:val="005D1D8F"/>
    <w:rsid w:val="005D1DD3"/>
    <w:rsid w:val="005D219F"/>
    <w:rsid w:val="005D224A"/>
    <w:rsid w:val="005D2542"/>
    <w:rsid w:val="005D28FB"/>
    <w:rsid w:val="005D2C93"/>
    <w:rsid w:val="005D2F60"/>
    <w:rsid w:val="005D3000"/>
    <w:rsid w:val="005D3109"/>
    <w:rsid w:val="005D32B4"/>
    <w:rsid w:val="005D3554"/>
    <w:rsid w:val="005D3A70"/>
    <w:rsid w:val="005D3A9C"/>
    <w:rsid w:val="005D43DD"/>
    <w:rsid w:val="005D4A5D"/>
    <w:rsid w:val="005D4E7E"/>
    <w:rsid w:val="005D4EF2"/>
    <w:rsid w:val="005D4FC0"/>
    <w:rsid w:val="005D5083"/>
    <w:rsid w:val="005D53A1"/>
    <w:rsid w:val="005D588E"/>
    <w:rsid w:val="005D5B29"/>
    <w:rsid w:val="005D5EC2"/>
    <w:rsid w:val="005D5EFC"/>
    <w:rsid w:val="005D62E7"/>
    <w:rsid w:val="005D652F"/>
    <w:rsid w:val="005D681F"/>
    <w:rsid w:val="005D6B04"/>
    <w:rsid w:val="005D6BF5"/>
    <w:rsid w:val="005D6F02"/>
    <w:rsid w:val="005D70EB"/>
    <w:rsid w:val="005D76E6"/>
    <w:rsid w:val="005D7991"/>
    <w:rsid w:val="005D7ACD"/>
    <w:rsid w:val="005D7B20"/>
    <w:rsid w:val="005D7BD1"/>
    <w:rsid w:val="005D7C07"/>
    <w:rsid w:val="005D7EFF"/>
    <w:rsid w:val="005E0732"/>
    <w:rsid w:val="005E0D8F"/>
    <w:rsid w:val="005E10EA"/>
    <w:rsid w:val="005E10FC"/>
    <w:rsid w:val="005E15A1"/>
    <w:rsid w:val="005E15F3"/>
    <w:rsid w:val="005E1AAF"/>
    <w:rsid w:val="005E1CC1"/>
    <w:rsid w:val="005E20CE"/>
    <w:rsid w:val="005E20EE"/>
    <w:rsid w:val="005E362E"/>
    <w:rsid w:val="005E3A0F"/>
    <w:rsid w:val="005E3A86"/>
    <w:rsid w:val="005E463B"/>
    <w:rsid w:val="005E47FD"/>
    <w:rsid w:val="005E4982"/>
    <w:rsid w:val="005E49F3"/>
    <w:rsid w:val="005E4A5F"/>
    <w:rsid w:val="005E4C29"/>
    <w:rsid w:val="005E4FE6"/>
    <w:rsid w:val="005E5197"/>
    <w:rsid w:val="005E51F8"/>
    <w:rsid w:val="005E53B7"/>
    <w:rsid w:val="005E5417"/>
    <w:rsid w:val="005E5549"/>
    <w:rsid w:val="005E5AB4"/>
    <w:rsid w:val="005E6148"/>
    <w:rsid w:val="005E6526"/>
    <w:rsid w:val="005E65C6"/>
    <w:rsid w:val="005E6E47"/>
    <w:rsid w:val="005E728D"/>
    <w:rsid w:val="005E7302"/>
    <w:rsid w:val="005E7371"/>
    <w:rsid w:val="005E7878"/>
    <w:rsid w:val="005E7C6D"/>
    <w:rsid w:val="005F065F"/>
    <w:rsid w:val="005F0887"/>
    <w:rsid w:val="005F0B0C"/>
    <w:rsid w:val="005F0E9F"/>
    <w:rsid w:val="005F1666"/>
    <w:rsid w:val="005F193F"/>
    <w:rsid w:val="005F1EAA"/>
    <w:rsid w:val="005F20F6"/>
    <w:rsid w:val="005F233F"/>
    <w:rsid w:val="005F3606"/>
    <w:rsid w:val="005F3729"/>
    <w:rsid w:val="005F4628"/>
    <w:rsid w:val="005F4815"/>
    <w:rsid w:val="005F4941"/>
    <w:rsid w:val="005F4C69"/>
    <w:rsid w:val="005F4E31"/>
    <w:rsid w:val="005F4FCA"/>
    <w:rsid w:val="005F51A0"/>
    <w:rsid w:val="005F53D5"/>
    <w:rsid w:val="005F56F7"/>
    <w:rsid w:val="005F5C04"/>
    <w:rsid w:val="005F664A"/>
    <w:rsid w:val="005F6817"/>
    <w:rsid w:val="005F6A7D"/>
    <w:rsid w:val="005F6DFB"/>
    <w:rsid w:val="005F70B0"/>
    <w:rsid w:val="005F71EF"/>
    <w:rsid w:val="005F7285"/>
    <w:rsid w:val="005F7306"/>
    <w:rsid w:val="005F7339"/>
    <w:rsid w:val="005F76D1"/>
    <w:rsid w:val="005F7877"/>
    <w:rsid w:val="005F7AEE"/>
    <w:rsid w:val="005F7CB2"/>
    <w:rsid w:val="005F7E9D"/>
    <w:rsid w:val="00600341"/>
    <w:rsid w:val="00600403"/>
    <w:rsid w:val="00600425"/>
    <w:rsid w:val="006004B1"/>
    <w:rsid w:val="006005BC"/>
    <w:rsid w:val="006007A2"/>
    <w:rsid w:val="00600A27"/>
    <w:rsid w:val="006013C3"/>
    <w:rsid w:val="00601434"/>
    <w:rsid w:val="00601485"/>
    <w:rsid w:val="006017C4"/>
    <w:rsid w:val="00601915"/>
    <w:rsid w:val="00601965"/>
    <w:rsid w:val="006022D9"/>
    <w:rsid w:val="00602DEC"/>
    <w:rsid w:val="00602E6B"/>
    <w:rsid w:val="00603413"/>
    <w:rsid w:val="00603785"/>
    <w:rsid w:val="00603B09"/>
    <w:rsid w:val="00603F41"/>
    <w:rsid w:val="0060407F"/>
    <w:rsid w:val="006041C1"/>
    <w:rsid w:val="00604336"/>
    <w:rsid w:val="00604770"/>
    <w:rsid w:val="006047E2"/>
    <w:rsid w:val="006048E6"/>
    <w:rsid w:val="006048F3"/>
    <w:rsid w:val="00604AD8"/>
    <w:rsid w:val="00604E79"/>
    <w:rsid w:val="00604F66"/>
    <w:rsid w:val="00605DAC"/>
    <w:rsid w:val="00605F9A"/>
    <w:rsid w:val="00606059"/>
    <w:rsid w:val="006060CD"/>
    <w:rsid w:val="00606238"/>
    <w:rsid w:val="00606246"/>
    <w:rsid w:val="00606388"/>
    <w:rsid w:val="00606983"/>
    <w:rsid w:val="00606A4A"/>
    <w:rsid w:val="0060700D"/>
    <w:rsid w:val="00607249"/>
    <w:rsid w:val="00607285"/>
    <w:rsid w:val="00607FDD"/>
    <w:rsid w:val="006101B4"/>
    <w:rsid w:val="00610314"/>
    <w:rsid w:val="00610387"/>
    <w:rsid w:val="006103A7"/>
    <w:rsid w:val="00610647"/>
    <w:rsid w:val="00610831"/>
    <w:rsid w:val="0061091C"/>
    <w:rsid w:val="00610FF4"/>
    <w:rsid w:val="0061176D"/>
    <w:rsid w:val="00611A3D"/>
    <w:rsid w:val="00611A7A"/>
    <w:rsid w:val="0061248F"/>
    <w:rsid w:val="006125B8"/>
    <w:rsid w:val="00612721"/>
    <w:rsid w:val="00612811"/>
    <w:rsid w:val="00612B60"/>
    <w:rsid w:val="00612C26"/>
    <w:rsid w:val="00612E19"/>
    <w:rsid w:val="006130ED"/>
    <w:rsid w:val="00613272"/>
    <w:rsid w:val="0061387A"/>
    <w:rsid w:val="00613898"/>
    <w:rsid w:val="00613C69"/>
    <w:rsid w:val="006145B5"/>
    <w:rsid w:val="006145B7"/>
    <w:rsid w:val="00614AAB"/>
    <w:rsid w:val="00614BA7"/>
    <w:rsid w:val="00615164"/>
    <w:rsid w:val="00615284"/>
    <w:rsid w:val="006157FA"/>
    <w:rsid w:val="00615BCF"/>
    <w:rsid w:val="00615BE6"/>
    <w:rsid w:val="00615F21"/>
    <w:rsid w:val="00616456"/>
    <w:rsid w:val="0061664B"/>
    <w:rsid w:val="006168AC"/>
    <w:rsid w:val="006169E8"/>
    <w:rsid w:val="00616B7F"/>
    <w:rsid w:val="00616BC8"/>
    <w:rsid w:val="00616D48"/>
    <w:rsid w:val="00617200"/>
    <w:rsid w:val="00617428"/>
    <w:rsid w:val="00617610"/>
    <w:rsid w:val="00617E3F"/>
    <w:rsid w:val="00620526"/>
    <w:rsid w:val="0062054C"/>
    <w:rsid w:val="006205FC"/>
    <w:rsid w:val="00620837"/>
    <w:rsid w:val="00620853"/>
    <w:rsid w:val="00620EBA"/>
    <w:rsid w:val="0062151A"/>
    <w:rsid w:val="00621B9A"/>
    <w:rsid w:val="006222B3"/>
    <w:rsid w:val="006223AB"/>
    <w:rsid w:val="00622619"/>
    <w:rsid w:val="00622D5D"/>
    <w:rsid w:val="006231C6"/>
    <w:rsid w:val="00623318"/>
    <w:rsid w:val="006236AD"/>
    <w:rsid w:val="00623887"/>
    <w:rsid w:val="0062445B"/>
    <w:rsid w:val="00624600"/>
    <w:rsid w:val="00624A0D"/>
    <w:rsid w:val="00624A88"/>
    <w:rsid w:val="00624EA2"/>
    <w:rsid w:val="00625295"/>
    <w:rsid w:val="0062552F"/>
    <w:rsid w:val="006255B4"/>
    <w:rsid w:val="0062562B"/>
    <w:rsid w:val="00625B78"/>
    <w:rsid w:val="00625D12"/>
    <w:rsid w:val="006267DD"/>
    <w:rsid w:val="00626898"/>
    <w:rsid w:val="00626A37"/>
    <w:rsid w:val="00626BD2"/>
    <w:rsid w:val="00626C59"/>
    <w:rsid w:val="00626F15"/>
    <w:rsid w:val="006270BB"/>
    <w:rsid w:val="006273B7"/>
    <w:rsid w:val="006273BA"/>
    <w:rsid w:val="006278BA"/>
    <w:rsid w:val="006279D7"/>
    <w:rsid w:val="00627A06"/>
    <w:rsid w:val="00627A8A"/>
    <w:rsid w:val="00627C21"/>
    <w:rsid w:val="00627DF0"/>
    <w:rsid w:val="00627F29"/>
    <w:rsid w:val="00630218"/>
    <w:rsid w:val="00630243"/>
    <w:rsid w:val="00630255"/>
    <w:rsid w:val="006308AB"/>
    <w:rsid w:val="00630B3E"/>
    <w:rsid w:val="006316AD"/>
    <w:rsid w:val="0063179A"/>
    <w:rsid w:val="00631D3B"/>
    <w:rsid w:val="00631D62"/>
    <w:rsid w:val="00632018"/>
    <w:rsid w:val="00632187"/>
    <w:rsid w:val="00632374"/>
    <w:rsid w:val="006324A1"/>
    <w:rsid w:val="0063266A"/>
    <w:rsid w:val="006327F7"/>
    <w:rsid w:val="00632870"/>
    <w:rsid w:val="00632D87"/>
    <w:rsid w:val="00632E14"/>
    <w:rsid w:val="0063328C"/>
    <w:rsid w:val="0063330A"/>
    <w:rsid w:val="00633CC7"/>
    <w:rsid w:val="00633CE3"/>
    <w:rsid w:val="00634556"/>
    <w:rsid w:val="00634856"/>
    <w:rsid w:val="0063488F"/>
    <w:rsid w:val="006348CD"/>
    <w:rsid w:val="00634926"/>
    <w:rsid w:val="00634B52"/>
    <w:rsid w:val="006350D9"/>
    <w:rsid w:val="0063518A"/>
    <w:rsid w:val="0063533D"/>
    <w:rsid w:val="006359E7"/>
    <w:rsid w:val="00635ADD"/>
    <w:rsid w:val="00635B92"/>
    <w:rsid w:val="00635BB2"/>
    <w:rsid w:val="006366BF"/>
    <w:rsid w:val="00636974"/>
    <w:rsid w:val="00636A22"/>
    <w:rsid w:val="00636E27"/>
    <w:rsid w:val="00637577"/>
    <w:rsid w:val="006379B7"/>
    <w:rsid w:val="00637D13"/>
    <w:rsid w:val="00637DAE"/>
    <w:rsid w:val="00640140"/>
    <w:rsid w:val="006405F3"/>
    <w:rsid w:val="0064066A"/>
    <w:rsid w:val="006407E1"/>
    <w:rsid w:val="0064097A"/>
    <w:rsid w:val="00640A9B"/>
    <w:rsid w:val="00640D04"/>
    <w:rsid w:val="00640D30"/>
    <w:rsid w:val="006410F3"/>
    <w:rsid w:val="00641390"/>
    <w:rsid w:val="006415D6"/>
    <w:rsid w:val="00641604"/>
    <w:rsid w:val="0064161C"/>
    <w:rsid w:val="006419B6"/>
    <w:rsid w:val="00641BE5"/>
    <w:rsid w:val="0064223C"/>
    <w:rsid w:val="0064286B"/>
    <w:rsid w:val="00642EC6"/>
    <w:rsid w:val="006437FD"/>
    <w:rsid w:val="00643EDB"/>
    <w:rsid w:val="006440B5"/>
    <w:rsid w:val="006441E6"/>
    <w:rsid w:val="00644AF6"/>
    <w:rsid w:val="00644BD0"/>
    <w:rsid w:val="00644BDD"/>
    <w:rsid w:val="00644BF3"/>
    <w:rsid w:val="00644F1A"/>
    <w:rsid w:val="00645482"/>
    <w:rsid w:val="006456C6"/>
    <w:rsid w:val="006460E3"/>
    <w:rsid w:val="0064638B"/>
    <w:rsid w:val="0064658D"/>
    <w:rsid w:val="006466CA"/>
    <w:rsid w:val="0064697C"/>
    <w:rsid w:val="00646AB1"/>
    <w:rsid w:val="00646B24"/>
    <w:rsid w:val="00646E83"/>
    <w:rsid w:val="006470DA"/>
    <w:rsid w:val="006471A4"/>
    <w:rsid w:val="006473ED"/>
    <w:rsid w:val="006476CB"/>
    <w:rsid w:val="00647858"/>
    <w:rsid w:val="00647975"/>
    <w:rsid w:val="006479A4"/>
    <w:rsid w:val="00647CD2"/>
    <w:rsid w:val="0065009F"/>
    <w:rsid w:val="006505FC"/>
    <w:rsid w:val="0065081C"/>
    <w:rsid w:val="0065092E"/>
    <w:rsid w:val="00650D85"/>
    <w:rsid w:val="00650E33"/>
    <w:rsid w:val="00651354"/>
    <w:rsid w:val="00651A14"/>
    <w:rsid w:val="00652041"/>
    <w:rsid w:val="0065215F"/>
    <w:rsid w:val="006524C0"/>
    <w:rsid w:val="00652868"/>
    <w:rsid w:val="00652D4F"/>
    <w:rsid w:val="006534B1"/>
    <w:rsid w:val="00653699"/>
    <w:rsid w:val="00653959"/>
    <w:rsid w:val="00654021"/>
    <w:rsid w:val="0065470F"/>
    <w:rsid w:val="00654717"/>
    <w:rsid w:val="0065485A"/>
    <w:rsid w:val="00654A4B"/>
    <w:rsid w:val="00654E80"/>
    <w:rsid w:val="006551F9"/>
    <w:rsid w:val="0065546E"/>
    <w:rsid w:val="006555D9"/>
    <w:rsid w:val="0065581E"/>
    <w:rsid w:val="00655F0E"/>
    <w:rsid w:val="00655FE5"/>
    <w:rsid w:val="00656125"/>
    <w:rsid w:val="006561C9"/>
    <w:rsid w:val="00656710"/>
    <w:rsid w:val="00656E93"/>
    <w:rsid w:val="00656F4A"/>
    <w:rsid w:val="0065704E"/>
    <w:rsid w:val="0065718E"/>
    <w:rsid w:val="0065736C"/>
    <w:rsid w:val="006575D7"/>
    <w:rsid w:val="0065786D"/>
    <w:rsid w:val="0065788F"/>
    <w:rsid w:val="00657A0C"/>
    <w:rsid w:val="0066031E"/>
    <w:rsid w:val="00660927"/>
    <w:rsid w:val="00660DB6"/>
    <w:rsid w:val="006612D0"/>
    <w:rsid w:val="006615B8"/>
    <w:rsid w:val="0066162A"/>
    <w:rsid w:val="00661E64"/>
    <w:rsid w:val="00662251"/>
    <w:rsid w:val="0066235B"/>
    <w:rsid w:val="006624AF"/>
    <w:rsid w:val="00663039"/>
    <w:rsid w:val="006635DF"/>
    <w:rsid w:val="00663685"/>
    <w:rsid w:val="0066402C"/>
    <w:rsid w:val="00664359"/>
    <w:rsid w:val="00664437"/>
    <w:rsid w:val="00664507"/>
    <w:rsid w:val="00664DAA"/>
    <w:rsid w:val="006659DF"/>
    <w:rsid w:val="00665A61"/>
    <w:rsid w:val="00665B6F"/>
    <w:rsid w:val="00665D56"/>
    <w:rsid w:val="00665E1C"/>
    <w:rsid w:val="00665E96"/>
    <w:rsid w:val="0066629E"/>
    <w:rsid w:val="00666333"/>
    <w:rsid w:val="0066664A"/>
    <w:rsid w:val="006667BF"/>
    <w:rsid w:val="00666A61"/>
    <w:rsid w:val="00666B94"/>
    <w:rsid w:val="00666C07"/>
    <w:rsid w:val="00667767"/>
    <w:rsid w:val="00667BBC"/>
    <w:rsid w:val="00667DDB"/>
    <w:rsid w:val="00670083"/>
    <w:rsid w:val="006706A7"/>
    <w:rsid w:val="00670712"/>
    <w:rsid w:val="00670CB6"/>
    <w:rsid w:val="00670CEA"/>
    <w:rsid w:val="00670E13"/>
    <w:rsid w:val="0067106C"/>
    <w:rsid w:val="006711B0"/>
    <w:rsid w:val="00671608"/>
    <w:rsid w:val="00671832"/>
    <w:rsid w:val="00671CDA"/>
    <w:rsid w:val="00672135"/>
    <w:rsid w:val="006724B9"/>
    <w:rsid w:val="00672801"/>
    <w:rsid w:val="00672BF3"/>
    <w:rsid w:val="00672D3D"/>
    <w:rsid w:val="00672DC0"/>
    <w:rsid w:val="00672E81"/>
    <w:rsid w:val="0067308D"/>
    <w:rsid w:val="0067310E"/>
    <w:rsid w:val="006733C1"/>
    <w:rsid w:val="00673468"/>
    <w:rsid w:val="0067352A"/>
    <w:rsid w:val="0067370B"/>
    <w:rsid w:val="00673782"/>
    <w:rsid w:val="00673909"/>
    <w:rsid w:val="0067393F"/>
    <w:rsid w:val="00673BBA"/>
    <w:rsid w:val="00674343"/>
    <w:rsid w:val="0067437C"/>
    <w:rsid w:val="00674477"/>
    <w:rsid w:val="006745F1"/>
    <w:rsid w:val="00674AD7"/>
    <w:rsid w:val="00675122"/>
    <w:rsid w:val="006753C9"/>
    <w:rsid w:val="0067598E"/>
    <w:rsid w:val="00675BF7"/>
    <w:rsid w:val="00675E6A"/>
    <w:rsid w:val="006760A3"/>
    <w:rsid w:val="006761D3"/>
    <w:rsid w:val="006765CF"/>
    <w:rsid w:val="006766A6"/>
    <w:rsid w:val="00676919"/>
    <w:rsid w:val="00676995"/>
    <w:rsid w:val="00676C2B"/>
    <w:rsid w:val="00676F3A"/>
    <w:rsid w:val="006772FF"/>
    <w:rsid w:val="00677A8A"/>
    <w:rsid w:val="00680118"/>
    <w:rsid w:val="006801DD"/>
    <w:rsid w:val="006807B0"/>
    <w:rsid w:val="0068090A"/>
    <w:rsid w:val="00680A66"/>
    <w:rsid w:val="00680BA2"/>
    <w:rsid w:val="00680E7C"/>
    <w:rsid w:val="006810A3"/>
    <w:rsid w:val="006810D2"/>
    <w:rsid w:val="0068120A"/>
    <w:rsid w:val="00681211"/>
    <w:rsid w:val="0068143F"/>
    <w:rsid w:val="0068145D"/>
    <w:rsid w:val="0068156F"/>
    <w:rsid w:val="0068176C"/>
    <w:rsid w:val="00681818"/>
    <w:rsid w:val="006819A7"/>
    <w:rsid w:val="00681B6D"/>
    <w:rsid w:val="00681E63"/>
    <w:rsid w:val="00681FCA"/>
    <w:rsid w:val="006821EA"/>
    <w:rsid w:val="006824EF"/>
    <w:rsid w:val="0068266F"/>
    <w:rsid w:val="006826E8"/>
    <w:rsid w:val="00682711"/>
    <w:rsid w:val="0068279F"/>
    <w:rsid w:val="00682916"/>
    <w:rsid w:val="006831DA"/>
    <w:rsid w:val="0068390F"/>
    <w:rsid w:val="0068397C"/>
    <w:rsid w:val="00683DE2"/>
    <w:rsid w:val="006842A3"/>
    <w:rsid w:val="006844DC"/>
    <w:rsid w:val="00684871"/>
    <w:rsid w:val="00684C50"/>
    <w:rsid w:val="00685428"/>
    <w:rsid w:val="00685CAC"/>
    <w:rsid w:val="006862FF"/>
    <w:rsid w:val="00686BCE"/>
    <w:rsid w:val="00687304"/>
    <w:rsid w:val="0068732A"/>
    <w:rsid w:val="006873F8"/>
    <w:rsid w:val="006877D2"/>
    <w:rsid w:val="006878EB"/>
    <w:rsid w:val="00687C07"/>
    <w:rsid w:val="00687C1F"/>
    <w:rsid w:val="00687D95"/>
    <w:rsid w:val="00687E24"/>
    <w:rsid w:val="00687E85"/>
    <w:rsid w:val="00687FDA"/>
    <w:rsid w:val="0069003A"/>
    <w:rsid w:val="006903E7"/>
    <w:rsid w:val="00690474"/>
    <w:rsid w:val="006905BC"/>
    <w:rsid w:val="0069067B"/>
    <w:rsid w:val="0069071D"/>
    <w:rsid w:val="00690896"/>
    <w:rsid w:val="00690C48"/>
    <w:rsid w:val="006913BA"/>
    <w:rsid w:val="00691EBF"/>
    <w:rsid w:val="0069204F"/>
    <w:rsid w:val="0069206C"/>
    <w:rsid w:val="006922C4"/>
    <w:rsid w:val="00692614"/>
    <w:rsid w:val="006927FC"/>
    <w:rsid w:val="00692C04"/>
    <w:rsid w:val="00693285"/>
    <w:rsid w:val="00693472"/>
    <w:rsid w:val="006937F4"/>
    <w:rsid w:val="00693911"/>
    <w:rsid w:val="00694338"/>
    <w:rsid w:val="00694612"/>
    <w:rsid w:val="00694826"/>
    <w:rsid w:val="00694F18"/>
    <w:rsid w:val="00694FDA"/>
    <w:rsid w:val="0069513A"/>
    <w:rsid w:val="0069542F"/>
    <w:rsid w:val="00695470"/>
    <w:rsid w:val="0069562F"/>
    <w:rsid w:val="006956B9"/>
    <w:rsid w:val="00695861"/>
    <w:rsid w:val="006958BD"/>
    <w:rsid w:val="00695AA9"/>
    <w:rsid w:val="00695BD9"/>
    <w:rsid w:val="006965F9"/>
    <w:rsid w:val="006966D9"/>
    <w:rsid w:val="00696827"/>
    <w:rsid w:val="00696BCD"/>
    <w:rsid w:val="00696EDA"/>
    <w:rsid w:val="00697120"/>
    <w:rsid w:val="00697576"/>
    <w:rsid w:val="006976AA"/>
    <w:rsid w:val="006A0150"/>
    <w:rsid w:val="006A01F5"/>
    <w:rsid w:val="006A0803"/>
    <w:rsid w:val="006A0A12"/>
    <w:rsid w:val="006A0BBD"/>
    <w:rsid w:val="006A147F"/>
    <w:rsid w:val="006A18A0"/>
    <w:rsid w:val="006A1946"/>
    <w:rsid w:val="006A1CB7"/>
    <w:rsid w:val="006A211A"/>
    <w:rsid w:val="006A2227"/>
    <w:rsid w:val="006A262D"/>
    <w:rsid w:val="006A28F2"/>
    <w:rsid w:val="006A2A33"/>
    <w:rsid w:val="006A2A34"/>
    <w:rsid w:val="006A3770"/>
    <w:rsid w:val="006A3ACB"/>
    <w:rsid w:val="006A3B42"/>
    <w:rsid w:val="006A3C7F"/>
    <w:rsid w:val="006A409D"/>
    <w:rsid w:val="006A4250"/>
    <w:rsid w:val="006A43D9"/>
    <w:rsid w:val="006A4475"/>
    <w:rsid w:val="006A458E"/>
    <w:rsid w:val="006A484F"/>
    <w:rsid w:val="006A4D6E"/>
    <w:rsid w:val="006A4F33"/>
    <w:rsid w:val="006A5E20"/>
    <w:rsid w:val="006A6101"/>
    <w:rsid w:val="006A6509"/>
    <w:rsid w:val="006A6540"/>
    <w:rsid w:val="006A6605"/>
    <w:rsid w:val="006A6620"/>
    <w:rsid w:val="006A69AE"/>
    <w:rsid w:val="006A6A15"/>
    <w:rsid w:val="006A6A7A"/>
    <w:rsid w:val="006A6D19"/>
    <w:rsid w:val="006A6E0D"/>
    <w:rsid w:val="006A72C0"/>
    <w:rsid w:val="006A7454"/>
    <w:rsid w:val="006A7560"/>
    <w:rsid w:val="006A765A"/>
    <w:rsid w:val="006A77B6"/>
    <w:rsid w:val="006A7816"/>
    <w:rsid w:val="006A7C87"/>
    <w:rsid w:val="006A7D80"/>
    <w:rsid w:val="006B01E9"/>
    <w:rsid w:val="006B03AF"/>
    <w:rsid w:val="006B0476"/>
    <w:rsid w:val="006B08D5"/>
    <w:rsid w:val="006B0E40"/>
    <w:rsid w:val="006B0F62"/>
    <w:rsid w:val="006B1176"/>
    <w:rsid w:val="006B1D1D"/>
    <w:rsid w:val="006B1F71"/>
    <w:rsid w:val="006B243C"/>
    <w:rsid w:val="006B27E3"/>
    <w:rsid w:val="006B29C1"/>
    <w:rsid w:val="006B2A26"/>
    <w:rsid w:val="006B3188"/>
    <w:rsid w:val="006B3CA5"/>
    <w:rsid w:val="006B3FA6"/>
    <w:rsid w:val="006B461A"/>
    <w:rsid w:val="006B4810"/>
    <w:rsid w:val="006B4858"/>
    <w:rsid w:val="006B4A79"/>
    <w:rsid w:val="006B4BB3"/>
    <w:rsid w:val="006B4C54"/>
    <w:rsid w:val="006B4DB5"/>
    <w:rsid w:val="006B4DE5"/>
    <w:rsid w:val="006B4F3F"/>
    <w:rsid w:val="006B5C76"/>
    <w:rsid w:val="006B6507"/>
    <w:rsid w:val="006B6644"/>
    <w:rsid w:val="006B679E"/>
    <w:rsid w:val="006B6B03"/>
    <w:rsid w:val="006B6C46"/>
    <w:rsid w:val="006B6CC4"/>
    <w:rsid w:val="006B6EFD"/>
    <w:rsid w:val="006B6FCD"/>
    <w:rsid w:val="006B704E"/>
    <w:rsid w:val="006B7AD1"/>
    <w:rsid w:val="006B7B8C"/>
    <w:rsid w:val="006C02F0"/>
    <w:rsid w:val="006C07DD"/>
    <w:rsid w:val="006C0986"/>
    <w:rsid w:val="006C0CF6"/>
    <w:rsid w:val="006C0FE8"/>
    <w:rsid w:val="006C10CF"/>
    <w:rsid w:val="006C13C9"/>
    <w:rsid w:val="006C1CB1"/>
    <w:rsid w:val="006C1E46"/>
    <w:rsid w:val="006C1FE3"/>
    <w:rsid w:val="006C2197"/>
    <w:rsid w:val="006C244F"/>
    <w:rsid w:val="006C292B"/>
    <w:rsid w:val="006C2FBA"/>
    <w:rsid w:val="006C30C0"/>
    <w:rsid w:val="006C313A"/>
    <w:rsid w:val="006C358F"/>
    <w:rsid w:val="006C3A25"/>
    <w:rsid w:val="006C427C"/>
    <w:rsid w:val="006C4897"/>
    <w:rsid w:val="006C4999"/>
    <w:rsid w:val="006C4E00"/>
    <w:rsid w:val="006C4EB5"/>
    <w:rsid w:val="006C53E7"/>
    <w:rsid w:val="006C56BA"/>
    <w:rsid w:val="006C59CF"/>
    <w:rsid w:val="006C5ADE"/>
    <w:rsid w:val="006C5EF6"/>
    <w:rsid w:val="006C60C5"/>
    <w:rsid w:val="006C6129"/>
    <w:rsid w:val="006C615F"/>
    <w:rsid w:val="006C62DB"/>
    <w:rsid w:val="006C6582"/>
    <w:rsid w:val="006C6BFA"/>
    <w:rsid w:val="006C6DD0"/>
    <w:rsid w:val="006C7881"/>
    <w:rsid w:val="006C7A4E"/>
    <w:rsid w:val="006C7B6E"/>
    <w:rsid w:val="006C7BDF"/>
    <w:rsid w:val="006C7D7E"/>
    <w:rsid w:val="006D06B3"/>
    <w:rsid w:val="006D0818"/>
    <w:rsid w:val="006D12B9"/>
    <w:rsid w:val="006D134B"/>
    <w:rsid w:val="006D24ED"/>
    <w:rsid w:val="006D2A5E"/>
    <w:rsid w:val="006D3130"/>
    <w:rsid w:val="006D3984"/>
    <w:rsid w:val="006D3CC8"/>
    <w:rsid w:val="006D4521"/>
    <w:rsid w:val="006D46D6"/>
    <w:rsid w:val="006D46FB"/>
    <w:rsid w:val="006D47B1"/>
    <w:rsid w:val="006D47E9"/>
    <w:rsid w:val="006D5303"/>
    <w:rsid w:val="006D5387"/>
    <w:rsid w:val="006D595D"/>
    <w:rsid w:val="006D5F01"/>
    <w:rsid w:val="006D620A"/>
    <w:rsid w:val="006D624D"/>
    <w:rsid w:val="006D6317"/>
    <w:rsid w:val="006D662D"/>
    <w:rsid w:val="006D66B0"/>
    <w:rsid w:val="006D6769"/>
    <w:rsid w:val="006D68B4"/>
    <w:rsid w:val="006D68C2"/>
    <w:rsid w:val="006D6CB5"/>
    <w:rsid w:val="006D6DC2"/>
    <w:rsid w:val="006D7683"/>
    <w:rsid w:val="006D7871"/>
    <w:rsid w:val="006D79C3"/>
    <w:rsid w:val="006E04E8"/>
    <w:rsid w:val="006E05DF"/>
    <w:rsid w:val="006E0927"/>
    <w:rsid w:val="006E0D1B"/>
    <w:rsid w:val="006E1FC9"/>
    <w:rsid w:val="006E21D0"/>
    <w:rsid w:val="006E243F"/>
    <w:rsid w:val="006E2703"/>
    <w:rsid w:val="006E2A08"/>
    <w:rsid w:val="006E2B56"/>
    <w:rsid w:val="006E2C42"/>
    <w:rsid w:val="006E2E26"/>
    <w:rsid w:val="006E3B15"/>
    <w:rsid w:val="006E3BC0"/>
    <w:rsid w:val="006E3FC8"/>
    <w:rsid w:val="006E41DF"/>
    <w:rsid w:val="006E4430"/>
    <w:rsid w:val="006E46E7"/>
    <w:rsid w:val="006E498B"/>
    <w:rsid w:val="006E4AE3"/>
    <w:rsid w:val="006E512D"/>
    <w:rsid w:val="006E546E"/>
    <w:rsid w:val="006E57EC"/>
    <w:rsid w:val="006E5D28"/>
    <w:rsid w:val="006E5F16"/>
    <w:rsid w:val="006E5F88"/>
    <w:rsid w:val="006E63AB"/>
    <w:rsid w:val="006E65F9"/>
    <w:rsid w:val="006E69DA"/>
    <w:rsid w:val="006E69F9"/>
    <w:rsid w:val="006E6A02"/>
    <w:rsid w:val="006E6BC5"/>
    <w:rsid w:val="006E6FE6"/>
    <w:rsid w:val="006E706E"/>
    <w:rsid w:val="006E719B"/>
    <w:rsid w:val="006E7781"/>
    <w:rsid w:val="006E79B0"/>
    <w:rsid w:val="006E7F83"/>
    <w:rsid w:val="006F0046"/>
    <w:rsid w:val="006F046A"/>
    <w:rsid w:val="006F04CB"/>
    <w:rsid w:val="006F07AA"/>
    <w:rsid w:val="006F09A5"/>
    <w:rsid w:val="006F0E6A"/>
    <w:rsid w:val="006F0F03"/>
    <w:rsid w:val="006F16E2"/>
    <w:rsid w:val="006F198C"/>
    <w:rsid w:val="006F19F6"/>
    <w:rsid w:val="006F1BAA"/>
    <w:rsid w:val="006F209F"/>
    <w:rsid w:val="006F21B4"/>
    <w:rsid w:val="006F21E9"/>
    <w:rsid w:val="006F26E6"/>
    <w:rsid w:val="006F2A72"/>
    <w:rsid w:val="006F2CC5"/>
    <w:rsid w:val="006F30B4"/>
    <w:rsid w:val="006F3501"/>
    <w:rsid w:val="006F3605"/>
    <w:rsid w:val="006F3644"/>
    <w:rsid w:val="006F3824"/>
    <w:rsid w:val="006F462C"/>
    <w:rsid w:val="006F48AD"/>
    <w:rsid w:val="006F48BA"/>
    <w:rsid w:val="006F4A39"/>
    <w:rsid w:val="006F4BD4"/>
    <w:rsid w:val="006F4C44"/>
    <w:rsid w:val="006F4CF9"/>
    <w:rsid w:val="006F4EE2"/>
    <w:rsid w:val="006F5145"/>
    <w:rsid w:val="006F514D"/>
    <w:rsid w:val="006F530F"/>
    <w:rsid w:val="006F574C"/>
    <w:rsid w:val="006F5F0D"/>
    <w:rsid w:val="006F6243"/>
    <w:rsid w:val="006F6A16"/>
    <w:rsid w:val="006F6C45"/>
    <w:rsid w:val="006F6D19"/>
    <w:rsid w:val="006F70BD"/>
    <w:rsid w:val="006F754F"/>
    <w:rsid w:val="006F7560"/>
    <w:rsid w:val="006F76A5"/>
    <w:rsid w:val="006F76C5"/>
    <w:rsid w:val="006F78F8"/>
    <w:rsid w:val="006F7CA4"/>
    <w:rsid w:val="006F7F0E"/>
    <w:rsid w:val="00700025"/>
    <w:rsid w:val="007001F8"/>
    <w:rsid w:val="0070072C"/>
    <w:rsid w:val="00700A1F"/>
    <w:rsid w:val="00700B79"/>
    <w:rsid w:val="00700D36"/>
    <w:rsid w:val="007013F1"/>
    <w:rsid w:val="0070210C"/>
    <w:rsid w:val="00702399"/>
    <w:rsid w:val="007025D1"/>
    <w:rsid w:val="00702B76"/>
    <w:rsid w:val="00702B88"/>
    <w:rsid w:val="00702F03"/>
    <w:rsid w:val="00702F48"/>
    <w:rsid w:val="00702F57"/>
    <w:rsid w:val="007032CC"/>
    <w:rsid w:val="007034D8"/>
    <w:rsid w:val="00703A9E"/>
    <w:rsid w:val="00703B90"/>
    <w:rsid w:val="00703CF2"/>
    <w:rsid w:val="00703E5B"/>
    <w:rsid w:val="007043BB"/>
    <w:rsid w:val="00704FAB"/>
    <w:rsid w:val="0070523E"/>
    <w:rsid w:val="007056A5"/>
    <w:rsid w:val="0070577F"/>
    <w:rsid w:val="007059F9"/>
    <w:rsid w:val="00706557"/>
    <w:rsid w:val="0070656C"/>
    <w:rsid w:val="00706E99"/>
    <w:rsid w:val="0070706F"/>
    <w:rsid w:val="007071C2"/>
    <w:rsid w:val="00707299"/>
    <w:rsid w:val="00707378"/>
    <w:rsid w:val="0070798B"/>
    <w:rsid w:val="00707AA4"/>
    <w:rsid w:val="00707D21"/>
    <w:rsid w:val="00710341"/>
    <w:rsid w:val="007108CD"/>
    <w:rsid w:val="00710A06"/>
    <w:rsid w:val="00710BBA"/>
    <w:rsid w:val="00710C86"/>
    <w:rsid w:val="00710D82"/>
    <w:rsid w:val="00710E6A"/>
    <w:rsid w:val="00710F48"/>
    <w:rsid w:val="00711798"/>
    <w:rsid w:val="0071190B"/>
    <w:rsid w:val="00711F31"/>
    <w:rsid w:val="00711F86"/>
    <w:rsid w:val="00711FF3"/>
    <w:rsid w:val="007124BF"/>
    <w:rsid w:val="00712E17"/>
    <w:rsid w:val="007131FE"/>
    <w:rsid w:val="00713502"/>
    <w:rsid w:val="0071378D"/>
    <w:rsid w:val="00713B80"/>
    <w:rsid w:val="007140A3"/>
    <w:rsid w:val="00714A7C"/>
    <w:rsid w:val="00714BD8"/>
    <w:rsid w:val="00715103"/>
    <w:rsid w:val="00715340"/>
    <w:rsid w:val="007156E2"/>
    <w:rsid w:val="0071576A"/>
    <w:rsid w:val="0071586A"/>
    <w:rsid w:val="00715955"/>
    <w:rsid w:val="00715A20"/>
    <w:rsid w:val="00715E20"/>
    <w:rsid w:val="00715F17"/>
    <w:rsid w:val="00716061"/>
    <w:rsid w:val="00716928"/>
    <w:rsid w:val="00716BC6"/>
    <w:rsid w:val="00717094"/>
    <w:rsid w:val="007170CF"/>
    <w:rsid w:val="00717285"/>
    <w:rsid w:val="007172DA"/>
    <w:rsid w:val="00717440"/>
    <w:rsid w:val="00717442"/>
    <w:rsid w:val="007175E4"/>
    <w:rsid w:val="0071778B"/>
    <w:rsid w:val="00717955"/>
    <w:rsid w:val="00717AED"/>
    <w:rsid w:val="00717B93"/>
    <w:rsid w:val="00717BE7"/>
    <w:rsid w:val="00717BF4"/>
    <w:rsid w:val="007204D0"/>
    <w:rsid w:val="007208BC"/>
    <w:rsid w:val="0072099A"/>
    <w:rsid w:val="00720CC5"/>
    <w:rsid w:val="00720DA6"/>
    <w:rsid w:val="00720E7E"/>
    <w:rsid w:val="00720E95"/>
    <w:rsid w:val="00721257"/>
    <w:rsid w:val="00721D2A"/>
    <w:rsid w:val="0072240F"/>
    <w:rsid w:val="00722599"/>
    <w:rsid w:val="007227AE"/>
    <w:rsid w:val="00722A39"/>
    <w:rsid w:val="00722BB3"/>
    <w:rsid w:val="00722BF3"/>
    <w:rsid w:val="00722E5B"/>
    <w:rsid w:val="00723115"/>
    <w:rsid w:val="00723319"/>
    <w:rsid w:val="007234DA"/>
    <w:rsid w:val="007236A8"/>
    <w:rsid w:val="00723AEA"/>
    <w:rsid w:val="00723B7D"/>
    <w:rsid w:val="00723F8D"/>
    <w:rsid w:val="007240A1"/>
    <w:rsid w:val="00724363"/>
    <w:rsid w:val="0072463E"/>
    <w:rsid w:val="00724676"/>
    <w:rsid w:val="00724BF2"/>
    <w:rsid w:val="00724BF7"/>
    <w:rsid w:val="00724BFC"/>
    <w:rsid w:val="00724CEF"/>
    <w:rsid w:val="00724D6C"/>
    <w:rsid w:val="00725262"/>
    <w:rsid w:val="00725529"/>
    <w:rsid w:val="00725AFF"/>
    <w:rsid w:val="00725B03"/>
    <w:rsid w:val="00725D38"/>
    <w:rsid w:val="007260CF"/>
    <w:rsid w:val="0072611D"/>
    <w:rsid w:val="007261B0"/>
    <w:rsid w:val="00726AE7"/>
    <w:rsid w:val="00726D2A"/>
    <w:rsid w:val="00727052"/>
    <w:rsid w:val="00727387"/>
    <w:rsid w:val="0072738D"/>
    <w:rsid w:val="00727723"/>
    <w:rsid w:val="007279DA"/>
    <w:rsid w:val="007279FA"/>
    <w:rsid w:val="00727AD9"/>
    <w:rsid w:val="007301D4"/>
    <w:rsid w:val="007303D6"/>
    <w:rsid w:val="0073062A"/>
    <w:rsid w:val="007308AA"/>
    <w:rsid w:val="00730B2C"/>
    <w:rsid w:val="00730F10"/>
    <w:rsid w:val="007310A1"/>
    <w:rsid w:val="007319CB"/>
    <w:rsid w:val="00731AB3"/>
    <w:rsid w:val="00731BE7"/>
    <w:rsid w:val="00731C0D"/>
    <w:rsid w:val="00731C68"/>
    <w:rsid w:val="00731E38"/>
    <w:rsid w:val="00732141"/>
    <w:rsid w:val="007329C3"/>
    <w:rsid w:val="00732A45"/>
    <w:rsid w:val="00732A88"/>
    <w:rsid w:val="00732BA2"/>
    <w:rsid w:val="00732E7B"/>
    <w:rsid w:val="00732F9A"/>
    <w:rsid w:val="00733054"/>
    <w:rsid w:val="007334C1"/>
    <w:rsid w:val="0073363B"/>
    <w:rsid w:val="00733F6D"/>
    <w:rsid w:val="0073473B"/>
    <w:rsid w:val="007347E6"/>
    <w:rsid w:val="00734CDD"/>
    <w:rsid w:val="00734D24"/>
    <w:rsid w:val="00734D5C"/>
    <w:rsid w:val="00734E7E"/>
    <w:rsid w:val="00735080"/>
    <w:rsid w:val="007353CF"/>
    <w:rsid w:val="00735799"/>
    <w:rsid w:val="00735BC9"/>
    <w:rsid w:val="00735E06"/>
    <w:rsid w:val="00735E15"/>
    <w:rsid w:val="00735EB3"/>
    <w:rsid w:val="007364AA"/>
    <w:rsid w:val="00736988"/>
    <w:rsid w:val="00736C91"/>
    <w:rsid w:val="007372BE"/>
    <w:rsid w:val="00737B3D"/>
    <w:rsid w:val="00737E71"/>
    <w:rsid w:val="00737F38"/>
    <w:rsid w:val="00737FBD"/>
    <w:rsid w:val="0074023A"/>
    <w:rsid w:val="00740A72"/>
    <w:rsid w:val="00740A82"/>
    <w:rsid w:val="007410CB"/>
    <w:rsid w:val="00741174"/>
    <w:rsid w:val="00741270"/>
    <w:rsid w:val="007414BE"/>
    <w:rsid w:val="007414D7"/>
    <w:rsid w:val="0074286D"/>
    <w:rsid w:val="00742BDF"/>
    <w:rsid w:val="00742DDF"/>
    <w:rsid w:val="007430B8"/>
    <w:rsid w:val="00743338"/>
    <w:rsid w:val="007435B7"/>
    <w:rsid w:val="0074361B"/>
    <w:rsid w:val="00743A30"/>
    <w:rsid w:val="00743B33"/>
    <w:rsid w:val="00743C1D"/>
    <w:rsid w:val="0074419E"/>
    <w:rsid w:val="007443E7"/>
    <w:rsid w:val="0074440F"/>
    <w:rsid w:val="007444D3"/>
    <w:rsid w:val="00744F87"/>
    <w:rsid w:val="007450A8"/>
    <w:rsid w:val="0074512F"/>
    <w:rsid w:val="007451C0"/>
    <w:rsid w:val="00745263"/>
    <w:rsid w:val="00745C1A"/>
    <w:rsid w:val="00746CD2"/>
    <w:rsid w:val="0074721A"/>
    <w:rsid w:val="00747369"/>
    <w:rsid w:val="0074747E"/>
    <w:rsid w:val="00747747"/>
    <w:rsid w:val="00747CDC"/>
    <w:rsid w:val="0075084E"/>
    <w:rsid w:val="00750DA4"/>
    <w:rsid w:val="00750E7C"/>
    <w:rsid w:val="00750EC9"/>
    <w:rsid w:val="007515D7"/>
    <w:rsid w:val="00751670"/>
    <w:rsid w:val="00751AEB"/>
    <w:rsid w:val="00751ED0"/>
    <w:rsid w:val="00751EE0"/>
    <w:rsid w:val="007520E3"/>
    <w:rsid w:val="007523E3"/>
    <w:rsid w:val="00753190"/>
    <w:rsid w:val="00753786"/>
    <w:rsid w:val="007538C6"/>
    <w:rsid w:val="00754302"/>
    <w:rsid w:val="007543A4"/>
    <w:rsid w:val="00754633"/>
    <w:rsid w:val="007547A8"/>
    <w:rsid w:val="00754851"/>
    <w:rsid w:val="0075494F"/>
    <w:rsid w:val="00754B11"/>
    <w:rsid w:val="00754FE1"/>
    <w:rsid w:val="00755BC9"/>
    <w:rsid w:val="00755BE9"/>
    <w:rsid w:val="007567BA"/>
    <w:rsid w:val="00756BCA"/>
    <w:rsid w:val="00756CC7"/>
    <w:rsid w:val="007576B5"/>
    <w:rsid w:val="0075799A"/>
    <w:rsid w:val="00757A22"/>
    <w:rsid w:val="00757C2F"/>
    <w:rsid w:val="00757D32"/>
    <w:rsid w:val="00760857"/>
    <w:rsid w:val="007608EC"/>
    <w:rsid w:val="00760D0B"/>
    <w:rsid w:val="00761090"/>
    <w:rsid w:val="0076184D"/>
    <w:rsid w:val="00761EB2"/>
    <w:rsid w:val="00762668"/>
    <w:rsid w:val="007628D2"/>
    <w:rsid w:val="00763680"/>
    <w:rsid w:val="0076385B"/>
    <w:rsid w:val="00763CD9"/>
    <w:rsid w:val="0076421F"/>
    <w:rsid w:val="007643CC"/>
    <w:rsid w:val="00764547"/>
    <w:rsid w:val="007646BA"/>
    <w:rsid w:val="007646C4"/>
    <w:rsid w:val="007649ED"/>
    <w:rsid w:val="00764BD4"/>
    <w:rsid w:val="00764CEC"/>
    <w:rsid w:val="00765215"/>
    <w:rsid w:val="00765576"/>
    <w:rsid w:val="00765742"/>
    <w:rsid w:val="00765DDC"/>
    <w:rsid w:val="00766125"/>
    <w:rsid w:val="0076629D"/>
    <w:rsid w:val="0076649B"/>
    <w:rsid w:val="007664C2"/>
    <w:rsid w:val="00766743"/>
    <w:rsid w:val="00766DD7"/>
    <w:rsid w:val="00767665"/>
    <w:rsid w:val="007678A9"/>
    <w:rsid w:val="00767EB2"/>
    <w:rsid w:val="007702E6"/>
    <w:rsid w:val="007709AE"/>
    <w:rsid w:val="00770F5A"/>
    <w:rsid w:val="00771178"/>
    <w:rsid w:val="00771405"/>
    <w:rsid w:val="007715C9"/>
    <w:rsid w:val="0077192F"/>
    <w:rsid w:val="00771D6C"/>
    <w:rsid w:val="007720BD"/>
    <w:rsid w:val="007723D8"/>
    <w:rsid w:val="00772A6C"/>
    <w:rsid w:val="00772B79"/>
    <w:rsid w:val="0077301E"/>
    <w:rsid w:val="00773199"/>
    <w:rsid w:val="007738DF"/>
    <w:rsid w:val="0077393B"/>
    <w:rsid w:val="00773A51"/>
    <w:rsid w:val="00773D13"/>
    <w:rsid w:val="00774264"/>
    <w:rsid w:val="00774297"/>
    <w:rsid w:val="0077436B"/>
    <w:rsid w:val="00774689"/>
    <w:rsid w:val="0077486F"/>
    <w:rsid w:val="007749DF"/>
    <w:rsid w:val="00774B11"/>
    <w:rsid w:val="007758E5"/>
    <w:rsid w:val="00775D11"/>
    <w:rsid w:val="00775E3A"/>
    <w:rsid w:val="00775F41"/>
    <w:rsid w:val="00776123"/>
    <w:rsid w:val="00776601"/>
    <w:rsid w:val="00776945"/>
    <w:rsid w:val="00776DA4"/>
    <w:rsid w:val="00776DE0"/>
    <w:rsid w:val="00776E69"/>
    <w:rsid w:val="00776EEA"/>
    <w:rsid w:val="0077705C"/>
    <w:rsid w:val="007771AF"/>
    <w:rsid w:val="00777231"/>
    <w:rsid w:val="00777D05"/>
    <w:rsid w:val="0078009F"/>
    <w:rsid w:val="00780310"/>
    <w:rsid w:val="0078034F"/>
    <w:rsid w:val="0078074E"/>
    <w:rsid w:val="007807F0"/>
    <w:rsid w:val="00780A2E"/>
    <w:rsid w:val="00780C5A"/>
    <w:rsid w:val="00780C86"/>
    <w:rsid w:val="00781123"/>
    <w:rsid w:val="007815D9"/>
    <w:rsid w:val="0078165A"/>
    <w:rsid w:val="00781771"/>
    <w:rsid w:val="00781F1A"/>
    <w:rsid w:val="007821D0"/>
    <w:rsid w:val="00782553"/>
    <w:rsid w:val="00782742"/>
    <w:rsid w:val="007831F1"/>
    <w:rsid w:val="007834C0"/>
    <w:rsid w:val="00783680"/>
    <w:rsid w:val="007837BB"/>
    <w:rsid w:val="0078381C"/>
    <w:rsid w:val="0078389A"/>
    <w:rsid w:val="00783AA1"/>
    <w:rsid w:val="00783B45"/>
    <w:rsid w:val="0078438A"/>
    <w:rsid w:val="00784590"/>
    <w:rsid w:val="007846CD"/>
    <w:rsid w:val="007849F3"/>
    <w:rsid w:val="00784ABE"/>
    <w:rsid w:val="0078556D"/>
    <w:rsid w:val="007855F4"/>
    <w:rsid w:val="0078581F"/>
    <w:rsid w:val="007858D9"/>
    <w:rsid w:val="007866FD"/>
    <w:rsid w:val="0078676E"/>
    <w:rsid w:val="00786B05"/>
    <w:rsid w:val="00786F55"/>
    <w:rsid w:val="0078701C"/>
    <w:rsid w:val="00787470"/>
    <w:rsid w:val="00787803"/>
    <w:rsid w:val="0078798F"/>
    <w:rsid w:val="00787EE8"/>
    <w:rsid w:val="007900A4"/>
    <w:rsid w:val="0079086E"/>
    <w:rsid w:val="007908A6"/>
    <w:rsid w:val="00790946"/>
    <w:rsid w:val="00790B75"/>
    <w:rsid w:val="00790D15"/>
    <w:rsid w:val="00790FEC"/>
    <w:rsid w:val="007912D6"/>
    <w:rsid w:val="0079190C"/>
    <w:rsid w:val="0079230C"/>
    <w:rsid w:val="00792A78"/>
    <w:rsid w:val="00792D9F"/>
    <w:rsid w:val="00793050"/>
    <w:rsid w:val="0079438E"/>
    <w:rsid w:val="00794BD0"/>
    <w:rsid w:val="00794C8E"/>
    <w:rsid w:val="00794C98"/>
    <w:rsid w:val="00794CB2"/>
    <w:rsid w:val="00794DF9"/>
    <w:rsid w:val="007953A4"/>
    <w:rsid w:val="00795BA9"/>
    <w:rsid w:val="00795DA3"/>
    <w:rsid w:val="00795EAB"/>
    <w:rsid w:val="00795EB1"/>
    <w:rsid w:val="0079662E"/>
    <w:rsid w:val="00796A22"/>
    <w:rsid w:val="00796B5B"/>
    <w:rsid w:val="00797022"/>
    <w:rsid w:val="00797114"/>
    <w:rsid w:val="007974C7"/>
    <w:rsid w:val="007976C4"/>
    <w:rsid w:val="00797817"/>
    <w:rsid w:val="007A0523"/>
    <w:rsid w:val="007A05E9"/>
    <w:rsid w:val="007A07AB"/>
    <w:rsid w:val="007A07AF"/>
    <w:rsid w:val="007A0C94"/>
    <w:rsid w:val="007A0DA8"/>
    <w:rsid w:val="007A0F4D"/>
    <w:rsid w:val="007A13BF"/>
    <w:rsid w:val="007A1954"/>
    <w:rsid w:val="007A195A"/>
    <w:rsid w:val="007A1ECF"/>
    <w:rsid w:val="007A1FDA"/>
    <w:rsid w:val="007A2424"/>
    <w:rsid w:val="007A242E"/>
    <w:rsid w:val="007A256E"/>
    <w:rsid w:val="007A2779"/>
    <w:rsid w:val="007A2A57"/>
    <w:rsid w:val="007A2D6D"/>
    <w:rsid w:val="007A2E90"/>
    <w:rsid w:val="007A3A30"/>
    <w:rsid w:val="007A3C5D"/>
    <w:rsid w:val="007A3ED4"/>
    <w:rsid w:val="007A3EF2"/>
    <w:rsid w:val="007A412B"/>
    <w:rsid w:val="007A44BC"/>
    <w:rsid w:val="007A456E"/>
    <w:rsid w:val="007A48B0"/>
    <w:rsid w:val="007A4990"/>
    <w:rsid w:val="007A5001"/>
    <w:rsid w:val="007A57FF"/>
    <w:rsid w:val="007A5F6D"/>
    <w:rsid w:val="007A646E"/>
    <w:rsid w:val="007A6539"/>
    <w:rsid w:val="007A66B2"/>
    <w:rsid w:val="007A66D1"/>
    <w:rsid w:val="007A6884"/>
    <w:rsid w:val="007A6C23"/>
    <w:rsid w:val="007A6F0C"/>
    <w:rsid w:val="007A70EE"/>
    <w:rsid w:val="007A7300"/>
    <w:rsid w:val="007A753E"/>
    <w:rsid w:val="007B01F0"/>
    <w:rsid w:val="007B0741"/>
    <w:rsid w:val="007B0A71"/>
    <w:rsid w:val="007B0D66"/>
    <w:rsid w:val="007B0DDF"/>
    <w:rsid w:val="007B1216"/>
    <w:rsid w:val="007B14A6"/>
    <w:rsid w:val="007B1855"/>
    <w:rsid w:val="007B1A9F"/>
    <w:rsid w:val="007B1D3D"/>
    <w:rsid w:val="007B1FC5"/>
    <w:rsid w:val="007B2361"/>
    <w:rsid w:val="007B2478"/>
    <w:rsid w:val="007B2808"/>
    <w:rsid w:val="007B2862"/>
    <w:rsid w:val="007B286A"/>
    <w:rsid w:val="007B2DDE"/>
    <w:rsid w:val="007B2E59"/>
    <w:rsid w:val="007B31F5"/>
    <w:rsid w:val="007B34AE"/>
    <w:rsid w:val="007B3E00"/>
    <w:rsid w:val="007B3E5D"/>
    <w:rsid w:val="007B3F04"/>
    <w:rsid w:val="007B4053"/>
    <w:rsid w:val="007B41E5"/>
    <w:rsid w:val="007B444B"/>
    <w:rsid w:val="007B46A1"/>
    <w:rsid w:val="007B4ABA"/>
    <w:rsid w:val="007B4B76"/>
    <w:rsid w:val="007B4F56"/>
    <w:rsid w:val="007B574F"/>
    <w:rsid w:val="007B5D36"/>
    <w:rsid w:val="007B6198"/>
    <w:rsid w:val="007B635D"/>
    <w:rsid w:val="007B6842"/>
    <w:rsid w:val="007B71FA"/>
    <w:rsid w:val="007B71FD"/>
    <w:rsid w:val="007B7445"/>
    <w:rsid w:val="007B7B04"/>
    <w:rsid w:val="007B7B43"/>
    <w:rsid w:val="007C01BC"/>
    <w:rsid w:val="007C06DF"/>
    <w:rsid w:val="007C0B04"/>
    <w:rsid w:val="007C0F74"/>
    <w:rsid w:val="007C132B"/>
    <w:rsid w:val="007C15C5"/>
    <w:rsid w:val="007C19DC"/>
    <w:rsid w:val="007C1ADE"/>
    <w:rsid w:val="007C1B58"/>
    <w:rsid w:val="007C1C17"/>
    <w:rsid w:val="007C1EBB"/>
    <w:rsid w:val="007C254E"/>
    <w:rsid w:val="007C28E0"/>
    <w:rsid w:val="007C2904"/>
    <w:rsid w:val="007C2A0F"/>
    <w:rsid w:val="007C2E99"/>
    <w:rsid w:val="007C2FB0"/>
    <w:rsid w:val="007C35A9"/>
    <w:rsid w:val="007C36CD"/>
    <w:rsid w:val="007C38CC"/>
    <w:rsid w:val="007C391D"/>
    <w:rsid w:val="007C3A46"/>
    <w:rsid w:val="007C4284"/>
    <w:rsid w:val="007C4414"/>
    <w:rsid w:val="007C4726"/>
    <w:rsid w:val="007C47FF"/>
    <w:rsid w:val="007C5089"/>
    <w:rsid w:val="007C5CEE"/>
    <w:rsid w:val="007C69F3"/>
    <w:rsid w:val="007C6D87"/>
    <w:rsid w:val="007C6DB9"/>
    <w:rsid w:val="007C7560"/>
    <w:rsid w:val="007C75FD"/>
    <w:rsid w:val="007C77A0"/>
    <w:rsid w:val="007C7980"/>
    <w:rsid w:val="007C7CC5"/>
    <w:rsid w:val="007C7F4B"/>
    <w:rsid w:val="007D0345"/>
    <w:rsid w:val="007D0A52"/>
    <w:rsid w:val="007D0B0C"/>
    <w:rsid w:val="007D1146"/>
    <w:rsid w:val="007D15FF"/>
    <w:rsid w:val="007D1B79"/>
    <w:rsid w:val="007D1B97"/>
    <w:rsid w:val="007D1F7C"/>
    <w:rsid w:val="007D2330"/>
    <w:rsid w:val="007D2B5A"/>
    <w:rsid w:val="007D2C32"/>
    <w:rsid w:val="007D2DB9"/>
    <w:rsid w:val="007D2DDE"/>
    <w:rsid w:val="007D33B4"/>
    <w:rsid w:val="007D356C"/>
    <w:rsid w:val="007D35C2"/>
    <w:rsid w:val="007D35C4"/>
    <w:rsid w:val="007D3852"/>
    <w:rsid w:val="007D3989"/>
    <w:rsid w:val="007D3A64"/>
    <w:rsid w:val="007D4113"/>
    <w:rsid w:val="007D45CC"/>
    <w:rsid w:val="007D48B8"/>
    <w:rsid w:val="007D49D0"/>
    <w:rsid w:val="007D4E4D"/>
    <w:rsid w:val="007D5567"/>
    <w:rsid w:val="007D5587"/>
    <w:rsid w:val="007D57B2"/>
    <w:rsid w:val="007D5A9B"/>
    <w:rsid w:val="007D5E3A"/>
    <w:rsid w:val="007D5F24"/>
    <w:rsid w:val="007D62D4"/>
    <w:rsid w:val="007D64B7"/>
    <w:rsid w:val="007D684F"/>
    <w:rsid w:val="007D69E9"/>
    <w:rsid w:val="007D6A0C"/>
    <w:rsid w:val="007D6E2A"/>
    <w:rsid w:val="007D6F50"/>
    <w:rsid w:val="007D7023"/>
    <w:rsid w:val="007D7036"/>
    <w:rsid w:val="007D71DC"/>
    <w:rsid w:val="007D73A1"/>
    <w:rsid w:val="007D765A"/>
    <w:rsid w:val="007D7B73"/>
    <w:rsid w:val="007D7CF3"/>
    <w:rsid w:val="007D7D6D"/>
    <w:rsid w:val="007D7E32"/>
    <w:rsid w:val="007D7FC6"/>
    <w:rsid w:val="007E0020"/>
    <w:rsid w:val="007E05DD"/>
    <w:rsid w:val="007E06F5"/>
    <w:rsid w:val="007E0808"/>
    <w:rsid w:val="007E0B32"/>
    <w:rsid w:val="007E0C13"/>
    <w:rsid w:val="007E0D88"/>
    <w:rsid w:val="007E11AA"/>
    <w:rsid w:val="007E144D"/>
    <w:rsid w:val="007E20B1"/>
    <w:rsid w:val="007E223B"/>
    <w:rsid w:val="007E233E"/>
    <w:rsid w:val="007E2479"/>
    <w:rsid w:val="007E28E6"/>
    <w:rsid w:val="007E2EDF"/>
    <w:rsid w:val="007E2F0B"/>
    <w:rsid w:val="007E2FB1"/>
    <w:rsid w:val="007E3036"/>
    <w:rsid w:val="007E344D"/>
    <w:rsid w:val="007E3747"/>
    <w:rsid w:val="007E4611"/>
    <w:rsid w:val="007E47CD"/>
    <w:rsid w:val="007E4E91"/>
    <w:rsid w:val="007E546D"/>
    <w:rsid w:val="007E5778"/>
    <w:rsid w:val="007E5788"/>
    <w:rsid w:val="007E5956"/>
    <w:rsid w:val="007E5CD6"/>
    <w:rsid w:val="007E5D98"/>
    <w:rsid w:val="007E5EA8"/>
    <w:rsid w:val="007E5EB3"/>
    <w:rsid w:val="007E60C7"/>
    <w:rsid w:val="007E658D"/>
    <w:rsid w:val="007E65F3"/>
    <w:rsid w:val="007E6A87"/>
    <w:rsid w:val="007E6F0C"/>
    <w:rsid w:val="007E7041"/>
    <w:rsid w:val="007E74C5"/>
    <w:rsid w:val="007E7599"/>
    <w:rsid w:val="007E78E4"/>
    <w:rsid w:val="007E7AF4"/>
    <w:rsid w:val="007E7C7F"/>
    <w:rsid w:val="007E7DA1"/>
    <w:rsid w:val="007F0110"/>
    <w:rsid w:val="007F01DF"/>
    <w:rsid w:val="007F023F"/>
    <w:rsid w:val="007F0336"/>
    <w:rsid w:val="007F0344"/>
    <w:rsid w:val="007F0479"/>
    <w:rsid w:val="007F078B"/>
    <w:rsid w:val="007F085D"/>
    <w:rsid w:val="007F085E"/>
    <w:rsid w:val="007F0A85"/>
    <w:rsid w:val="007F0D12"/>
    <w:rsid w:val="007F153F"/>
    <w:rsid w:val="007F1B07"/>
    <w:rsid w:val="007F1BDB"/>
    <w:rsid w:val="007F1C13"/>
    <w:rsid w:val="007F1C8C"/>
    <w:rsid w:val="007F1CF2"/>
    <w:rsid w:val="007F1DCF"/>
    <w:rsid w:val="007F1EDE"/>
    <w:rsid w:val="007F1FE0"/>
    <w:rsid w:val="007F2155"/>
    <w:rsid w:val="007F22CF"/>
    <w:rsid w:val="007F246D"/>
    <w:rsid w:val="007F24F7"/>
    <w:rsid w:val="007F25A9"/>
    <w:rsid w:val="007F26C2"/>
    <w:rsid w:val="007F2AE4"/>
    <w:rsid w:val="007F316F"/>
    <w:rsid w:val="007F35F7"/>
    <w:rsid w:val="007F393D"/>
    <w:rsid w:val="007F3D15"/>
    <w:rsid w:val="007F3E30"/>
    <w:rsid w:val="007F431A"/>
    <w:rsid w:val="007F462D"/>
    <w:rsid w:val="007F46C5"/>
    <w:rsid w:val="007F47C6"/>
    <w:rsid w:val="007F4852"/>
    <w:rsid w:val="007F49D5"/>
    <w:rsid w:val="007F4C6F"/>
    <w:rsid w:val="007F4D0D"/>
    <w:rsid w:val="007F4DA3"/>
    <w:rsid w:val="007F527B"/>
    <w:rsid w:val="007F572C"/>
    <w:rsid w:val="007F5D78"/>
    <w:rsid w:val="007F623F"/>
    <w:rsid w:val="007F6260"/>
    <w:rsid w:val="007F6269"/>
    <w:rsid w:val="007F6839"/>
    <w:rsid w:val="007F6DF6"/>
    <w:rsid w:val="007F6E88"/>
    <w:rsid w:val="007F6F1A"/>
    <w:rsid w:val="007F6FDA"/>
    <w:rsid w:val="007F7259"/>
    <w:rsid w:val="007F7519"/>
    <w:rsid w:val="007F76A8"/>
    <w:rsid w:val="007F792F"/>
    <w:rsid w:val="007F79EA"/>
    <w:rsid w:val="007F7AF8"/>
    <w:rsid w:val="008002D2"/>
    <w:rsid w:val="008007DF"/>
    <w:rsid w:val="0080130F"/>
    <w:rsid w:val="00801392"/>
    <w:rsid w:val="0080149E"/>
    <w:rsid w:val="00801B2C"/>
    <w:rsid w:val="00801B89"/>
    <w:rsid w:val="00801C92"/>
    <w:rsid w:val="00801EA6"/>
    <w:rsid w:val="008021AC"/>
    <w:rsid w:val="0080250A"/>
    <w:rsid w:val="008026B9"/>
    <w:rsid w:val="00802B45"/>
    <w:rsid w:val="00802E44"/>
    <w:rsid w:val="008031E1"/>
    <w:rsid w:val="008032B9"/>
    <w:rsid w:val="008035DD"/>
    <w:rsid w:val="00803F1A"/>
    <w:rsid w:val="00804223"/>
    <w:rsid w:val="00804727"/>
    <w:rsid w:val="00804B2F"/>
    <w:rsid w:val="00804B4A"/>
    <w:rsid w:val="00804BE1"/>
    <w:rsid w:val="00804D79"/>
    <w:rsid w:val="00804E52"/>
    <w:rsid w:val="008050F3"/>
    <w:rsid w:val="0080519D"/>
    <w:rsid w:val="00805216"/>
    <w:rsid w:val="008054D5"/>
    <w:rsid w:val="00805668"/>
    <w:rsid w:val="00805F9F"/>
    <w:rsid w:val="00806973"/>
    <w:rsid w:val="00806C7F"/>
    <w:rsid w:val="00806CE2"/>
    <w:rsid w:val="008073BE"/>
    <w:rsid w:val="00807522"/>
    <w:rsid w:val="008075E9"/>
    <w:rsid w:val="008079A9"/>
    <w:rsid w:val="00810564"/>
    <w:rsid w:val="008107CE"/>
    <w:rsid w:val="00810BE2"/>
    <w:rsid w:val="00810BE4"/>
    <w:rsid w:val="00810EC4"/>
    <w:rsid w:val="0081157D"/>
    <w:rsid w:val="00811916"/>
    <w:rsid w:val="00811CD5"/>
    <w:rsid w:val="00811E82"/>
    <w:rsid w:val="00811E86"/>
    <w:rsid w:val="00811E96"/>
    <w:rsid w:val="00812594"/>
    <w:rsid w:val="0081266D"/>
    <w:rsid w:val="008131DA"/>
    <w:rsid w:val="008132AC"/>
    <w:rsid w:val="00813510"/>
    <w:rsid w:val="0081370C"/>
    <w:rsid w:val="00813738"/>
    <w:rsid w:val="008138FF"/>
    <w:rsid w:val="00813961"/>
    <w:rsid w:val="00813A90"/>
    <w:rsid w:val="00813D2F"/>
    <w:rsid w:val="008141A8"/>
    <w:rsid w:val="00814617"/>
    <w:rsid w:val="00814F30"/>
    <w:rsid w:val="0081514B"/>
    <w:rsid w:val="00815506"/>
    <w:rsid w:val="0081556A"/>
    <w:rsid w:val="00815684"/>
    <w:rsid w:val="008158CA"/>
    <w:rsid w:val="0081591D"/>
    <w:rsid w:val="00816F1D"/>
    <w:rsid w:val="0081732A"/>
    <w:rsid w:val="008174F0"/>
    <w:rsid w:val="00817697"/>
    <w:rsid w:val="0081777C"/>
    <w:rsid w:val="00817897"/>
    <w:rsid w:val="008178FC"/>
    <w:rsid w:val="00817A4D"/>
    <w:rsid w:val="00817AC3"/>
    <w:rsid w:val="00817D33"/>
    <w:rsid w:val="00817F44"/>
    <w:rsid w:val="00820267"/>
    <w:rsid w:val="008206A0"/>
    <w:rsid w:val="00820954"/>
    <w:rsid w:val="00820E9E"/>
    <w:rsid w:val="008214DD"/>
    <w:rsid w:val="008217C5"/>
    <w:rsid w:val="00822079"/>
    <w:rsid w:val="008229BE"/>
    <w:rsid w:val="00822B80"/>
    <w:rsid w:val="00822C3F"/>
    <w:rsid w:val="00822F0D"/>
    <w:rsid w:val="00822F77"/>
    <w:rsid w:val="00822FA1"/>
    <w:rsid w:val="008230BF"/>
    <w:rsid w:val="0082312F"/>
    <w:rsid w:val="00823300"/>
    <w:rsid w:val="0082352B"/>
    <w:rsid w:val="00823894"/>
    <w:rsid w:val="008238DA"/>
    <w:rsid w:val="00823BDD"/>
    <w:rsid w:val="008249B8"/>
    <w:rsid w:val="00824B5B"/>
    <w:rsid w:val="00824E37"/>
    <w:rsid w:val="00824F6B"/>
    <w:rsid w:val="00825042"/>
    <w:rsid w:val="00825491"/>
    <w:rsid w:val="00825973"/>
    <w:rsid w:val="008259AF"/>
    <w:rsid w:val="008264D8"/>
    <w:rsid w:val="008264D9"/>
    <w:rsid w:val="0082683A"/>
    <w:rsid w:val="008269D1"/>
    <w:rsid w:val="00826C9E"/>
    <w:rsid w:val="008272A3"/>
    <w:rsid w:val="008272FF"/>
    <w:rsid w:val="0082734E"/>
    <w:rsid w:val="008276B7"/>
    <w:rsid w:val="00827B06"/>
    <w:rsid w:val="00827CD1"/>
    <w:rsid w:val="00827E3D"/>
    <w:rsid w:val="00827FC5"/>
    <w:rsid w:val="00830489"/>
    <w:rsid w:val="008307A9"/>
    <w:rsid w:val="00830C3B"/>
    <w:rsid w:val="00830D0C"/>
    <w:rsid w:val="008317E6"/>
    <w:rsid w:val="008319C6"/>
    <w:rsid w:val="00831BBA"/>
    <w:rsid w:val="00831C51"/>
    <w:rsid w:val="00831DE7"/>
    <w:rsid w:val="00831E12"/>
    <w:rsid w:val="00831F88"/>
    <w:rsid w:val="0083203E"/>
    <w:rsid w:val="0083228E"/>
    <w:rsid w:val="008322F6"/>
    <w:rsid w:val="00832D73"/>
    <w:rsid w:val="00832EB2"/>
    <w:rsid w:val="0083318E"/>
    <w:rsid w:val="00833209"/>
    <w:rsid w:val="00833570"/>
    <w:rsid w:val="00833807"/>
    <w:rsid w:val="00833A5A"/>
    <w:rsid w:val="0083489E"/>
    <w:rsid w:val="00834C14"/>
    <w:rsid w:val="00834CC1"/>
    <w:rsid w:val="00835802"/>
    <w:rsid w:val="00835BE9"/>
    <w:rsid w:val="00835C16"/>
    <w:rsid w:val="0083600D"/>
    <w:rsid w:val="00836251"/>
    <w:rsid w:val="008363BC"/>
    <w:rsid w:val="0083645E"/>
    <w:rsid w:val="008367D2"/>
    <w:rsid w:val="00836CB2"/>
    <w:rsid w:val="00836EED"/>
    <w:rsid w:val="0083711A"/>
    <w:rsid w:val="00840263"/>
    <w:rsid w:val="0084031D"/>
    <w:rsid w:val="00840D21"/>
    <w:rsid w:val="00840D62"/>
    <w:rsid w:val="00840D64"/>
    <w:rsid w:val="0084161F"/>
    <w:rsid w:val="00841BB9"/>
    <w:rsid w:val="00841C7D"/>
    <w:rsid w:val="008420E6"/>
    <w:rsid w:val="008421A5"/>
    <w:rsid w:val="00842997"/>
    <w:rsid w:val="00842AB3"/>
    <w:rsid w:val="00842E4B"/>
    <w:rsid w:val="0084313B"/>
    <w:rsid w:val="0084319D"/>
    <w:rsid w:val="008431E9"/>
    <w:rsid w:val="0084320F"/>
    <w:rsid w:val="0084348C"/>
    <w:rsid w:val="00843B14"/>
    <w:rsid w:val="00843FC4"/>
    <w:rsid w:val="00843FD9"/>
    <w:rsid w:val="00844CDA"/>
    <w:rsid w:val="00844F02"/>
    <w:rsid w:val="00845357"/>
    <w:rsid w:val="0084537B"/>
    <w:rsid w:val="0084589F"/>
    <w:rsid w:val="00845BCB"/>
    <w:rsid w:val="00845E25"/>
    <w:rsid w:val="00845FB6"/>
    <w:rsid w:val="008460E7"/>
    <w:rsid w:val="00846419"/>
    <w:rsid w:val="00846ADC"/>
    <w:rsid w:val="00847986"/>
    <w:rsid w:val="00847E3D"/>
    <w:rsid w:val="00847FBE"/>
    <w:rsid w:val="008504AE"/>
    <w:rsid w:val="00850BFD"/>
    <w:rsid w:val="00851032"/>
    <w:rsid w:val="008518D5"/>
    <w:rsid w:val="00851B46"/>
    <w:rsid w:val="00851ED3"/>
    <w:rsid w:val="0085206F"/>
    <w:rsid w:val="008525B8"/>
    <w:rsid w:val="0085270B"/>
    <w:rsid w:val="00852CF4"/>
    <w:rsid w:val="00852E7A"/>
    <w:rsid w:val="00852EEC"/>
    <w:rsid w:val="00852F0B"/>
    <w:rsid w:val="008530A2"/>
    <w:rsid w:val="00853117"/>
    <w:rsid w:val="008532B9"/>
    <w:rsid w:val="00853A2D"/>
    <w:rsid w:val="00853A82"/>
    <w:rsid w:val="00853BA1"/>
    <w:rsid w:val="00853CB7"/>
    <w:rsid w:val="00853DF7"/>
    <w:rsid w:val="00853ED9"/>
    <w:rsid w:val="0085402C"/>
    <w:rsid w:val="008542B9"/>
    <w:rsid w:val="00854394"/>
    <w:rsid w:val="00854747"/>
    <w:rsid w:val="008549A7"/>
    <w:rsid w:val="00854CED"/>
    <w:rsid w:val="0085503D"/>
    <w:rsid w:val="0085513F"/>
    <w:rsid w:val="00855302"/>
    <w:rsid w:val="00855B2A"/>
    <w:rsid w:val="00855B34"/>
    <w:rsid w:val="00855B69"/>
    <w:rsid w:val="00855E90"/>
    <w:rsid w:val="00856036"/>
    <w:rsid w:val="008562D4"/>
    <w:rsid w:val="008563B5"/>
    <w:rsid w:val="008567B7"/>
    <w:rsid w:val="00856D67"/>
    <w:rsid w:val="00857115"/>
    <w:rsid w:val="008577CC"/>
    <w:rsid w:val="00857C67"/>
    <w:rsid w:val="008609E9"/>
    <w:rsid w:val="00860BB5"/>
    <w:rsid w:val="00860F9C"/>
    <w:rsid w:val="008614FE"/>
    <w:rsid w:val="0086180C"/>
    <w:rsid w:val="00861910"/>
    <w:rsid w:val="00861926"/>
    <w:rsid w:val="0086197B"/>
    <w:rsid w:val="00861BBD"/>
    <w:rsid w:val="00861E70"/>
    <w:rsid w:val="00862525"/>
    <w:rsid w:val="008636F1"/>
    <w:rsid w:val="008639CF"/>
    <w:rsid w:val="00863F08"/>
    <w:rsid w:val="00865640"/>
    <w:rsid w:val="0086578B"/>
    <w:rsid w:val="00865AFF"/>
    <w:rsid w:val="00865E4E"/>
    <w:rsid w:val="00865FFF"/>
    <w:rsid w:val="008664F2"/>
    <w:rsid w:val="0086679A"/>
    <w:rsid w:val="008668CC"/>
    <w:rsid w:val="0086696A"/>
    <w:rsid w:val="00867033"/>
    <w:rsid w:val="00867EFD"/>
    <w:rsid w:val="00867FEE"/>
    <w:rsid w:val="00870012"/>
    <w:rsid w:val="00870131"/>
    <w:rsid w:val="00870306"/>
    <w:rsid w:val="00870420"/>
    <w:rsid w:val="008705F5"/>
    <w:rsid w:val="0087086C"/>
    <w:rsid w:val="00870C7F"/>
    <w:rsid w:val="008712DE"/>
    <w:rsid w:val="008717F1"/>
    <w:rsid w:val="00871B14"/>
    <w:rsid w:val="00871B6C"/>
    <w:rsid w:val="00871C1C"/>
    <w:rsid w:val="00872255"/>
    <w:rsid w:val="008728C0"/>
    <w:rsid w:val="00872A29"/>
    <w:rsid w:val="00872CF0"/>
    <w:rsid w:val="008741A1"/>
    <w:rsid w:val="008743C6"/>
    <w:rsid w:val="00874BE4"/>
    <w:rsid w:val="008752ED"/>
    <w:rsid w:val="0087545D"/>
    <w:rsid w:val="00875571"/>
    <w:rsid w:val="0087586E"/>
    <w:rsid w:val="0087598E"/>
    <w:rsid w:val="008759F8"/>
    <w:rsid w:val="00875EF8"/>
    <w:rsid w:val="00876128"/>
    <w:rsid w:val="008761BF"/>
    <w:rsid w:val="0087634B"/>
    <w:rsid w:val="00876680"/>
    <w:rsid w:val="008767F0"/>
    <w:rsid w:val="00876B33"/>
    <w:rsid w:val="00876DEC"/>
    <w:rsid w:val="0087713B"/>
    <w:rsid w:val="00877160"/>
    <w:rsid w:val="00877395"/>
    <w:rsid w:val="0087773A"/>
    <w:rsid w:val="00877843"/>
    <w:rsid w:val="00877C37"/>
    <w:rsid w:val="00877C8F"/>
    <w:rsid w:val="00877D18"/>
    <w:rsid w:val="00877DBD"/>
    <w:rsid w:val="00877ED4"/>
    <w:rsid w:val="00877F67"/>
    <w:rsid w:val="00877FF0"/>
    <w:rsid w:val="00880014"/>
    <w:rsid w:val="0088005F"/>
    <w:rsid w:val="0088054F"/>
    <w:rsid w:val="008809FC"/>
    <w:rsid w:val="00880D70"/>
    <w:rsid w:val="008810B9"/>
    <w:rsid w:val="008811D4"/>
    <w:rsid w:val="00881369"/>
    <w:rsid w:val="00881389"/>
    <w:rsid w:val="0088162A"/>
    <w:rsid w:val="00881DBE"/>
    <w:rsid w:val="00881F5F"/>
    <w:rsid w:val="008820B0"/>
    <w:rsid w:val="0088213A"/>
    <w:rsid w:val="0088229E"/>
    <w:rsid w:val="0088233C"/>
    <w:rsid w:val="008825B5"/>
    <w:rsid w:val="008827CA"/>
    <w:rsid w:val="008827DD"/>
    <w:rsid w:val="00882851"/>
    <w:rsid w:val="00882F56"/>
    <w:rsid w:val="0088308A"/>
    <w:rsid w:val="008834A4"/>
    <w:rsid w:val="00883A6C"/>
    <w:rsid w:val="00883B45"/>
    <w:rsid w:val="00884541"/>
    <w:rsid w:val="00884969"/>
    <w:rsid w:val="008849BC"/>
    <w:rsid w:val="00884B3D"/>
    <w:rsid w:val="008851FF"/>
    <w:rsid w:val="00885861"/>
    <w:rsid w:val="0088589F"/>
    <w:rsid w:val="008865DC"/>
    <w:rsid w:val="00886B85"/>
    <w:rsid w:val="00886E2B"/>
    <w:rsid w:val="0088709A"/>
    <w:rsid w:val="00890216"/>
    <w:rsid w:val="0089028C"/>
    <w:rsid w:val="00890374"/>
    <w:rsid w:val="008904AA"/>
    <w:rsid w:val="00890723"/>
    <w:rsid w:val="00890E2D"/>
    <w:rsid w:val="00891341"/>
    <w:rsid w:val="008913E0"/>
    <w:rsid w:val="00891863"/>
    <w:rsid w:val="00891D59"/>
    <w:rsid w:val="00891E5F"/>
    <w:rsid w:val="00892217"/>
    <w:rsid w:val="00892980"/>
    <w:rsid w:val="00892ED8"/>
    <w:rsid w:val="0089307E"/>
    <w:rsid w:val="00893422"/>
    <w:rsid w:val="0089381C"/>
    <w:rsid w:val="00893FB7"/>
    <w:rsid w:val="00893FFC"/>
    <w:rsid w:val="00894292"/>
    <w:rsid w:val="0089466A"/>
    <w:rsid w:val="008949D4"/>
    <w:rsid w:val="0089507B"/>
    <w:rsid w:val="008951AE"/>
    <w:rsid w:val="008953CB"/>
    <w:rsid w:val="008956D3"/>
    <w:rsid w:val="00895843"/>
    <w:rsid w:val="00895AC5"/>
    <w:rsid w:val="00895AE7"/>
    <w:rsid w:val="00895F30"/>
    <w:rsid w:val="00896574"/>
    <w:rsid w:val="00896B20"/>
    <w:rsid w:val="00896C50"/>
    <w:rsid w:val="00896FE4"/>
    <w:rsid w:val="00896FF8"/>
    <w:rsid w:val="00897E4B"/>
    <w:rsid w:val="00897EC1"/>
    <w:rsid w:val="008A0099"/>
    <w:rsid w:val="008A023C"/>
    <w:rsid w:val="008A04B2"/>
    <w:rsid w:val="008A04CD"/>
    <w:rsid w:val="008A04F5"/>
    <w:rsid w:val="008A0649"/>
    <w:rsid w:val="008A08B5"/>
    <w:rsid w:val="008A0ACD"/>
    <w:rsid w:val="008A0C80"/>
    <w:rsid w:val="008A1121"/>
    <w:rsid w:val="008A18A1"/>
    <w:rsid w:val="008A18D5"/>
    <w:rsid w:val="008A25C5"/>
    <w:rsid w:val="008A2887"/>
    <w:rsid w:val="008A2EE7"/>
    <w:rsid w:val="008A3171"/>
    <w:rsid w:val="008A31DD"/>
    <w:rsid w:val="008A3270"/>
    <w:rsid w:val="008A373B"/>
    <w:rsid w:val="008A37B3"/>
    <w:rsid w:val="008A37C1"/>
    <w:rsid w:val="008A384F"/>
    <w:rsid w:val="008A38AD"/>
    <w:rsid w:val="008A3B49"/>
    <w:rsid w:val="008A3D3A"/>
    <w:rsid w:val="008A3EBA"/>
    <w:rsid w:val="008A412B"/>
    <w:rsid w:val="008A493D"/>
    <w:rsid w:val="008A4AB3"/>
    <w:rsid w:val="008A4DBF"/>
    <w:rsid w:val="008A4E17"/>
    <w:rsid w:val="008A4E54"/>
    <w:rsid w:val="008A4F7D"/>
    <w:rsid w:val="008A5124"/>
    <w:rsid w:val="008A548C"/>
    <w:rsid w:val="008A5509"/>
    <w:rsid w:val="008A57E1"/>
    <w:rsid w:val="008A5ABC"/>
    <w:rsid w:val="008A626B"/>
    <w:rsid w:val="008A62E6"/>
    <w:rsid w:val="008A6461"/>
    <w:rsid w:val="008A6699"/>
    <w:rsid w:val="008A6AFC"/>
    <w:rsid w:val="008A7259"/>
    <w:rsid w:val="008A72D4"/>
    <w:rsid w:val="008A7911"/>
    <w:rsid w:val="008B01AA"/>
    <w:rsid w:val="008B03A3"/>
    <w:rsid w:val="008B0BDF"/>
    <w:rsid w:val="008B0F26"/>
    <w:rsid w:val="008B11DA"/>
    <w:rsid w:val="008B11ED"/>
    <w:rsid w:val="008B11F7"/>
    <w:rsid w:val="008B1235"/>
    <w:rsid w:val="008B1247"/>
    <w:rsid w:val="008B13D7"/>
    <w:rsid w:val="008B1983"/>
    <w:rsid w:val="008B248A"/>
    <w:rsid w:val="008B29C2"/>
    <w:rsid w:val="008B2DAE"/>
    <w:rsid w:val="008B316A"/>
    <w:rsid w:val="008B346E"/>
    <w:rsid w:val="008B3CFC"/>
    <w:rsid w:val="008B3D08"/>
    <w:rsid w:val="008B3E75"/>
    <w:rsid w:val="008B4447"/>
    <w:rsid w:val="008B4509"/>
    <w:rsid w:val="008B474B"/>
    <w:rsid w:val="008B497D"/>
    <w:rsid w:val="008B4AE3"/>
    <w:rsid w:val="008B4C2B"/>
    <w:rsid w:val="008B4F26"/>
    <w:rsid w:val="008B4FD9"/>
    <w:rsid w:val="008B5055"/>
    <w:rsid w:val="008B5228"/>
    <w:rsid w:val="008B540F"/>
    <w:rsid w:val="008B55DC"/>
    <w:rsid w:val="008B5751"/>
    <w:rsid w:val="008B5A5F"/>
    <w:rsid w:val="008B5CB9"/>
    <w:rsid w:val="008B5F80"/>
    <w:rsid w:val="008B664F"/>
    <w:rsid w:val="008B6782"/>
    <w:rsid w:val="008B68BC"/>
    <w:rsid w:val="008B6B8C"/>
    <w:rsid w:val="008B6C4C"/>
    <w:rsid w:val="008B714F"/>
    <w:rsid w:val="008B76E8"/>
    <w:rsid w:val="008C08E1"/>
    <w:rsid w:val="008C08F7"/>
    <w:rsid w:val="008C092C"/>
    <w:rsid w:val="008C0BD4"/>
    <w:rsid w:val="008C0F92"/>
    <w:rsid w:val="008C0FBF"/>
    <w:rsid w:val="008C19F0"/>
    <w:rsid w:val="008C1DD5"/>
    <w:rsid w:val="008C1E3B"/>
    <w:rsid w:val="008C2872"/>
    <w:rsid w:val="008C2BC7"/>
    <w:rsid w:val="008C2BF0"/>
    <w:rsid w:val="008C2DA7"/>
    <w:rsid w:val="008C300E"/>
    <w:rsid w:val="008C3455"/>
    <w:rsid w:val="008C40BD"/>
    <w:rsid w:val="008C4382"/>
    <w:rsid w:val="008C4504"/>
    <w:rsid w:val="008C4782"/>
    <w:rsid w:val="008C4A1A"/>
    <w:rsid w:val="008C4BF3"/>
    <w:rsid w:val="008C4D3F"/>
    <w:rsid w:val="008C5655"/>
    <w:rsid w:val="008C5860"/>
    <w:rsid w:val="008C58C9"/>
    <w:rsid w:val="008C5EB9"/>
    <w:rsid w:val="008C6116"/>
    <w:rsid w:val="008C61D5"/>
    <w:rsid w:val="008C6210"/>
    <w:rsid w:val="008C6527"/>
    <w:rsid w:val="008C6896"/>
    <w:rsid w:val="008C690D"/>
    <w:rsid w:val="008C79DB"/>
    <w:rsid w:val="008C7B34"/>
    <w:rsid w:val="008D0284"/>
    <w:rsid w:val="008D03A5"/>
    <w:rsid w:val="008D03FA"/>
    <w:rsid w:val="008D0739"/>
    <w:rsid w:val="008D07D0"/>
    <w:rsid w:val="008D07DD"/>
    <w:rsid w:val="008D0886"/>
    <w:rsid w:val="008D092B"/>
    <w:rsid w:val="008D0A50"/>
    <w:rsid w:val="008D0A74"/>
    <w:rsid w:val="008D0D96"/>
    <w:rsid w:val="008D0DC1"/>
    <w:rsid w:val="008D127B"/>
    <w:rsid w:val="008D1AFA"/>
    <w:rsid w:val="008D1B9E"/>
    <w:rsid w:val="008D23A2"/>
    <w:rsid w:val="008D25D8"/>
    <w:rsid w:val="008D25FE"/>
    <w:rsid w:val="008D2721"/>
    <w:rsid w:val="008D2882"/>
    <w:rsid w:val="008D2EBF"/>
    <w:rsid w:val="008D3022"/>
    <w:rsid w:val="008D33F8"/>
    <w:rsid w:val="008D34F1"/>
    <w:rsid w:val="008D355F"/>
    <w:rsid w:val="008D35A2"/>
    <w:rsid w:val="008D3CC7"/>
    <w:rsid w:val="008D4166"/>
    <w:rsid w:val="008D44DC"/>
    <w:rsid w:val="008D4618"/>
    <w:rsid w:val="008D4930"/>
    <w:rsid w:val="008D4A6B"/>
    <w:rsid w:val="008D4B29"/>
    <w:rsid w:val="008D4B93"/>
    <w:rsid w:val="008D4E8E"/>
    <w:rsid w:val="008D4FDF"/>
    <w:rsid w:val="008D5178"/>
    <w:rsid w:val="008D553A"/>
    <w:rsid w:val="008D57B8"/>
    <w:rsid w:val="008D5B17"/>
    <w:rsid w:val="008D5F38"/>
    <w:rsid w:val="008D62BE"/>
    <w:rsid w:val="008D65CF"/>
    <w:rsid w:val="008D69F4"/>
    <w:rsid w:val="008D6A47"/>
    <w:rsid w:val="008D6B41"/>
    <w:rsid w:val="008D70DE"/>
    <w:rsid w:val="008D71E9"/>
    <w:rsid w:val="008D7419"/>
    <w:rsid w:val="008D7625"/>
    <w:rsid w:val="008D77D9"/>
    <w:rsid w:val="008E087F"/>
    <w:rsid w:val="008E0AAB"/>
    <w:rsid w:val="008E0CC1"/>
    <w:rsid w:val="008E1055"/>
    <w:rsid w:val="008E12AB"/>
    <w:rsid w:val="008E145B"/>
    <w:rsid w:val="008E1590"/>
    <w:rsid w:val="008E1936"/>
    <w:rsid w:val="008E253A"/>
    <w:rsid w:val="008E32DF"/>
    <w:rsid w:val="008E37BB"/>
    <w:rsid w:val="008E387D"/>
    <w:rsid w:val="008E3969"/>
    <w:rsid w:val="008E39AD"/>
    <w:rsid w:val="008E3B9E"/>
    <w:rsid w:val="008E4461"/>
    <w:rsid w:val="008E4914"/>
    <w:rsid w:val="008E494F"/>
    <w:rsid w:val="008E4F93"/>
    <w:rsid w:val="008E50F1"/>
    <w:rsid w:val="008E529F"/>
    <w:rsid w:val="008E56D8"/>
    <w:rsid w:val="008E5C4A"/>
    <w:rsid w:val="008E5F5A"/>
    <w:rsid w:val="008E65C8"/>
    <w:rsid w:val="008E6955"/>
    <w:rsid w:val="008E6BDE"/>
    <w:rsid w:val="008E6EB0"/>
    <w:rsid w:val="008E715F"/>
    <w:rsid w:val="008E71C1"/>
    <w:rsid w:val="008E7223"/>
    <w:rsid w:val="008E743A"/>
    <w:rsid w:val="008E744A"/>
    <w:rsid w:val="008E7547"/>
    <w:rsid w:val="008E767A"/>
    <w:rsid w:val="008E78D6"/>
    <w:rsid w:val="008E7B40"/>
    <w:rsid w:val="008E7E11"/>
    <w:rsid w:val="008E7F75"/>
    <w:rsid w:val="008F0B7F"/>
    <w:rsid w:val="008F0C92"/>
    <w:rsid w:val="008F0C9E"/>
    <w:rsid w:val="008F1018"/>
    <w:rsid w:val="008F1238"/>
    <w:rsid w:val="008F1317"/>
    <w:rsid w:val="008F15C1"/>
    <w:rsid w:val="008F1A33"/>
    <w:rsid w:val="008F1B1F"/>
    <w:rsid w:val="008F1F7C"/>
    <w:rsid w:val="008F2256"/>
    <w:rsid w:val="008F2916"/>
    <w:rsid w:val="008F2CB4"/>
    <w:rsid w:val="008F2D8F"/>
    <w:rsid w:val="008F2E69"/>
    <w:rsid w:val="008F2F31"/>
    <w:rsid w:val="008F32B6"/>
    <w:rsid w:val="008F3336"/>
    <w:rsid w:val="008F3379"/>
    <w:rsid w:val="008F3B50"/>
    <w:rsid w:val="008F426C"/>
    <w:rsid w:val="008F43AB"/>
    <w:rsid w:val="008F4545"/>
    <w:rsid w:val="008F4861"/>
    <w:rsid w:val="008F4F33"/>
    <w:rsid w:val="008F5176"/>
    <w:rsid w:val="008F5483"/>
    <w:rsid w:val="008F5666"/>
    <w:rsid w:val="008F57DD"/>
    <w:rsid w:val="008F58DB"/>
    <w:rsid w:val="008F5946"/>
    <w:rsid w:val="008F5958"/>
    <w:rsid w:val="008F5FB5"/>
    <w:rsid w:val="008F6035"/>
    <w:rsid w:val="008F64F5"/>
    <w:rsid w:val="008F6986"/>
    <w:rsid w:val="008F69DB"/>
    <w:rsid w:val="008F6C88"/>
    <w:rsid w:val="008F6DF7"/>
    <w:rsid w:val="008F7035"/>
    <w:rsid w:val="008F7271"/>
    <w:rsid w:val="008F7298"/>
    <w:rsid w:val="008F72E5"/>
    <w:rsid w:val="008F740C"/>
    <w:rsid w:val="008F7825"/>
    <w:rsid w:val="008F7BB3"/>
    <w:rsid w:val="008F7D07"/>
    <w:rsid w:val="0090005C"/>
    <w:rsid w:val="009003F8"/>
    <w:rsid w:val="009004A0"/>
    <w:rsid w:val="00900703"/>
    <w:rsid w:val="009009DD"/>
    <w:rsid w:val="00900AA0"/>
    <w:rsid w:val="00900F9A"/>
    <w:rsid w:val="009012B6"/>
    <w:rsid w:val="00901708"/>
    <w:rsid w:val="00901AEE"/>
    <w:rsid w:val="00901AEF"/>
    <w:rsid w:val="00902361"/>
    <w:rsid w:val="00902563"/>
    <w:rsid w:val="009027CE"/>
    <w:rsid w:val="00902ABE"/>
    <w:rsid w:val="00902BFA"/>
    <w:rsid w:val="00902C1C"/>
    <w:rsid w:val="00902C85"/>
    <w:rsid w:val="009033FB"/>
    <w:rsid w:val="009035B6"/>
    <w:rsid w:val="00903AFB"/>
    <w:rsid w:val="00904266"/>
    <w:rsid w:val="00904608"/>
    <w:rsid w:val="00904D85"/>
    <w:rsid w:val="00904EDF"/>
    <w:rsid w:val="0090524A"/>
    <w:rsid w:val="009056FD"/>
    <w:rsid w:val="00905A75"/>
    <w:rsid w:val="00905EBF"/>
    <w:rsid w:val="00905F24"/>
    <w:rsid w:val="00906CA0"/>
    <w:rsid w:val="00906DC2"/>
    <w:rsid w:val="00906DF1"/>
    <w:rsid w:val="00906E0E"/>
    <w:rsid w:val="00906F8F"/>
    <w:rsid w:val="00907076"/>
    <w:rsid w:val="00907867"/>
    <w:rsid w:val="00907A14"/>
    <w:rsid w:val="00907A9A"/>
    <w:rsid w:val="00907CA2"/>
    <w:rsid w:val="0091063A"/>
    <w:rsid w:val="0091094A"/>
    <w:rsid w:val="009109B6"/>
    <w:rsid w:val="00910C47"/>
    <w:rsid w:val="00911038"/>
    <w:rsid w:val="00911078"/>
    <w:rsid w:val="009110AA"/>
    <w:rsid w:val="0091114A"/>
    <w:rsid w:val="00911861"/>
    <w:rsid w:val="009124B3"/>
    <w:rsid w:val="00912CCF"/>
    <w:rsid w:val="00912F26"/>
    <w:rsid w:val="00913725"/>
    <w:rsid w:val="00913891"/>
    <w:rsid w:val="009138D1"/>
    <w:rsid w:val="00913DFA"/>
    <w:rsid w:val="009148F6"/>
    <w:rsid w:val="00914AC8"/>
    <w:rsid w:val="00914DB0"/>
    <w:rsid w:val="00914EDB"/>
    <w:rsid w:val="0091571E"/>
    <w:rsid w:val="00915EAE"/>
    <w:rsid w:val="00915FE5"/>
    <w:rsid w:val="009161E7"/>
    <w:rsid w:val="00916DB7"/>
    <w:rsid w:val="009170BD"/>
    <w:rsid w:val="009170C4"/>
    <w:rsid w:val="009178AE"/>
    <w:rsid w:val="009178E6"/>
    <w:rsid w:val="00917C59"/>
    <w:rsid w:val="00917CF1"/>
    <w:rsid w:val="00917F1F"/>
    <w:rsid w:val="00920A06"/>
    <w:rsid w:val="00920D03"/>
    <w:rsid w:val="00920EB3"/>
    <w:rsid w:val="00921966"/>
    <w:rsid w:val="00921D77"/>
    <w:rsid w:val="00921F16"/>
    <w:rsid w:val="00921FC4"/>
    <w:rsid w:val="0092226D"/>
    <w:rsid w:val="00922474"/>
    <w:rsid w:val="0092251B"/>
    <w:rsid w:val="009227BA"/>
    <w:rsid w:val="009227C9"/>
    <w:rsid w:val="0092296E"/>
    <w:rsid w:val="00922ACE"/>
    <w:rsid w:val="00922C65"/>
    <w:rsid w:val="00922C69"/>
    <w:rsid w:val="00922ECE"/>
    <w:rsid w:val="00922FE3"/>
    <w:rsid w:val="009233BE"/>
    <w:rsid w:val="00923406"/>
    <w:rsid w:val="00923E3B"/>
    <w:rsid w:val="0092459C"/>
    <w:rsid w:val="00924615"/>
    <w:rsid w:val="0092467A"/>
    <w:rsid w:val="00924CC7"/>
    <w:rsid w:val="00924D42"/>
    <w:rsid w:val="00924E3F"/>
    <w:rsid w:val="00924F39"/>
    <w:rsid w:val="00925C02"/>
    <w:rsid w:val="00926267"/>
    <w:rsid w:val="00926A3A"/>
    <w:rsid w:val="00926B76"/>
    <w:rsid w:val="0092710C"/>
    <w:rsid w:val="00927756"/>
    <w:rsid w:val="00927BE5"/>
    <w:rsid w:val="00927EBD"/>
    <w:rsid w:val="009300F5"/>
    <w:rsid w:val="0093023F"/>
    <w:rsid w:val="00930604"/>
    <w:rsid w:val="00930734"/>
    <w:rsid w:val="00930A9F"/>
    <w:rsid w:val="00930AE3"/>
    <w:rsid w:val="00930F13"/>
    <w:rsid w:val="00931469"/>
    <w:rsid w:val="00931A85"/>
    <w:rsid w:val="00931BE3"/>
    <w:rsid w:val="009323AB"/>
    <w:rsid w:val="00932699"/>
    <w:rsid w:val="0093272E"/>
    <w:rsid w:val="00932901"/>
    <w:rsid w:val="00932A61"/>
    <w:rsid w:val="00932AED"/>
    <w:rsid w:val="00932EC6"/>
    <w:rsid w:val="00933369"/>
    <w:rsid w:val="009342D0"/>
    <w:rsid w:val="009343A7"/>
    <w:rsid w:val="009344D4"/>
    <w:rsid w:val="0093480F"/>
    <w:rsid w:val="009348AD"/>
    <w:rsid w:val="00934B8D"/>
    <w:rsid w:val="00935056"/>
    <w:rsid w:val="0093568D"/>
    <w:rsid w:val="009357DB"/>
    <w:rsid w:val="00935C6C"/>
    <w:rsid w:val="00935D46"/>
    <w:rsid w:val="009360B8"/>
    <w:rsid w:val="0093627A"/>
    <w:rsid w:val="009362AF"/>
    <w:rsid w:val="00936367"/>
    <w:rsid w:val="00936914"/>
    <w:rsid w:val="0093698D"/>
    <w:rsid w:val="0093762D"/>
    <w:rsid w:val="00937F28"/>
    <w:rsid w:val="00940147"/>
    <w:rsid w:val="009405CF"/>
    <w:rsid w:val="00940616"/>
    <w:rsid w:val="0094065B"/>
    <w:rsid w:val="0094118C"/>
    <w:rsid w:val="0094123E"/>
    <w:rsid w:val="00941256"/>
    <w:rsid w:val="0094137F"/>
    <w:rsid w:val="0094150C"/>
    <w:rsid w:val="009418B9"/>
    <w:rsid w:val="00941902"/>
    <w:rsid w:val="00941C50"/>
    <w:rsid w:val="00941D37"/>
    <w:rsid w:val="00941E51"/>
    <w:rsid w:val="00941FA5"/>
    <w:rsid w:val="00942279"/>
    <w:rsid w:val="00942675"/>
    <w:rsid w:val="0094312E"/>
    <w:rsid w:val="00943284"/>
    <w:rsid w:val="009438E2"/>
    <w:rsid w:val="009443F7"/>
    <w:rsid w:val="0094452E"/>
    <w:rsid w:val="00944541"/>
    <w:rsid w:val="00944853"/>
    <w:rsid w:val="009448B8"/>
    <w:rsid w:val="00944EAC"/>
    <w:rsid w:val="0094522F"/>
    <w:rsid w:val="00945413"/>
    <w:rsid w:val="00945DFA"/>
    <w:rsid w:val="00946037"/>
    <w:rsid w:val="009460E7"/>
    <w:rsid w:val="00946228"/>
    <w:rsid w:val="00946A07"/>
    <w:rsid w:val="00946AC3"/>
    <w:rsid w:val="00946F81"/>
    <w:rsid w:val="009470C9"/>
    <w:rsid w:val="0094713B"/>
    <w:rsid w:val="00947427"/>
    <w:rsid w:val="00947AF9"/>
    <w:rsid w:val="00950121"/>
    <w:rsid w:val="00950425"/>
    <w:rsid w:val="009508AE"/>
    <w:rsid w:val="00950909"/>
    <w:rsid w:val="00950EDC"/>
    <w:rsid w:val="00951142"/>
    <w:rsid w:val="00951251"/>
    <w:rsid w:val="00951542"/>
    <w:rsid w:val="00951881"/>
    <w:rsid w:val="00951B2D"/>
    <w:rsid w:val="009521CD"/>
    <w:rsid w:val="009524C6"/>
    <w:rsid w:val="00952583"/>
    <w:rsid w:val="009529C2"/>
    <w:rsid w:val="00952C12"/>
    <w:rsid w:val="00952D7A"/>
    <w:rsid w:val="009531DC"/>
    <w:rsid w:val="00953514"/>
    <w:rsid w:val="009536BD"/>
    <w:rsid w:val="00953D77"/>
    <w:rsid w:val="00953DD7"/>
    <w:rsid w:val="00953EEB"/>
    <w:rsid w:val="00953FE5"/>
    <w:rsid w:val="009540C6"/>
    <w:rsid w:val="00954676"/>
    <w:rsid w:val="0095468C"/>
    <w:rsid w:val="00954DAC"/>
    <w:rsid w:val="009554B9"/>
    <w:rsid w:val="00955570"/>
    <w:rsid w:val="00955664"/>
    <w:rsid w:val="009557F7"/>
    <w:rsid w:val="00955B0B"/>
    <w:rsid w:val="00955B81"/>
    <w:rsid w:val="00955C9C"/>
    <w:rsid w:val="00955E01"/>
    <w:rsid w:val="0095602A"/>
    <w:rsid w:val="00956107"/>
    <w:rsid w:val="0095630A"/>
    <w:rsid w:val="00956713"/>
    <w:rsid w:val="00956ED4"/>
    <w:rsid w:val="0095717F"/>
    <w:rsid w:val="00957204"/>
    <w:rsid w:val="00957C55"/>
    <w:rsid w:val="0096002A"/>
    <w:rsid w:val="0096002B"/>
    <w:rsid w:val="009601DD"/>
    <w:rsid w:val="00960356"/>
    <w:rsid w:val="00960569"/>
    <w:rsid w:val="009606B2"/>
    <w:rsid w:val="0096088A"/>
    <w:rsid w:val="00960A03"/>
    <w:rsid w:val="00960AA4"/>
    <w:rsid w:val="00960D07"/>
    <w:rsid w:val="00960E57"/>
    <w:rsid w:val="009611A6"/>
    <w:rsid w:val="00961267"/>
    <w:rsid w:val="0096140F"/>
    <w:rsid w:val="009615D6"/>
    <w:rsid w:val="0096168D"/>
    <w:rsid w:val="00961B20"/>
    <w:rsid w:val="00961C87"/>
    <w:rsid w:val="00961E00"/>
    <w:rsid w:val="00961F26"/>
    <w:rsid w:val="00961FA8"/>
    <w:rsid w:val="00962396"/>
    <w:rsid w:val="009626A2"/>
    <w:rsid w:val="0096287D"/>
    <w:rsid w:val="00962A5E"/>
    <w:rsid w:val="00962D97"/>
    <w:rsid w:val="0096302A"/>
    <w:rsid w:val="00963371"/>
    <w:rsid w:val="009637E3"/>
    <w:rsid w:val="00963828"/>
    <w:rsid w:val="009639A8"/>
    <w:rsid w:val="00964309"/>
    <w:rsid w:val="00964794"/>
    <w:rsid w:val="009647A3"/>
    <w:rsid w:val="00964B6D"/>
    <w:rsid w:val="00965019"/>
    <w:rsid w:val="00965082"/>
    <w:rsid w:val="0096511C"/>
    <w:rsid w:val="009658F5"/>
    <w:rsid w:val="00965F8E"/>
    <w:rsid w:val="00965FF4"/>
    <w:rsid w:val="009660E8"/>
    <w:rsid w:val="0096630C"/>
    <w:rsid w:val="00966BBE"/>
    <w:rsid w:val="00966EFD"/>
    <w:rsid w:val="0096754F"/>
    <w:rsid w:val="00967A6D"/>
    <w:rsid w:val="00967D7C"/>
    <w:rsid w:val="0097018A"/>
    <w:rsid w:val="0097070D"/>
    <w:rsid w:val="0097079D"/>
    <w:rsid w:val="00970A58"/>
    <w:rsid w:val="00970B1B"/>
    <w:rsid w:val="00970E70"/>
    <w:rsid w:val="00970FD3"/>
    <w:rsid w:val="009710FD"/>
    <w:rsid w:val="00971453"/>
    <w:rsid w:val="00971523"/>
    <w:rsid w:val="0097152D"/>
    <w:rsid w:val="00971668"/>
    <w:rsid w:val="00971810"/>
    <w:rsid w:val="00971B78"/>
    <w:rsid w:val="00971BCE"/>
    <w:rsid w:val="00972281"/>
    <w:rsid w:val="009724D5"/>
    <w:rsid w:val="00972515"/>
    <w:rsid w:val="00972545"/>
    <w:rsid w:val="00972858"/>
    <w:rsid w:val="00972B41"/>
    <w:rsid w:val="00972FBA"/>
    <w:rsid w:val="00973633"/>
    <w:rsid w:val="00973B92"/>
    <w:rsid w:val="00973D66"/>
    <w:rsid w:val="00973F50"/>
    <w:rsid w:val="009744AC"/>
    <w:rsid w:val="0097471E"/>
    <w:rsid w:val="00974A3E"/>
    <w:rsid w:val="00974C8E"/>
    <w:rsid w:val="009752DA"/>
    <w:rsid w:val="0097531A"/>
    <w:rsid w:val="0097569E"/>
    <w:rsid w:val="00975884"/>
    <w:rsid w:val="00975A1D"/>
    <w:rsid w:val="00975F29"/>
    <w:rsid w:val="00975F80"/>
    <w:rsid w:val="0097615F"/>
    <w:rsid w:val="009761F9"/>
    <w:rsid w:val="0097641F"/>
    <w:rsid w:val="009764C5"/>
    <w:rsid w:val="009764DC"/>
    <w:rsid w:val="00976564"/>
    <w:rsid w:val="0097661F"/>
    <w:rsid w:val="009766E5"/>
    <w:rsid w:val="00976B0D"/>
    <w:rsid w:val="00976E8E"/>
    <w:rsid w:val="00976F00"/>
    <w:rsid w:val="0097702A"/>
    <w:rsid w:val="00977731"/>
    <w:rsid w:val="009777E1"/>
    <w:rsid w:val="009779E8"/>
    <w:rsid w:val="00977A6C"/>
    <w:rsid w:val="00977FA4"/>
    <w:rsid w:val="009803F2"/>
    <w:rsid w:val="00980968"/>
    <w:rsid w:val="009809B1"/>
    <w:rsid w:val="00980D5D"/>
    <w:rsid w:val="00981012"/>
    <w:rsid w:val="00981163"/>
    <w:rsid w:val="00981710"/>
    <w:rsid w:val="00981DAF"/>
    <w:rsid w:val="009827E1"/>
    <w:rsid w:val="009828E0"/>
    <w:rsid w:val="00982C65"/>
    <w:rsid w:val="00982CAA"/>
    <w:rsid w:val="00982D3D"/>
    <w:rsid w:val="009834B6"/>
    <w:rsid w:val="00983626"/>
    <w:rsid w:val="00983AA3"/>
    <w:rsid w:val="00983CD1"/>
    <w:rsid w:val="00983FF3"/>
    <w:rsid w:val="009840B3"/>
    <w:rsid w:val="0098442B"/>
    <w:rsid w:val="0098457A"/>
    <w:rsid w:val="00984706"/>
    <w:rsid w:val="00984974"/>
    <w:rsid w:val="00984B23"/>
    <w:rsid w:val="00984E80"/>
    <w:rsid w:val="00985399"/>
    <w:rsid w:val="00985D8A"/>
    <w:rsid w:val="0098617B"/>
    <w:rsid w:val="00986274"/>
    <w:rsid w:val="0098681F"/>
    <w:rsid w:val="00986BDA"/>
    <w:rsid w:val="00986C38"/>
    <w:rsid w:val="00987003"/>
    <w:rsid w:val="00987415"/>
    <w:rsid w:val="00987628"/>
    <w:rsid w:val="009879D6"/>
    <w:rsid w:val="00987ABA"/>
    <w:rsid w:val="00987BB6"/>
    <w:rsid w:val="009901EB"/>
    <w:rsid w:val="009903C7"/>
    <w:rsid w:val="009905EC"/>
    <w:rsid w:val="009909CB"/>
    <w:rsid w:val="00990B7E"/>
    <w:rsid w:val="00990EBE"/>
    <w:rsid w:val="00991D91"/>
    <w:rsid w:val="00991F90"/>
    <w:rsid w:val="0099209F"/>
    <w:rsid w:val="00992405"/>
    <w:rsid w:val="00992764"/>
    <w:rsid w:val="00992C26"/>
    <w:rsid w:val="00992E95"/>
    <w:rsid w:val="00992F2E"/>
    <w:rsid w:val="0099329C"/>
    <w:rsid w:val="009938D7"/>
    <w:rsid w:val="009939A8"/>
    <w:rsid w:val="00993CD6"/>
    <w:rsid w:val="00993D2D"/>
    <w:rsid w:val="00994533"/>
    <w:rsid w:val="00994A43"/>
    <w:rsid w:val="00994A8A"/>
    <w:rsid w:val="00994B44"/>
    <w:rsid w:val="00994CDA"/>
    <w:rsid w:val="00994F69"/>
    <w:rsid w:val="0099503F"/>
    <w:rsid w:val="00995330"/>
    <w:rsid w:val="0099545B"/>
    <w:rsid w:val="0099547B"/>
    <w:rsid w:val="00995526"/>
    <w:rsid w:val="00995E0C"/>
    <w:rsid w:val="00995FB1"/>
    <w:rsid w:val="00996702"/>
    <w:rsid w:val="009968C4"/>
    <w:rsid w:val="00997194"/>
    <w:rsid w:val="00997418"/>
    <w:rsid w:val="009A0129"/>
    <w:rsid w:val="009A04CF"/>
    <w:rsid w:val="009A07E1"/>
    <w:rsid w:val="009A0B55"/>
    <w:rsid w:val="009A1804"/>
    <w:rsid w:val="009A1A14"/>
    <w:rsid w:val="009A1BDE"/>
    <w:rsid w:val="009A25EE"/>
    <w:rsid w:val="009A2CE2"/>
    <w:rsid w:val="009A2DDE"/>
    <w:rsid w:val="009A2F72"/>
    <w:rsid w:val="009A2FB7"/>
    <w:rsid w:val="009A3256"/>
    <w:rsid w:val="009A3779"/>
    <w:rsid w:val="009A3D4C"/>
    <w:rsid w:val="009A4007"/>
    <w:rsid w:val="009A414D"/>
    <w:rsid w:val="009A4303"/>
    <w:rsid w:val="009A4575"/>
    <w:rsid w:val="009A461E"/>
    <w:rsid w:val="009A4AD6"/>
    <w:rsid w:val="009A4F12"/>
    <w:rsid w:val="009A5522"/>
    <w:rsid w:val="009A555A"/>
    <w:rsid w:val="009A584E"/>
    <w:rsid w:val="009A5887"/>
    <w:rsid w:val="009A5B4D"/>
    <w:rsid w:val="009A5D53"/>
    <w:rsid w:val="009A5E0D"/>
    <w:rsid w:val="009A612C"/>
    <w:rsid w:val="009A622A"/>
    <w:rsid w:val="009A6285"/>
    <w:rsid w:val="009A64DE"/>
    <w:rsid w:val="009A692B"/>
    <w:rsid w:val="009A7146"/>
    <w:rsid w:val="009A75CC"/>
    <w:rsid w:val="009B0458"/>
    <w:rsid w:val="009B07B7"/>
    <w:rsid w:val="009B1113"/>
    <w:rsid w:val="009B22B6"/>
    <w:rsid w:val="009B2863"/>
    <w:rsid w:val="009B2B1B"/>
    <w:rsid w:val="009B2D29"/>
    <w:rsid w:val="009B2F4A"/>
    <w:rsid w:val="009B2F59"/>
    <w:rsid w:val="009B3133"/>
    <w:rsid w:val="009B3713"/>
    <w:rsid w:val="009B51C1"/>
    <w:rsid w:val="009B5351"/>
    <w:rsid w:val="009B56EA"/>
    <w:rsid w:val="009B5B5A"/>
    <w:rsid w:val="009B5BEE"/>
    <w:rsid w:val="009B5D53"/>
    <w:rsid w:val="009B6776"/>
    <w:rsid w:val="009B6955"/>
    <w:rsid w:val="009B6BA6"/>
    <w:rsid w:val="009B6BBA"/>
    <w:rsid w:val="009B6EC7"/>
    <w:rsid w:val="009B73FD"/>
    <w:rsid w:val="009C0134"/>
    <w:rsid w:val="009C03F7"/>
    <w:rsid w:val="009C0CB5"/>
    <w:rsid w:val="009C0FA9"/>
    <w:rsid w:val="009C157C"/>
    <w:rsid w:val="009C1869"/>
    <w:rsid w:val="009C186B"/>
    <w:rsid w:val="009C1CA7"/>
    <w:rsid w:val="009C211C"/>
    <w:rsid w:val="009C217D"/>
    <w:rsid w:val="009C2898"/>
    <w:rsid w:val="009C31FD"/>
    <w:rsid w:val="009C332E"/>
    <w:rsid w:val="009C335C"/>
    <w:rsid w:val="009C3476"/>
    <w:rsid w:val="009C3834"/>
    <w:rsid w:val="009C390D"/>
    <w:rsid w:val="009C3B2E"/>
    <w:rsid w:val="009C3D31"/>
    <w:rsid w:val="009C3E26"/>
    <w:rsid w:val="009C3E2B"/>
    <w:rsid w:val="009C42EA"/>
    <w:rsid w:val="009C439E"/>
    <w:rsid w:val="009C46B4"/>
    <w:rsid w:val="009C487D"/>
    <w:rsid w:val="009C49A0"/>
    <w:rsid w:val="009C4F4C"/>
    <w:rsid w:val="009C54BE"/>
    <w:rsid w:val="009C584B"/>
    <w:rsid w:val="009C592E"/>
    <w:rsid w:val="009C5A62"/>
    <w:rsid w:val="009C5A72"/>
    <w:rsid w:val="009C5BA7"/>
    <w:rsid w:val="009C62A2"/>
    <w:rsid w:val="009C6811"/>
    <w:rsid w:val="009C6CC1"/>
    <w:rsid w:val="009C73C6"/>
    <w:rsid w:val="009C7609"/>
    <w:rsid w:val="009C772F"/>
    <w:rsid w:val="009C7B7A"/>
    <w:rsid w:val="009C7E2A"/>
    <w:rsid w:val="009D00BB"/>
    <w:rsid w:val="009D06B7"/>
    <w:rsid w:val="009D096C"/>
    <w:rsid w:val="009D1059"/>
    <w:rsid w:val="009D13B5"/>
    <w:rsid w:val="009D16D6"/>
    <w:rsid w:val="009D17D1"/>
    <w:rsid w:val="009D1B4F"/>
    <w:rsid w:val="009D1CB8"/>
    <w:rsid w:val="009D1F80"/>
    <w:rsid w:val="009D1FEF"/>
    <w:rsid w:val="009D2003"/>
    <w:rsid w:val="009D2D89"/>
    <w:rsid w:val="009D2DBA"/>
    <w:rsid w:val="009D30A3"/>
    <w:rsid w:val="009D3935"/>
    <w:rsid w:val="009D46EC"/>
    <w:rsid w:val="009D4CB8"/>
    <w:rsid w:val="009D5330"/>
    <w:rsid w:val="009D53B1"/>
    <w:rsid w:val="009D5486"/>
    <w:rsid w:val="009D54DE"/>
    <w:rsid w:val="009D5670"/>
    <w:rsid w:val="009D581B"/>
    <w:rsid w:val="009D5936"/>
    <w:rsid w:val="009D5D23"/>
    <w:rsid w:val="009D61E1"/>
    <w:rsid w:val="009D654E"/>
    <w:rsid w:val="009D659B"/>
    <w:rsid w:val="009D6773"/>
    <w:rsid w:val="009D67FE"/>
    <w:rsid w:val="009D6E44"/>
    <w:rsid w:val="009D778A"/>
    <w:rsid w:val="009D788B"/>
    <w:rsid w:val="009D7A51"/>
    <w:rsid w:val="009D7C6B"/>
    <w:rsid w:val="009D7CB2"/>
    <w:rsid w:val="009D7ED3"/>
    <w:rsid w:val="009E0535"/>
    <w:rsid w:val="009E092B"/>
    <w:rsid w:val="009E0FCA"/>
    <w:rsid w:val="009E1107"/>
    <w:rsid w:val="009E137A"/>
    <w:rsid w:val="009E163A"/>
    <w:rsid w:val="009E1B84"/>
    <w:rsid w:val="009E1C19"/>
    <w:rsid w:val="009E1C9E"/>
    <w:rsid w:val="009E1D51"/>
    <w:rsid w:val="009E1ED0"/>
    <w:rsid w:val="009E1F02"/>
    <w:rsid w:val="009E20A0"/>
    <w:rsid w:val="009E2116"/>
    <w:rsid w:val="009E21EE"/>
    <w:rsid w:val="009E2443"/>
    <w:rsid w:val="009E2638"/>
    <w:rsid w:val="009E2765"/>
    <w:rsid w:val="009E2894"/>
    <w:rsid w:val="009E2E0D"/>
    <w:rsid w:val="009E332E"/>
    <w:rsid w:val="009E35C3"/>
    <w:rsid w:val="009E37F8"/>
    <w:rsid w:val="009E3D29"/>
    <w:rsid w:val="009E3D51"/>
    <w:rsid w:val="009E40A1"/>
    <w:rsid w:val="009E448D"/>
    <w:rsid w:val="009E482C"/>
    <w:rsid w:val="009E4ADB"/>
    <w:rsid w:val="009E5258"/>
    <w:rsid w:val="009E573D"/>
    <w:rsid w:val="009E57A6"/>
    <w:rsid w:val="009E59AD"/>
    <w:rsid w:val="009E5A37"/>
    <w:rsid w:val="009E5A72"/>
    <w:rsid w:val="009E5AAD"/>
    <w:rsid w:val="009E5B29"/>
    <w:rsid w:val="009E5EC4"/>
    <w:rsid w:val="009E600D"/>
    <w:rsid w:val="009E61FD"/>
    <w:rsid w:val="009E6E74"/>
    <w:rsid w:val="009E719A"/>
    <w:rsid w:val="009E73CD"/>
    <w:rsid w:val="009E7B5D"/>
    <w:rsid w:val="009F0115"/>
    <w:rsid w:val="009F015C"/>
    <w:rsid w:val="009F0965"/>
    <w:rsid w:val="009F0C4E"/>
    <w:rsid w:val="009F18F7"/>
    <w:rsid w:val="009F1ADE"/>
    <w:rsid w:val="009F1BA2"/>
    <w:rsid w:val="009F1BDB"/>
    <w:rsid w:val="009F1ED5"/>
    <w:rsid w:val="009F2641"/>
    <w:rsid w:val="009F26E4"/>
    <w:rsid w:val="009F2EDA"/>
    <w:rsid w:val="009F3345"/>
    <w:rsid w:val="009F351A"/>
    <w:rsid w:val="009F39BD"/>
    <w:rsid w:val="009F3A42"/>
    <w:rsid w:val="009F3BB5"/>
    <w:rsid w:val="009F423E"/>
    <w:rsid w:val="009F4339"/>
    <w:rsid w:val="009F450B"/>
    <w:rsid w:val="009F47BF"/>
    <w:rsid w:val="009F4944"/>
    <w:rsid w:val="009F4AB8"/>
    <w:rsid w:val="009F4D10"/>
    <w:rsid w:val="009F4EC3"/>
    <w:rsid w:val="009F5018"/>
    <w:rsid w:val="009F51D8"/>
    <w:rsid w:val="009F532C"/>
    <w:rsid w:val="009F54BF"/>
    <w:rsid w:val="009F5A96"/>
    <w:rsid w:val="009F5C1B"/>
    <w:rsid w:val="009F629C"/>
    <w:rsid w:val="009F67D8"/>
    <w:rsid w:val="009F6C6D"/>
    <w:rsid w:val="009F6E08"/>
    <w:rsid w:val="009F6F30"/>
    <w:rsid w:val="009F7092"/>
    <w:rsid w:val="009F7905"/>
    <w:rsid w:val="009F7972"/>
    <w:rsid w:val="009F7A89"/>
    <w:rsid w:val="009F7BFE"/>
    <w:rsid w:val="009F7CD7"/>
    <w:rsid w:val="009F7E88"/>
    <w:rsid w:val="00A00680"/>
    <w:rsid w:val="00A00E00"/>
    <w:rsid w:val="00A00EC7"/>
    <w:rsid w:val="00A01021"/>
    <w:rsid w:val="00A010DD"/>
    <w:rsid w:val="00A01334"/>
    <w:rsid w:val="00A016AF"/>
    <w:rsid w:val="00A01784"/>
    <w:rsid w:val="00A0179C"/>
    <w:rsid w:val="00A0197C"/>
    <w:rsid w:val="00A01B9F"/>
    <w:rsid w:val="00A02A14"/>
    <w:rsid w:val="00A02E88"/>
    <w:rsid w:val="00A0313F"/>
    <w:rsid w:val="00A03339"/>
    <w:rsid w:val="00A035D4"/>
    <w:rsid w:val="00A03799"/>
    <w:rsid w:val="00A03CB2"/>
    <w:rsid w:val="00A041A6"/>
    <w:rsid w:val="00A04202"/>
    <w:rsid w:val="00A046AD"/>
    <w:rsid w:val="00A04975"/>
    <w:rsid w:val="00A04D03"/>
    <w:rsid w:val="00A04D4E"/>
    <w:rsid w:val="00A04EDA"/>
    <w:rsid w:val="00A05066"/>
    <w:rsid w:val="00A0555F"/>
    <w:rsid w:val="00A05595"/>
    <w:rsid w:val="00A058CA"/>
    <w:rsid w:val="00A05C98"/>
    <w:rsid w:val="00A05DBE"/>
    <w:rsid w:val="00A05E8E"/>
    <w:rsid w:val="00A05EB0"/>
    <w:rsid w:val="00A06129"/>
    <w:rsid w:val="00A06650"/>
    <w:rsid w:val="00A06922"/>
    <w:rsid w:val="00A06A08"/>
    <w:rsid w:val="00A06B8E"/>
    <w:rsid w:val="00A0747B"/>
    <w:rsid w:val="00A07DB4"/>
    <w:rsid w:val="00A07EE9"/>
    <w:rsid w:val="00A1054D"/>
    <w:rsid w:val="00A1072B"/>
    <w:rsid w:val="00A10DCA"/>
    <w:rsid w:val="00A10F7C"/>
    <w:rsid w:val="00A1110A"/>
    <w:rsid w:val="00A1123E"/>
    <w:rsid w:val="00A11525"/>
    <w:rsid w:val="00A11970"/>
    <w:rsid w:val="00A11A80"/>
    <w:rsid w:val="00A12056"/>
    <w:rsid w:val="00A12202"/>
    <w:rsid w:val="00A12349"/>
    <w:rsid w:val="00A125DE"/>
    <w:rsid w:val="00A1263C"/>
    <w:rsid w:val="00A12967"/>
    <w:rsid w:val="00A12A59"/>
    <w:rsid w:val="00A13291"/>
    <w:rsid w:val="00A132A7"/>
    <w:rsid w:val="00A136C1"/>
    <w:rsid w:val="00A13AFA"/>
    <w:rsid w:val="00A141E2"/>
    <w:rsid w:val="00A1492F"/>
    <w:rsid w:val="00A15126"/>
    <w:rsid w:val="00A1521F"/>
    <w:rsid w:val="00A156DB"/>
    <w:rsid w:val="00A15843"/>
    <w:rsid w:val="00A15967"/>
    <w:rsid w:val="00A16129"/>
    <w:rsid w:val="00A16230"/>
    <w:rsid w:val="00A166C7"/>
    <w:rsid w:val="00A171E3"/>
    <w:rsid w:val="00A1753E"/>
    <w:rsid w:val="00A175A8"/>
    <w:rsid w:val="00A175EE"/>
    <w:rsid w:val="00A176E8"/>
    <w:rsid w:val="00A177B4"/>
    <w:rsid w:val="00A17A50"/>
    <w:rsid w:val="00A17BC0"/>
    <w:rsid w:val="00A207E0"/>
    <w:rsid w:val="00A20961"/>
    <w:rsid w:val="00A20DAE"/>
    <w:rsid w:val="00A21173"/>
    <w:rsid w:val="00A219A0"/>
    <w:rsid w:val="00A21ED4"/>
    <w:rsid w:val="00A21F19"/>
    <w:rsid w:val="00A221D5"/>
    <w:rsid w:val="00A23078"/>
    <w:rsid w:val="00A23122"/>
    <w:rsid w:val="00A23190"/>
    <w:rsid w:val="00A23739"/>
    <w:rsid w:val="00A23E14"/>
    <w:rsid w:val="00A2432D"/>
    <w:rsid w:val="00A2442D"/>
    <w:rsid w:val="00A24771"/>
    <w:rsid w:val="00A2477E"/>
    <w:rsid w:val="00A24B19"/>
    <w:rsid w:val="00A24F7A"/>
    <w:rsid w:val="00A2567A"/>
    <w:rsid w:val="00A25D64"/>
    <w:rsid w:val="00A262A2"/>
    <w:rsid w:val="00A264DA"/>
    <w:rsid w:val="00A267A9"/>
    <w:rsid w:val="00A26BDE"/>
    <w:rsid w:val="00A271E2"/>
    <w:rsid w:val="00A27272"/>
    <w:rsid w:val="00A277CE"/>
    <w:rsid w:val="00A2785E"/>
    <w:rsid w:val="00A27914"/>
    <w:rsid w:val="00A27998"/>
    <w:rsid w:val="00A27ADA"/>
    <w:rsid w:val="00A27D22"/>
    <w:rsid w:val="00A304BD"/>
    <w:rsid w:val="00A30CEA"/>
    <w:rsid w:val="00A3126C"/>
    <w:rsid w:val="00A314B9"/>
    <w:rsid w:val="00A314DA"/>
    <w:rsid w:val="00A315BD"/>
    <w:rsid w:val="00A31686"/>
    <w:rsid w:val="00A316D9"/>
    <w:rsid w:val="00A317EF"/>
    <w:rsid w:val="00A31B52"/>
    <w:rsid w:val="00A31B8C"/>
    <w:rsid w:val="00A31C68"/>
    <w:rsid w:val="00A32194"/>
    <w:rsid w:val="00A3280F"/>
    <w:rsid w:val="00A32810"/>
    <w:rsid w:val="00A331AB"/>
    <w:rsid w:val="00A336D0"/>
    <w:rsid w:val="00A336E8"/>
    <w:rsid w:val="00A338B0"/>
    <w:rsid w:val="00A339FC"/>
    <w:rsid w:val="00A33DA6"/>
    <w:rsid w:val="00A340CB"/>
    <w:rsid w:val="00A340E8"/>
    <w:rsid w:val="00A342E8"/>
    <w:rsid w:val="00A34578"/>
    <w:rsid w:val="00A3459A"/>
    <w:rsid w:val="00A34856"/>
    <w:rsid w:val="00A34E15"/>
    <w:rsid w:val="00A35261"/>
    <w:rsid w:val="00A35B4F"/>
    <w:rsid w:val="00A3612B"/>
    <w:rsid w:val="00A365E7"/>
    <w:rsid w:val="00A367DB"/>
    <w:rsid w:val="00A36957"/>
    <w:rsid w:val="00A37021"/>
    <w:rsid w:val="00A373A0"/>
    <w:rsid w:val="00A378B3"/>
    <w:rsid w:val="00A37B7A"/>
    <w:rsid w:val="00A37EC9"/>
    <w:rsid w:val="00A40645"/>
    <w:rsid w:val="00A406B3"/>
    <w:rsid w:val="00A4077E"/>
    <w:rsid w:val="00A40A9F"/>
    <w:rsid w:val="00A40BA7"/>
    <w:rsid w:val="00A41250"/>
    <w:rsid w:val="00A41661"/>
    <w:rsid w:val="00A41D02"/>
    <w:rsid w:val="00A41F53"/>
    <w:rsid w:val="00A42004"/>
    <w:rsid w:val="00A42024"/>
    <w:rsid w:val="00A42150"/>
    <w:rsid w:val="00A427B1"/>
    <w:rsid w:val="00A42E8E"/>
    <w:rsid w:val="00A42F3C"/>
    <w:rsid w:val="00A43089"/>
    <w:rsid w:val="00A43642"/>
    <w:rsid w:val="00A437D9"/>
    <w:rsid w:val="00A4394C"/>
    <w:rsid w:val="00A43FAE"/>
    <w:rsid w:val="00A4403E"/>
    <w:rsid w:val="00A44501"/>
    <w:rsid w:val="00A445CD"/>
    <w:rsid w:val="00A44701"/>
    <w:rsid w:val="00A44830"/>
    <w:rsid w:val="00A44C16"/>
    <w:rsid w:val="00A44D2B"/>
    <w:rsid w:val="00A459ED"/>
    <w:rsid w:val="00A46277"/>
    <w:rsid w:val="00A4667C"/>
    <w:rsid w:val="00A46694"/>
    <w:rsid w:val="00A46E41"/>
    <w:rsid w:val="00A46E74"/>
    <w:rsid w:val="00A46EEB"/>
    <w:rsid w:val="00A47545"/>
    <w:rsid w:val="00A47657"/>
    <w:rsid w:val="00A4799F"/>
    <w:rsid w:val="00A47E00"/>
    <w:rsid w:val="00A501DF"/>
    <w:rsid w:val="00A5056A"/>
    <w:rsid w:val="00A507FF"/>
    <w:rsid w:val="00A50F34"/>
    <w:rsid w:val="00A5144E"/>
    <w:rsid w:val="00A51840"/>
    <w:rsid w:val="00A51B79"/>
    <w:rsid w:val="00A52016"/>
    <w:rsid w:val="00A52665"/>
    <w:rsid w:val="00A52F8D"/>
    <w:rsid w:val="00A5388A"/>
    <w:rsid w:val="00A539D0"/>
    <w:rsid w:val="00A53B09"/>
    <w:rsid w:val="00A53CAF"/>
    <w:rsid w:val="00A53D7B"/>
    <w:rsid w:val="00A53EDD"/>
    <w:rsid w:val="00A54402"/>
    <w:rsid w:val="00A54866"/>
    <w:rsid w:val="00A55415"/>
    <w:rsid w:val="00A5571D"/>
    <w:rsid w:val="00A55E11"/>
    <w:rsid w:val="00A5641A"/>
    <w:rsid w:val="00A568A8"/>
    <w:rsid w:val="00A56ADA"/>
    <w:rsid w:val="00A56B90"/>
    <w:rsid w:val="00A5712A"/>
    <w:rsid w:val="00A57499"/>
    <w:rsid w:val="00A57705"/>
    <w:rsid w:val="00A577D5"/>
    <w:rsid w:val="00A57872"/>
    <w:rsid w:val="00A57B7A"/>
    <w:rsid w:val="00A60394"/>
    <w:rsid w:val="00A6040C"/>
    <w:rsid w:val="00A605E4"/>
    <w:rsid w:val="00A60B88"/>
    <w:rsid w:val="00A61279"/>
    <w:rsid w:val="00A6146D"/>
    <w:rsid w:val="00A61E58"/>
    <w:rsid w:val="00A6279C"/>
    <w:rsid w:val="00A628B4"/>
    <w:rsid w:val="00A62C66"/>
    <w:rsid w:val="00A63062"/>
    <w:rsid w:val="00A63517"/>
    <w:rsid w:val="00A63BBD"/>
    <w:rsid w:val="00A640C7"/>
    <w:rsid w:val="00A64373"/>
    <w:rsid w:val="00A6491D"/>
    <w:rsid w:val="00A64994"/>
    <w:rsid w:val="00A649B7"/>
    <w:rsid w:val="00A64DC5"/>
    <w:rsid w:val="00A64F61"/>
    <w:rsid w:val="00A64F7B"/>
    <w:rsid w:val="00A6518B"/>
    <w:rsid w:val="00A65D44"/>
    <w:rsid w:val="00A65D5A"/>
    <w:rsid w:val="00A65F36"/>
    <w:rsid w:val="00A662CC"/>
    <w:rsid w:val="00A664F1"/>
    <w:rsid w:val="00A664F8"/>
    <w:rsid w:val="00A66EE5"/>
    <w:rsid w:val="00A66EFE"/>
    <w:rsid w:val="00A670DB"/>
    <w:rsid w:val="00A6715D"/>
    <w:rsid w:val="00A675B6"/>
    <w:rsid w:val="00A679AB"/>
    <w:rsid w:val="00A67A30"/>
    <w:rsid w:val="00A67C28"/>
    <w:rsid w:val="00A67CAE"/>
    <w:rsid w:val="00A67CDB"/>
    <w:rsid w:val="00A701D3"/>
    <w:rsid w:val="00A703FC"/>
    <w:rsid w:val="00A704B9"/>
    <w:rsid w:val="00A705F4"/>
    <w:rsid w:val="00A7069E"/>
    <w:rsid w:val="00A707B8"/>
    <w:rsid w:val="00A70E1F"/>
    <w:rsid w:val="00A70E49"/>
    <w:rsid w:val="00A70E61"/>
    <w:rsid w:val="00A70E65"/>
    <w:rsid w:val="00A71454"/>
    <w:rsid w:val="00A715FA"/>
    <w:rsid w:val="00A7162B"/>
    <w:rsid w:val="00A71DAD"/>
    <w:rsid w:val="00A71E1B"/>
    <w:rsid w:val="00A724C6"/>
    <w:rsid w:val="00A72731"/>
    <w:rsid w:val="00A727A3"/>
    <w:rsid w:val="00A72AF5"/>
    <w:rsid w:val="00A72E9A"/>
    <w:rsid w:val="00A73A31"/>
    <w:rsid w:val="00A73DC4"/>
    <w:rsid w:val="00A73FCA"/>
    <w:rsid w:val="00A74196"/>
    <w:rsid w:val="00A742CB"/>
    <w:rsid w:val="00A74BC1"/>
    <w:rsid w:val="00A74DD9"/>
    <w:rsid w:val="00A74EF6"/>
    <w:rsid w:val="00A74FE6"/>
    <w:rsid w:val="00A751E9"/>
    <w:rsid w:val="00A75B16"/>
    <w:rsid w:val="00A76190"/>
    <w:rsid w:val="00A76712"/>
    <w:rsid w:val="00A769C0"/>
    <w:rsid w:val="00A769D7"/>
    <w:rsid w:val="00A76B19"/>
    <w:rsid w:val="00A76E39"/>
    <w:rsid w:val="00A772DA"/>
    <w:rsid w:val="00A7760D"/>
    <w:rsid w:val="00A778F8"/>
    <w:rsid w:val="00A77C8F"/>
    <w:rsid w:val="00A805E9"/>
    <w:rsid w:val="00A80773"/>
    <w:rsid w:val="00A80951"/>
    <w:rsid w:val="00A80B24"/>
    <w:rsid w:val="00A80B6C"/>
    <w:rsid w:val="00A80C7F"/>
    <w:rsid w:val="00A80D37"/>
    <w:rsid w:val="00A80E16"/>
    <w:rsid w:val="00A81044"/>
    <w:rsid w:val="00A81161"/>
    <w:rsid w:val="00A81193"/>
    <w:rsid w:val="00A81977"/>
    <w:rsid w:val="00A819CF"/>
    <w:rsid w:val="00A81DED"/>
    <w:rsid w:val="00A81DF5"/>
    <w:rsid w:val="00A81DFC"/>
    <w:rsid w:val="00A8236A"/>
    <w:rsid w:val="00A825D9"/>
    <w:rsid w:val="00A8298F"/>
    <w:rsid w:val="00A82A98"/>
    <w:rsid w:val="00A82CB1"/>
    <w:rsid w:val="00A83018"/>
    <w:rsid w:val="00A83A4F"/>
    <w:rsid w:val="00A83AC0"/>
    <w:rsid w:val="00A83AC4"/>
    <w:rsid w:val="00A83CB4"/>
    <w:rsid w:val="00A83D3D"/>
    <w:rsid w:val="00A84158"/>
    <w:rsid w:val="00A84294"/>
    <w:rsid w:val="00A8490F"/>
    <w:rsid w:val="00A84F01"/>
    <w:rsid w:val="00A85299"/>
    <w:rsid w:val="00A85A8C"/>
    <w:rsid w:val="00A85BA9"/>
    <w:rsid w:val="00A862A5"/>
    <w:rsid w:val="00A86737"/>
    <w:rsid w:val="00A868D6"/>
    <w:rsid w:val="00A86A0B"/>
    <w:rsid w:val="00A86BC7"/>
    <w:rsid w:val="00A87083"/>
    <w:rsid w:val="00A879D6"/>
    <w:rsid w:val="00A87C30"/>
    <w:rsid w:val="00A87D96"/>
    <w:rsid w:val="00A87FB5"/>
    <w:rsid w:val="00A907A3"/>
    <w:rsid w:val="00A90967"/>
    <w:rsid w:val="00A90F1B"/>
    <w:rsid w:val="00A91321"/>
    <w:rsid w:val="00A9147E"/>
    <w:rsid w:val="00A92849"/>
    <w:rsid w:val="00A92C77"/>
    <w:rsid w:val="00A93313"/>
    <w:rsid w:val="00A935F3"/>
    <w:rsid w:val="00A93672"/>
    <w:rsid w:val="00A945B3"/>
    <w:rsid w:val="00A945C0"/>
    <w:rsid w:val="00A94706"/>
    <w:rsid w:val="00A94BF0"/>
    <w:rsid w:val="00A94BF4"/>
    <w:rsid w:val="00A94D18"/>
    <w:rsid w:val="00A95245"/>
    <w:rsid w:val="00A952E4"/>
    <w:rsid w:val="00A958B5"/>
    <w:rsid w:val="00A95BDB"/>
    <w:rsid w:val="00A95C10"/>
    <w:rsid w:val="00A95DB4"/>
    <w:rsid w:val="00A96178"/>
    <w:rsid w:val="00A96980"/>
    <w:rsid w:val="00A96E16"/>
    <w:rsid w:val="00A97041"/>
    <w:rsid w:val="00A971BE"/>
    <w:rsid w:val="00A971E5"/>
    <w:rsid w:val="00A9723D"/>
    <w:rsid w:val="00A97738"/>
    <w:rsid w:val="00A97761"/>
    <w:rsid w:val="00AA0411"/>
    <w:rsid w:val="00AA0A89"/>
    <w:rsid w:val="00AA165F"/>
    <w:rsid w:val="00AA1E5C"/>
    <w:rsid w:val="00AA2149"/>
    <w:rsid w:val="00AA27AF"/>
    <w:rsid w:val="00AA294A"/>
    <w:rsid w:val="00AA2E73"/>
    <w:rsid w:val="00AA3495"/>
    <w:rsid w:val="00AA34EE"/>
    <w:rsid w:val="00AA3CEF"/>
    <w:rsid w:val="00AA3D59"/>
    <w:rsid w:val="00AA4505"/>
    <w:rsid w:val="00AA4727"/>
    <w:rsid w:val="00AA47F7"/>
    <w:rsid w:val="00AA4CD7"/>
    <w:rsid w:val="00AA502E"/>
    <w:rsid w:val="00AA5063"/>
    <w:rsid w:val="00AA53FD"/>
    <w:rsid w:val="00AA5473"/>
    <w:rsid w:val="00AA548C"/>
    <w:rsid w:val="00AA5622"/>
    <w:rsid w:val="00AA5700"/>
    <w:rsid w:val="00AA5AB4"/>
    <w:rsid w:val="00AA5C79"/>
    <w:rsid w:val="00AA5DCF"/>
    <w:rsid w:val="00AA5DD4"/>
    <w:rsid w:val="00AA6198"/>
    <w:rsid w:val="00AA65F1"/>
    <w:rsid w:val="00AA6605"/>
    <w:rsid w:val="00AA6D38"/>
    <w:rsid w:val="00AA7851"/>
    <w:rsid w:val="00AB0279"/>
    <w:rsid w:val="00AB04C0"/>
    <w:rsid w:val="00AB0C47"/>
    <w:rsid w:val="00AB0C49"/>
    <w:rsid w:val="00AB0C8B"/>
    <w:rsid w:val="00AB1051"/>
    <w:rsid w:val="00AB1492"/>
    <w:rsid w:val="00AB1533"/>
    <w:rsid w:val="00AB1887"/>
    <w:rsid w:val="00AB20C3"/>
    <w:rsid w:val="00AB2A6B"/>
    <w:rsid w:val="00AB2DCE"/>
    <w:rsid w:val="00AB3039"/>
    <w:rsid w:val="00AB3065"/>
    <w:rsid w:val="00AB3433"/>
    <w:rsid w:val="00AB37EB"/>
    <w:rsid w:val="00AB3890"/>
    <w:rsid w:val="00AB3A9E"/>
    <w:rsid w:val="00AB3E03"/>
    <w:rsid w:val="00AB464C"/>
    <w:rsid w:val="00AB4AD6"/>
    <w:rsid w:val="00AB4F99"/>
    <w:rsid w:val="00AB500A"/>
    <w:rsid w:val="00AB514C"/>
    <w:rsid w:val="00AB51FB"/>
    <w:rsid w:val="00AB55C4"/>
    <w:rsid w:val="00AB5689"/>
    <w:rsid w:val="00AB56E1"/>
    <w:rsid w:val="00AB5813"/>
    <w:rsid w:val="00AB5D73"/>
    <w:rsid w:val="00AB5F6F"/>
    <w:rsid w:val="00AB606F"/>
    <w:rsid w:val="00AB61A7"/>
    <w:rsid w:val="00AB6606"/>
    <w:rsid w:val="00AB6784"/>
    <w:rsid w:val="00AB6885"/>
    <w:rsid w:val="00AB7230"/>
    <w:rsid w:val="00AB7AA7"/>
    <w:rsid w:val="00AB7AEF"/>
    <w:rsid w:val="00AB7BCA"/>
    <w:rsid w:val="00AC0181"/>
    <w:rsid w:val="00AC01DF"/>
    <w:rsid w:val="00AC039C"/>
    <w:rsid w:val="00AC05AE"/>
    <w:rsid w:val="00AC0A7D"/>
    <w:rsid w:val="00AC0B77"/>
    <w:rsid w:val="00AC0E55"/>
    <w:rsid w:val="00AC0F9E"/>
    <w:rsid w:val="00AC0FA0"/>
    <w:rsid w:val="00AC1009"/>
    <w:rsid w:val="00AC14B9"/>
    <w:rsid w:val="00AC1D09"/>
    <w:rsid w:val="00AC1D60"/>
    <w:rsid w:val="00AC1DFF"/>
    <w:rsid w:val="00AC1E08"/>
    <w:rsid w:val="00AC1ECF"/>
    <w:rsid w:val="00AC1F0E"/>
    <w:rsid w:val="00AC1FAC"/>
    <w:rsid w:val="00AC238E"/>
    <w:rsid w:val="00AC245C"/>
    <w:rsid w:val="00AC2658"/>
    <w:rsid w:val="00AC2853"/>
    <w:rsid w:val="00AC2B2A"/>
    <w:rsid w:val="00AC2C3D"/>
    <w:rsid w:val="00AC309E"/>
    <w:rsid w:val="00AC324D"/>
    <w:rsid w:val="00AC3288"/>
    <w:rsid w:val="00AC36AE"/>
    <w:rsid w:val="00AC37B1"/>
    <w:rsid w:val="00AC37B5"/>
    <w:rsid w:val="00AC398F"/>
    <w:rsid w:val="00AC3A69"/>
    <w:rsid w:val="00AC3E75"/>
    <w:rsid w:val="00AC427C"/>
    <w:rsid w:val="00AC43C6"/>
    <w:rsid w:val="00AC4769"/>
    <w:rsid w:val="00AC47A8"/>
    <w:rsid w:val="00AC48D2"/>
    <w:rsid w:val="00AC48F3"/>
    <w:rsid w:val="00AC496F"/>
    <w:rsid w:val="00AC4BAD"/>
    <w:rsid w:val="00AC4C14"/>
    <w:rsid w:val="00AC51AA"/>
    <w:rsid w:val="00AC58C9"/>
    <w:rsid w:val="00AC5BA3"/>
    <w:rsid w:val="00AC6C30"/>
    <w:rsid w:val="00AC6E2F"/>
    <w:rsid w:val="00AC74CF"/>
    <w:rsid w:val="00AC77FB"/>
    <w:rsid w:val="00AC7F2B"/>
    <w:rsid w:val="00AD0226"/>
    <w:rsid w:val="00AD034D"/>
    <w:rsid w:val="00AD0DDA"/>
    <w:rsid w:val="00AD0F48"/>
    <w:rsid w:val="00AD1543"/>
    <w:rsid w:val="00AD15A0"/>
    <w:rsid w:val="00AD16BA"/>
    <w:rsid w:val="00AD16C5"/>
    <w:rsid w:val="00AD1AD1"/>
    <w:rsid w:val="00AD1D6C"/>
    <w:rsid w:val="00AD1FAF"/>
    <w:rsid w:val="00AD25B1"/>
    <w:rsid w:val="00AD26B9"/>
    <w:rsid w:val="00AD2E13"/>
    <w:rsid w:val="00AD31AA"/>
    <w:rsid w:val="00AD3272"/>
    <w:rsid w:val="00AD3446"/>
    <w:rsid w:val="00AD3878"/>
    <w:rsid w:val="00AD4C72"/>
    <w:rsid w:val="00AD59E4"/>
    <w:rsid w:val="00AD5AD7"/>
    <w:rsid w:val="00AD5D44"/>
    <w:rsid w:val="00AD5E62"/>
    <w:rsid w:val="00AD61DC"/>
    <w:rsid w:val="00AD6238"/>
    <w:rsid w:val="00AD63DD"/>
    <w:rsid w:val="00AD6468"/>
    <w:rsid w:val="00AD6905"/>
    <w:rsid w:val="00AD6A0C"/>
    <w:rsid w:val="00AD6E54"/>
    <w:rsid w:val="00AD72B0"/>
    <w:rsid w:val="00AD7549"/>
    <w:rsid w:val="00AD75C9"/>
    <w:rsid w:val="00AD7699"/>
    <w:rsid w:val="00AD7977"/>
    <w:rsid w:val="00AD79BC"/>
    <w:rsid w:val="00AD7A4F"/>
    <w:rsid w:val="00AE08F3"/>
    <w:rsid w:val="00AE1248"/>
    <w:rsid w:val="00AE125C"/>
    <w:rsid w:val="00AE13D1"/>
    <w:rsid w:val="00AE141C"/>
    <w:rsid w:val="00AE14E6"/>
    <w:rsid w:val="00AE1559"/>
    <w:rsid w:val="00AE16FB"/>
    <w:rsid w:val="00AE19EE"/>
    <w:rsid w:val="00AE1C03"/>
    <w:rsid w:val="00AE2009"/>
    <w:rsid w:val="00AE202B"/>
    <w:rsid w:val="00AE2035"/>
    <w:rsid w:val="00AE21C9"/>
    <w:rsid w:val="00AE21D6"/>
    <w:rsid w:val="00AE239D"/>
    <w:rsid w:val="00AE244B"/>
    <w:rsid w:val="00AE25FD"/>
    <w:rsid w:val="00AE2626"/>
    <w:rsid w:val="00AE266D"/>
    <w:rsid w:val="00AE29A6"/>
    <w:rsid w:val="00AE2DB9"/>
    <w:rsid w:val="00AE2E2D"/>
    <w:rsid w:val="00AE2E44"/>
    <w:rsid w:val="00AE2F95"/>
    <w:rsid w:val="00AE3025"/>
    <w:rsid w:val="00AE3111"/>
    <w:rsid w:val="00AE3221"/>
    <w:rsid w:val="00AE327E"/>
    <w:rsid w:val="00AE37CB"/>
    <w:rsid w:val="00AE381B"/>
    <w:rsid w:val="00AE39CE"/>
    <w:rsid w:val="00AE3F54"/>
    <w:rsid w:val="00AE405C"/>
    <w:rsid w:val="00AE4790"/>
    <w:rsid w:val="00AE4A98"/>
    <w:rsid w:val="00AE4E17"/>
    <w:rsid w:val="00AE5182"/>
    <w:rsid w:val="00AE5E3C"/>
    <w:rsid w:val="00AE606D"/>
    <w:rsid w:val="00AE6393"/>
    <w:rsid w:val="00AE7532"/>
    <w:rsid w:val="00AE7706"/>
    <w:rsid w:val="00AE784C"/>
    <w:rsid w:val="00AE7D04"/>
    <w:rsid w:val="00AE7D11"/>
    <w:rsid w:val="00AF0009"/>
    <w:rsid w:val="00AF021D"/>
    <w:rsid w:val="00AF02FA"/>
    <w:rsid w:val="00AF03AF"/>
    <w:rsid w:val="00AF06AA"/>
    <w:rsid w:val="00AF0885"/>
    <w:rsid w:val="00AF08B2"/>
    <w:rsid w:val="00AF0A2C"/>
    <w:rsid w:val="00AF1896"/>
    <w:rsid w:val="00AF19D0"/>
    <w:rsid w:val="00AF1C8E"/>
    <w:rsid w:val="00AF2123"/>
    <w:rsid w:val="00AF2843"/>
    <w:rsid w:val="00AF2BCE"/>
    <w:rsid w:val="00AF2D48"/>
    <w:rsid w:val="00AF2E9A"/>
    <w:rsid w:val="00AF3338"/>
    <w:rsid w:val="00AF33F4"/>
    <w:rsid w:val="00AF39C7"/>
    <w:rsid w:val="00AF3C94"/>
    <w:rsid w:val="00AF3CE8"/>
    <w:rsid w:val="00AF3FF1"/>
    <w:rsid w:val="00AF493C"/>
    <w:rsid w:val="00AF508F"/>
    <w:rsid w:val="00AF55C2"/>
    <w:rsid w:val="00AF566C"/>
    <w:rsid w:val="00AF58C7"/>
    <w:rsid w:val="00AF58F1"/>
    <w:rsid w:val="00AF5D28"/>
    <w:rsid w:val="00AF5EB1"/>
    <w:rsid w:val="00AF6369"/>
    <w:rsid w:val="00AF67CB"/>
    <w:rsid w:val="00AF71EC"/>
    <w:rsid w:val="00AF7212"/>
    <w:rsid w:val="00AF7300"/>
    <w:rsid w:val="00AF75D1"/>
    <w:rsid w:val="00AF7777"/>
    <w:rsid w:val="00AF78EA"/>
    <w:rsid w:val="00AF7971"/>
    <w:rsid w:val="00AF7D26"/>
    <w:rsid w:val="00AF7D31"/>
    <w:rsid w:val="00B008CE"/>
    <w:rsid w:val="00B00997"/>
    <w:rsid w:val="00B00A80"/>
    <w:rsid w:val="00B00D7D"/>
    <w:rsid w:val="00B010D2"/>
    <w:rsid w:val="00B011F7"/>
    <w:rsid w:val="00B0125E"/>
    <w:rsid w:val="00B0152D"/>
    <w:rsid w:val="00B0166D"/>
    <w:rsid w:val="00B01970"/>
    <w:rsid w:val="00B01E2C"/>
    <w:rsid w:val="00B02149"/>
    <w:rsid w:val="00B02310"/>
    <w:rsid w:val="00B02681"/>
    <w:rsid w:val="00B029B0"/>
    <w:rsid w:val="00B02C40"/>
    <w:rsid w:val="00B02EA3"/>
    <w:rsid w:val="00B03BBC"/>
    <w:rsid w:val="00B03FA1"/>
    <w:rsid w:val="00B045AA"/>
    <w:rsid w:val="00B045F4"/>
    <w:rsid w:val="00B05019"/>
    <w:rsid w:val="00B056C1"/>
    <w:rsid w:val="00B05DA8"/>
    <w:rsid w:val="00B05F35"/>
    <w:rsid w:val="00B06863"/>
    <w:rsid w:val="00B06A10"/>
    <w:rsid w:val="00B06DE2"/>
    <w:rsid w:val="00B06E2D"/>
    <w:rsid w:val="00B06F2D"/>
    <w:rsid w:val="00B0745A"/>
    <w:rsid w:val="00B075DD"/>
    <w:rsid w:val="00B076A1"/>
    <w:rsid w:val="00B07F2E"/>
    <w:rsid w:val="00B1063F"/>
    <w:rsid w:val="00B108BC"/>
    <w:rsid w:val="00B10904"/>
    <w:rsid w:val="00B10D8A"/>
    <w:rsid w:val="00B1130F"/>
    <w:rsid w:val="00B117C5"/>
    <w:rsid w:val="00B11B0E"/>
    <w:rsid w:val="00B11D5B"/>
    <w:rsid w:val="00B11F5B"/>
    <w:rsid w:val="00B12689"/>
    <w:rsid w:val="00B12F04"/>
    <w:rsid w:val="00B13108"/>
    <w:rsid w:val="00B134EE"/>
    <w:rsid w:val="00B1352C"/>
    <w:rsid w:val="00B13A92"/>
    <w:rsid w:val="00B13FBA"/>
    <w:rsid w:val="00B1426D"/>
    <w:rsid w:val="00B145A7"/>
    <w:rsid w:val="00B14B32"/>
    <w:rsid w:val="00B14B5C"/>
    <w:rsid w:val="00B14D4A"/>
    <w:rsid w:val="00B14F5B"/>
    <w:rsid w:val="00B14FFD"/>
    <w:rsid w:val="00B1502E"/>
    <w:rsid w:val="00B15358"/>
    <w:rsid w:val="00B1578B"/>
    <w:rsid w:val="00B159C0"/>
    <w:rsid w:val="00B15D95"/>
    <w:rsid w:val="00B15E95"/>
    <w:rsid w:val="00B15FBC"/>
    <w:rsid w:val="00B16353"/>
    <w:rsid w:val="00B163C2"/>
    <w:rsid w:val="00B16A66"/>
    <w:rsid w:val="00B16B7B"/>
    <w:rsid w:val="00B16D8F"/>
    <w:rsid w:val="00B16DA3"/>
    <w:rsid w:val="00B16E85"/>
    <w:rsid w:val="00B16FA8"/>
    <w:rsid w:val="00B17065"/>
    <w:rsid w:val="00B171FA"/>
    <w:rsid w:val="00B174CF"/>
    <w:rsid w:val="00B177DC"/>
    <w:rsid w:val="00B178D6"/>
    <w:rsid w:val="00B17BE3"/>
    <w:rsid w:val="00B17C17"/>
    <w:rsid w:val="00B17FA7"/>
    <w:rsid w:val="00B2003A"/>
    <w:rsid w:val="00B20AF1"/>
    <w:rsid w:val="00B2101A"/>
    <w:rsid w:val="00B21545"/>
    <w:rsid w:val="00B2186E"/>
    <w:rsid w:val="00B21F89"/>
    <w:rsid w:val="00B22031"/>
    <w:rsid w:val="00B22187"/>
    <w:rsid w:val="00B225C9"/>
    <w:rsid w:val="00B22688"/>
    <w:rsid w:val="00B228B5"/>
    <w:rsid w:val="00B22AF0"/>
    <w:rsid w:val="00B22B42"/>
    <w:rsid w:val="00B22C2E"/>
    <w:rsid w:val="00B232AC"/>
    <w:rsid w:val="00B2347C"/>
    <w:rsid w:val="00B23567"/>
    <w:rsid w:val="00B23973"/>
    <w:rsid w:val="00B23B12"/>
    <w:rsid w:val="00B2460B"/>
    <w:rsid w:val="00B2461B"/>
    <w:rsid w:val="00B2596B"/>
    <w:rsid w:val="00B259F1"/>
    <w:rsid w:val="00B25CB5"/>
    <w:rsid w:val="00B260D0"/>
    <w:rsid w:val="00B26208"/>
    <w:rsid w:val="00B26338"/>
    <w:rsid w:val="00B2636C"/>
    <w:rsid w:val="00B265BD"/>
    <w:rsid w:val="00B26637"/>
    <w:rsid w:val="00B270F8"/>
    <w:rsid w:val="00B2741F"/>
    <w:rsid w:val="00B27D8E"/>
    <w:rsid w:val="00B30117"/>
    <w:rsid w:val="00B30389"/>
    <w:rsid w:val="00B3058A"/>
    <w:rsid w:val="00B306FA"/>
    <w:rsid w:val="00B30A79"/>
    <w:rsid w:val="00B30BB9"/>
    <w:rsid w:val="00B30BF1"/>
    <w:rsid w:val="00B310AC"/>
    <w:rsid w:val="00B314DB"/>
    <w:rsid w:val="00B3161A"/>
    <w:rsid w:val="00B316AF"/>
    <w:rsid w:val="00B3193E"/>
    <w:rsid w:val="00B31ADF"/>
    <w:rsid w:val="00B3241E"/>
    <w:rsid w:val="00B327F6"/>
    <w:rsid w:val="00B32841"/>
    <w:rsid w:val="00B32CAF"/>
    <w:rsid w:val="00B33221"/>
    <w:rsid w:val="00B33712"/>
    <w:rsid w:val="00B346E7"/>
    <w:rsid w:val="00B34776"/>
    <w:rsid w:val="00B34E68"/>
    <w:rsid w:val="00B34F5A"/>
    <w:rsid w:val="00B352C9"/>
    <w:rsid w:val="00B35301"/>
    <w:rsid w:val="00B35FA0"/>
    <w:rsid w:val="00B360F2"/>
    <w:rsid w:val="00B3621D"/>
    <w:rsid w:val="00B3630F"/>
    <w:rsid w:val="00B36479"/>
    <w:rsid w:val="00B366F4"/>
    <w:rsid w:val="00B36923"/>
    <w:rsid w:val="00B36BC3"/>
    <w:rsid w:val="00B36C8E"/>
    <w:rsid w:val="00B36CE0"/>
    <w:rsid w:val="00B36F35"/>
    <w:rsid w:val="00B3702C"/>
    <w:rsid w:val="00B371F3"/>
    <w:rsid w:val="00B375C8"/>
    <w:rsid w:val="00B37915"/>
    <w:rsid w:val="00B37D55"/>
    <w:rsid w:val="00B37E3D"/>
    <w:rsid w:val="00B403ED"/>
    <w:rsid w:val="00B405BF"/>
    <w:rsid w:val="00B40823"/>
    <w:rsid w:val="00B4099D"/>
    <w:rsid w:val="00B40CAA"/>
    <w:rsid w:val="00B41145"/>
    <w:rsid w:val="00B41223"/>
    <w:rsid w:val="00B41730"/>
    <w:rsid w:val="00B417E1"/>
    <w:rsid w:val="00B4192D"/>
    <w:rsid w:val="00B419DD"/>
    <w:rsid w:val="00B41B3E"/>
    <w:rsid w:val="00B424B2"/>
    <w:rsid w:val="00B42847"/>
    <w:rsid w:val="00B4286E"/>
    <w:rsid w:val="00B42B07"/>
    <w:rsid w:val="00B42D23"/>
    <w:rsid w:val="00B43086"/>
    <w:rsid w:val="00B432F7"/>
    <w:rsid w:val="00B433F8"/>
    <w:rsid w:val="00B43D94"/>
    <w:rsid w:val="00B43E8D"/>
    <w:rsid w:val="00B43F88"/>
    <w:rsid w:val="00B4403B"/>
    <w:rsid w:val="00B4437C"/>
    <w:rsid w:val="00B445CB"/>
    <w:rsid w:val="00B449BE"/>
    <w:rsid w:val="00B45163"/>
    <w:rsid w:val="00B455CB"/>
    <w:rsid w:val="00B45BB2"/>
    <w:rsid w:val="00B46244"/>
    <w:rsid w:val="00B463B5"/>
    <w:rsid w:val="00B46CC7"/>
    <w:rsid w:val="00B47767"/>
    <w:rsid w:val="00B47B09"/>
    <w:rsid w:val="00B50024"/>
    <w:rsid w:val="00B50104"/>
    <w:rsid w:val="00B501C8"/>
    <w:rsid w:val="00B50A28"/>
    <w:rsid w:val="00B50B10"/>
    <w:rsid w:val="00B50CF1"/>
    <w:rsid w:val="00B5146B"/>
    <w:rsid w:val="00B5175C"/>
    <w:rsid w:val="00B51893"/>
    <w:rsid w:val="00B51A4D"/>
    <w:rsid w:val="00B51E14"/>
    <w:rsid w:val="00B51F08"/>
    <w:rsid w:val="00B52386"/>
    <w:rsid w:val="00B528FE"/>
    <w:rsid w:val="00B52D46"/>
    <w:rsid w:val="00B53857"/>
    <w:rsid w:val="00B53973"/>
    <w:rsid w:val="00B53985"/>
    <w:rsid w:val="00B53B7D"/>
    <w:rsid w:val="00B53DD2"/>
    <w:rsid w:val="00B53DF3"/>
    <w:rsid w:val="00B541F3"/>
    <w:rsid w:val="00B543B6"/>
    <w:rsid w:val="00B54408"/>
    <w:rsid w:val="00B5443A"/>
    <w:rsid w:val="00B547A4"/>
    <w:rsid w:val="00B547FD"/>
    <w:rsid w:val="00B54880"/>
    <w:rsid w:val="00B54A0E"/>
    <w:rsid w:val="00B54A12"/>
    <w:rsid w:val="00B5532C"/>
    <w:rsid w:val="00B55828"/>
    <w:rsid w:val="00B56110"/>
    <w:rsid w:val="00B56157"/>
    <w:rsid w:val="00B563B8"/>
    <w:rsid w:val="00B56610"/>
    <w:rsid w:val="00B56AC7"/>
    <w:rsid w:val="00B56EDA"/>
    <w:rsid w:val="00B575F5"/>
    <w:rsid w:val="00B57898"/>
    <w:rsid w:val="00B57BDA"/>
    <w:rsid w:val="00B57FA0"/>
    <w:rsid w:val="00B601E4"/>
    <w:rsid w:val="00B60A1C"/>
    <w:rsid w:val="00B60B9F"/>
    <w:rsid w:val="00B60C79"/>
    <w:rsid w:val="00B60CD7"/>
    <w:rsid w:val="00B60D84"/>
    <w:rsid w:val="00B610CF"/>
    <w:rsid w:val="00B61309"/>
    <w:rsid w:val="00B61564"/>
    <w:rsid w:val="00B6157C"/>
    <w:rsid w:val="00B619BD"/>
    <w:rsid w:val="00B61B43"/>
    <w:rsid w:val="00B61B51"/>
    <w:rsid w:val="00B61D12"/>
    <w:rsid w:val="00B629D3"/>
    <w:rsid w:val="00B62BBD"/>
    <w:rsid w:val="00B62BCF"/>
    <w:rsid w:val="00B63013"/>
    <w:rsid w:val="00B631DE"/>
    <w:rsid w:val="00B6362E"/>
    <w:rsid w:val="00B639BE"/>
    <w:rsid w:val="00B63D7A"/>
    <w:rsid w:val="00B63FB1"/>
    <w:rsid w:val="00B63FDB"/>
    <w:rsid w:val="00B641D3"/>
    <w:rsid w:val="00B6427A"/>
    <w:rsid w:val="00B647DC"/>
    <w:rsid w:val="00B64FAA"/>
    <w:rsid w:val="00B65104"/>
    <w:rsid w:val="00B6526D"/>
    <w:rsid w:val="00B654BB"/>
    <w:rsid w:val="00B658B6"/>
    <w:rsid w:val="00B6591D"/>
    <w:rsid w:val="00B65C30"/>
    <w:rsid w:val="00B65F1E"/>
    <w:rsid w:val="00B65F21"/>
    <w:rsid w:val="00B6655F"/>
    <w:rsid w:val="00B665DE"/>
    <w:rsid w:val="00B669D1"/>
    <w:rsid w:val="00B66D2E"/>
    <w:rsid w:val="00B679DC"/>
    <w:rsid w:val="00B67FBB"/>
    <w:rsid w:val="00B70017"/>
    <w:rsid w:val="00B7002B"/>
    <w:rsid w:val="00B702D0"/>
    <w:rsid w:val="00B70499"/>
    <w:rsid w:val="00B707B1"/>
    <w:rsid w:val="00B708FE"/>
    <w:rsid w:val="00B7094A"/>
    <w:rsid w:val="00B70998"/>
    <w:rsid w:val="00B70EA3"/>
    <w:rsid w:val="00B70F37"/>
    <w:rsid w:val="00B70FDF"/>
    <w:rsid w:val="00B71214"/>
    <w:rsid w:val="00B7148C"/>
    <w:rsid w:val="00B714DD"/>
    <w:rsid w:val="00B715B9"/>
    <w:rsid w:val="00B71935"/>
    <w:rsid w:val="00B71988"/>
    <w:rsid w:val="00B71B0F"/>
    <w:rsid w:val="00B71BEF"/>
    <w:rsid w:val="00B71C92"/>
    <w:rsid w:val="00B71F61"/>
    <w:rsid w:val="00B725A8"/>
    <w:rsid w:val="00B7260F"/>
    <w:rsid w:val="00B72A1F"/>
    <w:rsid w:val="00B72BE6"/>
    <w:rsid w:val="00B73055"/>
    <w:rsid w:val="00B73158"/>
    <w:rsid w:val="00B73A16"/>
    <w:rsid w:val="00B73B09"/>
    <w:rsid w:val="00B73DEC"/>
    <w:rsid w:val="00B73F48"/>
    <w:rsid w:val="00B74316"/>
    <w:rsid w:val="00B743B2"/>
    <w:rsid w:val="00B74DD8"/>
    <w:rsid w:val="00B74F39"/>
    <w:rsid w:val="00B7507D"/>
    <w:rsid w:val="00B75397"/>
    <w:rsid w:val="00B7599E"/>
    <w:rsid w:val="00B75CF2"/>
    <w:rsid w:val="00B75E70"/>
    <w:rsid w:val="00B76263"/>
    <w:rsid w:val="00B768CC"/>
    <w:rsid w:val="00B76CDD"/>
    <w:rsid w:val="00B76D5D"/>
    <w:rsid w:val="00B76DE3"/>
    <w:rsid w:val="00B77204"/>
    <w:rsid w:val="00B7748B"/>
    <w:rsid w:val="00B774DB"/>
    <w:rsid w:val="00B777FC"/>
    <w:rsid w:val="00B77F72"/>
    <w:rsid w:val="00B77F74"/>
    <w:rsid w:val="00B802B9"/>
    <w:rsid w:val="00B80441"/>
    <w:rsid w:val="00B80610"/>
    <w:rsid w:val="00B808DB"/>
    <w:rsid w:val="00B80A43"/>
    <w:rsid w:val="00B80D59"/>
    <w:rsid w:val="00B80E81"/>
    <w:rsid w:val="00B814DC"/>
    <w:rsid w:val="00B81672"/>
    <w:rsid w:val="00B817AD"/>
    <w:rsid w:val="00B818EB"/>
    <w:rsid w:val="00B81D80"/>
    <w:rsid w:val="00B81E8F"/>
    <w:rsid w:val="00B8285E"/>
    <w:rsid w:val="00B82A19"/>
    <w:rsid w:val="00B82CB7"/>
    <w:rsid w:val="00B82FD6"/>
    <w:rsid w:val="00B83254"/>
    <w:rsid w:val="00B832E8"/>
    <w:rsid w:val="00B83C11"/>
    <w:rsid w:val="00B83DEC"/>
    <w:rsid w:val="00B83DFB"/>
    <w:rsid w:val="00B8405A"/>
    <w:rsid w:val="00B846A7"/>
    <w:rsid w:val="00B847A3"/>
    <w:rsid w:val="00B84AB9"/>
    <w:rsid w:val="00B84B19"/>
    <w:rsid w:val="00B84C24"/>
    <w:rsid w:val="00B84F74"/>
    <w:rsid w:val="00B8528D"/>
    <w:rsid w:val="00B8542B"/>
    <w:rsid w:val="00B8558C"/>
    <w:rsid w:val="00B86107"/>
    <w:rsid w:val="00B8623F"/>
    <w:rsid w:val="00B8644C"/>
    <w:rsid w:val="00B86930"/>
    <w:rsid w:val="00B86C4C"/>
    <w:rsid w:val="00B86E85"/>
    <w:rsid w:val="00B875E3"/>
    <w:rsid w:val="00B87897"/>
    <w:rsid w:val="00B87BE6"/>
    <w:rsid w:val="00B903BB"/>
    <w:rsid w:val="00B90C98"/>
    <w:rsid w:val="00B90E3B"/>
    <w:rsid w:val="00B9115C"/>
    <w:rsid w:val="00B91377"/>
    <w:rsid w:val="00B9151F"/>
    <w:rsid w:val="00B9236B"/>
    <w:rsid w:val="00B92869"/>
    <w:rsid w:val="00B9294C"/>
    <w:rsid w:val="00B92C1E"/>
    <w:rsid w:val="00B92D39"/>
    <w:rsid w:val="00B92E2A"/>
    <w:rsid w:val="00B932CE"/>
    <w:rsid w:val="00B93364"/>
    <w:rsid w:val="00B93B6F"/>
    <w:rsid w:val="00B93E0C"/>
    <w:rsid w:val="00B93EE4"/>
    <w:rsid w:val="00B941B4"/>
    <w:rsid w:val="00B94202"/>
    <w:rsid w:val="00B942E5"/>
    <w:rsid w:val="00B94691"/>
    <w:rsid w:val="00B9471A"/>
    <w:rsid w:val="00B94A6D"/>
    <w:rsid w:val="00B94F72"/>
    <w:rsid w:val="00B953CE"/>
    <w:rsid w:val="00B955D4"/>
    <w:rsid w:val="00B95880"/>
    <w:rsid w:val="00B95DD2"/>
    <w:rsid w:val="00B95E06"/>
    <w:rsid w:val="00B966EC"/>
    <w:rsid w:val="00B96941"/>
    <w:rsid w:val="00B96CA5"/>
    <w:rsid w:val="00B96E46"/>
    <w:rsid w:val="00B972E6"/>
    <w:rsid w:val="00B975DD"/>
    <w:rsid w:val="00B9779C"/>
    <w:rsid w:val="00B97802"/>
    <w:rsid w:val="00B97DFF"/>
    <w:rsid w:val="00BA03AE"/>
    <w:rsid w:val="00BA04A7"/>
    <w:rsid w:val="00BA0553"/>
    <w:rsid w:val="00BA0931"/>
    <w:rsid w:val="00BA0E79"/>
    <w:rsid w:val="00BA1426"/>
    <w:rsid w:val="00BA1A63"/>
    <w:rsid w:val="00BA2367"/>
    <w:rsid w:val="00BA2450"/>
    <w:rsid w:val="00BA2A96"/>
    <w:rsid w:val="00BA3112"/>
    <w:rsid w:val="00BA326D"/>
    <w:rsid w:val="00BA32BB"/>
    <w:rsid w:val="00BA3371"/>
    <w:rsid w:val="00BA350C"/>
    <w:rsid w:val="00BA3654"/>
    <w:rsid w:val="00BA3FF1"/>
    <w:rsid w:val="00BA42FF"/>
    <w:rsid w:val="00BA459C"/>
    <w:rsid w:val="00BA4649"/>
    <w:rsid w:val="00BA4804"/>
    <w:rsid w:val="00BA4E1B"/>
    <w:rsid w:val="00BA4E35"/>
    <w:rsid w:val="00BA4EA7"/>
    <w:rsid w:val="00BA5B86"/>
    <w:rsid w:val="00BA5CC1"/>
    <w:rsid w:val="00BA5D54"/>
    <w:rsid w:val="00BA5E44"/>
    <w:rsid w:val="00BA5E6F"/>
    <w:rsid w:val="00BA6630"/>
    <w:rsid w:val="00BA7389"/>
    <w:rsid w:val="00BA77D5"/>
    <w:rsid w:val="00BA7846"/>
    <w:rsid w:val="00BA7B01"/>
    <w:rsid w:val="00BB00ED"/>
    <w:rsid w:val="00BB0573"/>
    <w:rsid w:val="00BB088C"/>
    <w:rsid w:val="00BB0D01"/>
    <w:rsid w:val="00BB0FBF"/>
    <w:rsid w:val="00BB15F0"/>
    <w:rsid w:val="00BB19AF"/>
    <w:rsid w:val="00BB20BE"/>
    <w:rsid w:val="00BB250D"/>
    <w:rsid w:val="00BB2ADD"/>
    <w:rsid w:val="00BB2B91"/>
    <w:rsid w:val="00BB36F1"/>
    <w:rsid w:val="00BB3AE1"/>
    <w:rsid w:val="00BB3D81"/>
    <w:rsid w:val="00BB3FB1"/>
    <w:rsid w:val="00BB449B"/>
    <w:rsid w:val="00BB44F4"/>
    <w:rsid w:val="00BB47EF"/>
    <w:rsid w:val="00BB48A1"/>
    <w:rsid w:val="00BB49E4"/>
    <w:rsid w:val="00BB4A18"/>
    <w:rsid w:val="00BB4AA2"/>
    <w:rsid w:val="00BB55DC"/>
    <w:rsid w:val="00BB595B"/>
    <w:rsid w:val="00BB5BF2"/>
    <w:rsid w:val="00BB5C53"/>
    <w:rsid w:val="00BB5C81"/>
    <w:rsid w:val="00BB620C"/>
    <w:rsid w:val="00BB63B1"/>
    <w:rsid w:val="00BB68CF"/>
    <w:rsid w:val="00BB6973"/>
    <w:rsid w:val="00BB6A68"/>
    <w:rsid w:val="00BB6CEB"/>
    <w:rsid w:val="00BB6EAF"/>
    <w:rsid w:val="00BB707E"/>
    <w:rsid w:val="00BB749B"/>
    <w:rsid w:val="00BB7696"/>
    <w:rsid w:val="00BB7753"/>
    <w:rsid w:val="00BB78C5"/>
    <w:rsid w:val="00BC017F"/>
    <w:rsid w:val="00BC0A39"/>
    <w:rsid w:val="00BC111E"/>
    <w:rsid w:val="00BC153E"/>
    <w:rsid w:val="00BC19B3"/>
    <w:rsid w:val="00BC1B4E"/>
    <w:rsid w:val="00BC23A2"/>
    <w:rsid w:val="00BC26DE"/>
    <w:rsid w:val="00BC28AE"/>
    <w:rsid w:val="00BC2A62"/>
    <w:rsid w:val="00BC30F8"/>
    <w:rsid w:val="00BC33F0"/>
    <w:rsid w:val="00BC33F2"/>
    <w:rsid w:val="00BC356E"/>
    <w:rsid w:val="00BC3C25"/>
    <w:rsid w:val="00BC3FEE"/>
    <w:rsid w:val="00BC4105"/>
    <w:rsid w:val="00BC4968"/>
    <w:rsid w:val="00BC4B32"/>
    <w:rsid w:val="00BC516B"/>
    <w:rsid w:val="00BC51E7"/>
    <w:rsid w:val="00BC540B"/>
    <w:rsid w:val="00BC5725"/>
    <w:rsid w:val="00BC586C"/>
    <w:rsid w:val="00BC5916"/>
    <w:rsid w:val="00BC5BA4"/>
    <w:rsid w:val="00BC6006"/>
    <w:rsid w:val="00BC639A"/>
    <w:rsid w:val="00BC66D4"/>
    <w:rsid w:val="00BC6728"/>
    <w:rsid w:val="00BC7434"/>
    <w:rsid w:val="00BC77C9"/>
    <w:rsid w:val="00BC79F1"/>
    <w:rsid w:val="00BC7AA3"/>
    <w:rsid w:val="00BC7BBF"/>
    <w:rsid w:val="00BC7EB2"/>
    <w:rsid w:val="00BD04BD"/>
    <w:rsid w:val="00BD0712"/>
    <w:rsid w:val="00BD0D41"/>
    <w:rsid w:val="00BD17CA"/>
    <w:rsid w:val="00BD1A9E"/>
    <w:rsid w:val="00BD1C5F"/>
    <w:rsid w:val="00BD1C90"/>
    <w:rsid w:val="00BD1D09"/>
    <w:rsid w:val="00BD2454"/>
    <w:rsid w:val="00BD259C"/>
    <w:rsid w:val="00BD2D54"/>
    <w:rsid w:val="00BD3058"/>
    <w:rsid w:val="00BD31DD"/>
    <w:rsid w:val="00BD3900"/>
    <w:rsid w:val="00BD3F53"/>
    <w:rsid w:val="00BD42EB"/>
    <w:rsid w:val="00BD473C"/>
    <w:rsid w:val="00BD4940"/>
    <w:rsid w:val="00BD4CED"/>
    <w:rsid w:val="00BD5105"/>
    <w:rsid w:val="00BD539D"/>
    <w:rsid w:val="00BD580F"/>
    <w:rsid w:val="00BD5FD6"/>
    <w:rsid w:val="00BD6779"/>
    <w:rsid w:val="00BD6962"/>
    <w:rsid w:val="00BD6AEB"/>
    <w:rsid w:val="00BD6D75"/>
    <w:rsid w:val="00BD6E8E"/>
    <w:rsid w:val="00BD6F76"/>
    <w:rsid w:val="00BD6FDE"/>
    <w:rsid w:val="00BD730A"/>
    <w:rsid w:val="00BD7450"/>
    <w:rsid w:val="00BD75AE"/>
    <w:rsid w:val="00BD7640"/>
    <w:rsid w:val="00BD78ED"/>
    <w:rsid w:val="00BE00A6"/>
    <w:rsid w:val="00BE01B1"/>
    <w:rsid w:val="00BE0202"/>
    <w:rsid w:val="00BE02F1"/>
    <w:rsid w:val="00BE040C"/>
    <w:rsid w:val="00BE0619"/>
    <w:rsid w:val="00BE077D"/>
    <w:rsid w:val="00BE08FE"/>
    <w:rsid w:val="00BE0C29"/>
    <w:rsid w:val="00BE0E25"/>
    <w:rsid w:val="00BE10F8"/>
    <w:rsid w:val="00BE1462"/>
    <w:rsid w:val="00BE154E"/>
    <w:rsid w:val="00BE15CC"/>
    <w:rsid w:val="00BE1647"/>
    <w:rsid w:val="00BE181B"/>
    <w:rsid w:val="00BE1929"/>
    <w:rsid w:val="00BE1AE7"/>
    <w:rsid w:val="00BE1B75"/>
    <w:rsid w:val="00BE2383"/>
    <w:rsid w:val="00BE25E3"/>
    <w:rsid w:val="00BE2681"/>
    <w:rsid w:val="00BE2766"/>
    <w:rsid w:val="00BE2DB9"/>
    <w:rsid w:val="00BE3314"/>
    <w:rsid w:val="00BE3397"/>
    <w:rsid w:val="00BE3A3E"/>
    <w:rsid w:val="00BE47F7"/>
    <w:rsid w:val="00BE48AF"/>
    <w:rsid w:val="00BE4C79"/>
    <w:rsid w:val="00BE4E8E"/>
    <w:rsid w:val="00BE54EF"/>
    <w:rsid w:val="00BE5A4C"/>
    <w:rsid w:val="00BE5E1C"/>
    <w:rsid w:val="00BE602B"/>
    <w:rsid w:val="00BE6089"/>
    <w:rsid w:val="00BE64C9"/>
    <w:rsid w:val="00BE6541"/>
    <w:rsid w:val="00BE67C1"/>
    <w:rsid w:val="00BE67E0"/>
    <w:rsid w:val="00BE7025"/>
    <w:rsid w:val="00BE7FC2"/>
    <w:rsid w:val="00BF01BB"/>
    <w:rsid w:val="00BF033D"/>
    <w:rsid w:val="00BF0529"/>
    <w:rsid w:val="00BF0556"/>
    <w:rsid w:val="00BF09C2"/>
    <w:rsid w:val="00BF0CEE"/>
    <w:rsid w:val="00BF0F44"/>
    <w:rsid w:val="00BF0FF5"/>
    <w:rsid w:val="00BF1709"/>
    <w:rsid w:val="00BF1CC8"/>
    <w:rsid w:val="00BF2153"/>
    <w:rsid w:val="00BF2236"/>
    <w:rsid w:val="00BF23B6"/>
    <w:rsid w:val="00BF2422"/>
    <w:rsid w:val="00BF26EF"/>
    <w:rsid w:val="00BF2808"/>
    <w:rsid w:val="00BF2D88"/>
    <w:rsid w:val="00BF3A18"/>
    <w:rsid w:val="00BF3E98"/>
    <w:rsid w:val="00BF472E"/>
    <w:rsid w:val="00BF48B4"/>
    <w:rsid w:val="00BF5211"/>
    <w:rsid w:val="00BF55AD"/>
    <w:rsid w:val="00BF5782"/>
    <w:rsid w:val="00BF5A0F"/>
    <w:rsid w:val="00BF5A27"/>
    <w:rsid w:val="00BF5B4A"/>
    <w:rsid w:val="00BF5ED4"/>
    <w:rsid w:val="00BF6582"/>
    <w:rsid w:val="00BF6E11"/>
    <w:rsid w:val="00BF6ED2"/>
    <w:rsid w:val="00BF7067"/>
    <w:rsid w:val="00BF71A8"/>
    <w:rsid w:val="00BF71FD"/>
    <w:rsid w:val="00BF727A"/>
    <w:rsid w:val="00BF72A4"/>
    <w:rsid w:val="00BF74DA"/>
    <w:rsid w:val="00BF7685"/>
    <w:rsid w:val="00BF7830"/>
    <w:rsid w:val="00C0001F"/>
    <w:rsid w:val="00C0038C"/>
    <w:rsid w:val="00C005C9"/>
    <w:rsid w:val="00C00975"/>
    <w:rsid w:val="00C00B6E"/>
    <w:rsid w:val="00C011FB"/>
    <w:rsid w:val="00C015CB"/>
    <w:rsid w:val="00C015D2"/>
    <w:rsid w:val="00C01A8F"/>
    <w:rsid w:val="00C01CA5"/>
    <w:rsid w:val="00C02205"/>
    <w:rsid w:val="00C0240C"/>
    <w:rsid w:val="00C025B4"/>
    <w:rsid w:val="00C02B20"/>
    <w:rsid w:val="00C02E78"/>
    <w:rsid w:val="00C033A5"/>
    <w:rsid w:val="00C0351C"/>
    <w:rsid w:val="00C038C1"/>
    <w:rsid w:val="00C0399D"/>
    <w:rsid w:val="00C042E0"/>
    <w:rsid w:val="00C042EA"/>
    <w:rsid w:val="00C04386"/>
    <w:rsid w:val="00C043EA"/>
    <w:rsid w:val="00C04478"/>
    <w:rsid w:val="00C04531"/>
    <w:rsid w:val="00C045DA"/>
    <w:rsid w:val="00C04AB8"/>
    <w:rsid w:val="00C04B0A"/>
    <w:rsid w:val="00C04BDD"/>
    <w:rsid w:val="00C04C8B"/>
    <w:rsid w:val="00C04D83"/>
    <w:rsid w:val="00C0512C"/>
    <w:rsid w:val="00C051FE"/>
    <w:rsid w:val="00C05685"/>
    <w:rsid w:val="00C0569B"/>
    <w:rsid w:val="00C0574D"/>
    <w:rsid w:val="00C05E79"/>
    <w:rsid w:val="00C05FC6"/>
    <w:rsid w:val="00C06068"/>
    <w:rsid w:val="00C06467"/>
    <w:rsid w:val="00C066A0"/>
    <w:rsid w:val="00C06710"/>
    <w:rsid w:val="00C06E4E"/>
    <w:rsid w:val="00C07117"/>
    <w:rsid w:val="00C07303"/>
    <w:rsid w:val="00C0764B"/>
    <w:rsid w:val="00C07D41"/>
    <w:rsid w:val="00C07FC9"/>
    <w:rsid w:val="00C1004B"/>
    <w:rsid w:val="00C101CA"/>
    <w:rsid w:val="00C10539"/>
    <w:rsid w:val="00C10847"/>
    <w:rsid w:val="00C10C6C"/>
    <w:rsid w:val="00C10E73"/>
    <w:rsid w:val="00C114C2"/>
    <w:rsid w:val="00C117EB"/>
    <w:rsid w:val="00C118CC"/>
    <w:rsid w:val="00C11B24"/>
    <w:rsid w:val="00C122D5"/>
    <w:rsid w:val="00C125F2"/>
    <w:rsid w:val="00C12AEE"/>
    <w:rsid w:val="00C12B3E"/>
    <w:rsid w:val="00C12B6B"/>
    <w:rsid w:val="00C1310D"/>
    <w:rsid w:val="00C1354E"/>
    <w:rsid w:val="00C13949"/>
    <w:rsid w:val="00C13B07"/>
    <w:rsid w:val="00C13B17"/>
    <w:rsid w:val="00C140A3"/>
    <w:rsid w:val="00C14165"/>
    <w:rsid w:val="00C14287"/>
    <w:rsid w:val="00C145B2"/>
    <w:rsid w:val="00C14D5B"/>
    <w:rsid w:val="00C14DCE"/>
    <w:rsid w:val="00C14FEA"/>
    <w:rsid w:val="00C151DF"/>
    <w:rsid w:val="00C155AF"/>
    <w:rsid w:val="00C159BB"/>
    <w:rsid w:val="00C159D5"/>
    <w:rsid w:val="00C161BF"/>
    <w:rsid w:val="00C165C1"/>
    <w:rsid w:val="00C1668F"/>
    <w:rsid w:val="00C168EA"/>
    <w:rsid w:val="00C16D73"/>
    <w:rsid w:val="00C16DC7"/>
    <w:rsid w:val="00C16F64"/>
    <w:rsid w:val="00C1701A"/>
    <w:rsid w:val="00C174EA"/>
    <w:rsid w:val="00C1750F"/>
    <w:rsid w:val="00C1765B"/>
    <w:rsid w:val="00C1772D"/>
    <w:rsid w:val="00C1776E"/>
    <w:rsid w:val="00C17B19"/>
    <w:rsid w:val="00C17F9D"/>
    <w:rsid w:val="00C200A6"/>
    <w:rsid w:val="00C2043B"/>
    <w:rsid w:val="00C20464"/>
    <w:rsid w:val="00C20927"/>
    <w:rsid w:val="00C20A10"/>
    <w:rsid w:val="00C20C49"/>
    <w:rsid w:val="00C20DFD"/>
    <w:rsid w:val="00C2101C"/>
    <w:rsid w:val="00C213C8"/>
    <w:rsid w:val="00C218CE"/>
    <w:rsid w:val="00C21A53"/>
    <w:rsid w:val="00C21EB2"/>
    <w:rsid w:val="00C22046"/>
    <w:rsid w:val="00C22376"/>
    <w:rsid w:val="00C2288C"/>
    <w:rsid w:val="00C229CB"/>
    <w:rsid w:val="00C23004"/>
    <w:rsid w:val="00C235C1"/>
    <w:rsid w:val="00C235F1"/>
    <w:rsid w:val="00C237B4"/>
    <w:rsid w:val="00C237D9"/>
    <w:rsid w:val="00C24191"/>
    <w:rsid w:val="00C24360"/>
    <w:rsid w:val="00C24532"/>
    <w:rsid w:val="00C24AAA"/>
    <w:rsid w:val="00C250C8"/>
    <w:rsid w:val="00C251B4"/>
    <w:rsid w:val="00C259E4"/>
    <w:rsid w:val="00C25A85"/>
    <w:rsid w:val="00C25B9F"/>
    <w:rsid w:val="00C25CF6"/>
    <w:rsid w:val="00C25DB0"/>
    <w:rsid w:val="00C25DDB"/>
    <w:rsid w:val="00C26412"/>
    <w:rsid w:val="00C26431"/>
    <w:rsid w:val="00C2654A"/>
    <w:rsid w:val="00C266CD"/>
    <w:rsid w:val="00C26FB2"/>
    <w:rsid w:val="00C27294"/>
    <w:rsid w:val="00C273BD"/>
    <w:rsid w:val="00C274F4"/>
    <w:rsid w:val="00C27722"/>
    <w:rsid w:val="00C27B29"/>
    <w:rsid w:val="00C30307"/>
    <w:rsid w:val="00C304F7"/>
    <w:rsid w:val="00C306F8"/>
    <w:rsid w:val="00C30723"/>
    <w:rsid w:val="00C3072E"/>
    <w:rsid w:val="00C3096B"/>
    <w:rsid w:val="00C31A21"/>
    <w:rsid w:val="00C31DC3"/>
    <w:rsid w:val="00C3249E"/>
    <w:rsid w:val="00C32648"/>
    <w:rsid w:val="00C3281D"/>
    <w:rsid w:val="00C329D0"/>
    <w:rsid w:val="00C32C0E"/>
    <w:rsid w:val="00C32EFB"/>
    <w:rsid w:val="00C333BE"/>
    <w:rsid w:val="00C33504"/>
    <w:rsid w:val="00C33ADB"/>
    <w:rsid w:val="00C33B27"/>
    <w:rsid w:val="00C33F1F"/>
    <w:rsid w:val="00C3400C"/>
    <w:rsid w:val="00C34437"/>
    <w:rsid w:val="00C34694"/>
    <w:rsid w:val="00C34ABF"/>
    <w:rsid w:val="00C34BE1"/>
    <w:rsid w:val="00C34C08"/>
    <w:rsid w:val="00C34E4E"/>
    <w:rsid w:val="00C34FDD"/>
    <w:rsid w:val="00C359CF"/>
    <w:rsid w:val="00C35E43"/>
    <w:rsid w:val="00C35EA7"/>
    <w:rsid w:val="00C3601C"/>
    <w:rsid w:val="00C3631A"/>
    <w:rsid w:val="00C36520"/>
    <w:rsid w:val="00C36710"/>
    <w:rsid w:val="00C36B59"/>
    <w:rsid w:val="00C36C4B"/>
    <w:rsid w:val="00C36DF4"/>
    <w:rsid w:val="00C36F0B"/>
    <w:rsid w:val="00C3711E"/>
    <w:rsid w:val="00C37252"/>
    <w:rsid w:val="00C37339"/>
    <w:rsid w:val="00C37AD2"/>
    <w:rsid w:val="00C403B7"/>
    <w:rsid w:val="00C4045F"/>
    <w:rsid w:val="00C40466"/>
    <w:rsid w:val="00C40F13"/>
    <w:rsid w:val="00C411D0"/>
    <w:rsid w:val="00C41240"/>
    <w:rsid w:val="00C41585"/>
    <w:rsid w:val="00C41928"/>
    <w:rsid w:val="00C419C2"/>
    <w:rsid w:val="00C42271"/>
    <w:rsid w:val="00C42889"/>
    <w:rsid w:val="00C42C3D"/>
    <w:rsid w:val="00C42C6D"/>
    <w:rsid w:val="00C42E3F"/>
    <w:rsid w:val="00C42F81"/>
    <w:rsid w:val="00C42FC9"/>
    <w:rsid w:val="00C43290"/>
    <w:rsid w:val="00C43496"/>
    <w:rsid w:val="00C436FB"/>
    <w:rsid w:val="00C43734"/>
    <w:rsid w:val="00C43C5A"/>
    <w:rsid w:val="00C43DEC"/>
    <w:rsid w:val="00C441D7"/>
    <w:rsid w:val="00C44568"/>
    <w:rsid w:val="00C44909"/>
    <w:rsid w:val="00C44B13"/>
    <w:rsid w:val="00C44C9B"/>
    <w:rsid w:val="00C44D68"/>
    <w:rsid w:val="00C45241"/>
    <w:rsid w:val="00C45388"/>
    <w:rsid w:val="00C45541"/>
    <w:rsid w:val="00C45861"/>
    <w:rsid w:val="00C458D4"/>
    <w:rsid w:val="00C45E18"/>
    <w:rsid w:val="00C4655F"/>
    <w:rsid w:val="00C465D8"/>
    <w:rsid w:val="00C466CB"/>
    <w:rsid w:val="00C467A0"/>
    <w:rsid w:val="00C46A69"/>
    <w:rsid w:val="00C46AF0"/>
    <w:rsid w:val="00C46B9F"/>
    <w:rsid w:val="00C46D54"/>
    <w:rsid w:val="00C46E0E"/>
    <w:rsid w:val="00C477EC"/>
    <w:rsid w:val="00C4781D"/>
    <w:rsid w:val="00C47B09"/>
    <w:rsid w:val="00C47E04"/>
    <w:rsid w:val="00C501BF"/>
    <w:rsid w:val="00C50551"/>
    <w:rsid w:val="00C50569"/>
    <w:rsid w:val="00C50896"/>
    <w:rsid w:val="00C50B39"/>
    <w:rsid w:val="00C50B4C"/>
    <w:rsid w:val="00C50EB6"/>
    <w:rsid w:val="00C51820"/>
    <w:rsid w:val="00C523B2"/>
    <w:rsid w:val="00C5268C"/>
    <w:rsid w:val="00C5284C"/>
    <w:rsid w:val="00C5293B"/>
    <w:rsid w:val="00C52DE9"/>
    <w:rsid w:val="00C5359E"/>
    <w:rsid w:val="00C53874"/>
    <w:rsid w:val="00C53DC9"/>
    <w:rsid w:val="00C54112"/>
    <w:rsid w:val="00C549E2"/>
    <w:rsid w:val="00C54BAD"/>
    <w:rsid w:val="00C54C95"/>
    <w:rsid w:val="00C54CFB"/>
    <w:rsid w:val="00C54FEE"/>
    <w:rsid w:val="00C55252"/>
    <w:rsid w:val="00C55668"/>
    <w:rsid w:val="00C55775"/>
    <w:rsid w:val="00C55B44"/>
    <w:rsid w:val="00C55E09"/>
    <w:rsid w:val="00C55FED"/>
    <w:rsid w:val="00C565C4"/>
    <w:rsid w:val="00C56798"/>
    <w:rsid w:val="00C56B07"/>
    <w:rsid w:val="00C56C22"/>
    <w:rsid w:val="00C56D31"/>
    <w:rsid w:val="00C57488"/>
    <w:rsid w:val="00C576B8"/>
    <w:rsid w:val="00C576C7"/>
    <w:rsid w:val="00C57715"/>
    <w:rsid w:val="00C57734"/>
    <w:rsid w:val="00C57B81"/>
    <w:rsid w:val="00C60B73"/>
    <w:rsid w:val="00C60E31"/>
    <w:rsid w:val="00C61670"/>
    <w:rsid w:val="00C6168F"/>
    <w:rsid w:val="00C625BC"/>
    <w:rsid w:val="00C62ADA"/>
    <w:rsid w:val="00C62AE3"/>
    <w:rsid w:val="00C62B4C"/>
    <w:rsid w:val="00C63022"/>
    <w:rsid w:val="00C63A00"/>
    <w:rsid w:val="00C63CCF"/>
    <w:rsid w:val="00C63CF7"/>
    <w:rsid w:val="00C63DC7"/>
    <w:rsid w:val="00C63E78"/>
    <w:rsid w:val="00C63FDE"/>
    <w:rsid w:val="00C642AB"/>
    <w:rsid w:val="00C643B4"/>
    <w:rsid w:val="00C646E6"/>
    <w:rsid w:val="00C6488A"/>
    <w:rsid w:val="00C649B8"/>
    <w:rsid w:val="00C65000"/>
    <w:rsid w:val="00C65030"/>
    <w:rsid w:val="00C65315"/>
    <w:rsid w:val="00C65AED"/>
    <w:rsid w:val="00C65B9C"/>
    <w:rsid w:val="00C65CDF"/>
    <w:rsid w:val="00C65D23"/>
    <w:rsid w:val="00C661EE"/>
    <w:rsid w:val="00C6670B"/>
    <w:rsid w:val="00C66806"/>
    <w:rsid w:val="00C6690B"/>
    <w:rsid w:val="00C66A58"/>
    <w:rsid w:val="00C66BD9"/>
    <w:rsid w:val="00C67058"/>
    <w:rsid w:val="00C6711B"/>
    <w:rsid w:val="00C67804"/>
    <w:rsid w:val="00C678E9"/>
    <w:rsid w:val="00C67A8C"/>
    <w:rsid w:val="00C67FAE"/>
    <w:rsid w:val="00C67FCD"/>
    <w:rsid w:val="00C700B6"/>
    <w:rsid w:val="00C70CB7"/>
    <w:rsid w:val="00C710F5"/>
    <w:rsid w:val="00C71B12"/>
    <w:rsid w:val="00C71B1E"/>
    <w:rsid w:val="00C71C4D"/>
    <w:rsid w:val="00C722B8"/>
    <w:rsid w:val="00C7238E"/>
    <w:rsid w:val="00C7246B"/>
    <w:rsid w:val="00C7252F"/>
    <w:rsid w:val="00C72E31"/>
    <w:rsid w:val="00C734C2"/>
    <w:rsid w:val="00C73514"/>
    <w:rsid w:val="00C73564"/>
    <w:rsid w:val="00C7375C"/>
    <w:rsid w:val="00C73929"/>
    <w:rsid w:val="00C73B3B"/>
    <w:rsid w:val="00C73EE8"/>
    <w:rsid w:val="00C73F1D"/>
    <w:rsid w:val="00C74014"/>
    <w:rsid w:val="00C742A4"/>
    <w:rsid w:val="00C74411"/>
    <w:rsid w:val="00C7480E"/>
    <w:rsid w:val="00C7484D"/>
    <w:rsid w:val="00C74A2D"/>
    <w:rsid w:val="00C74A44"/>
    <w:rsid w:val="00C750B7"/>
    <w:rsid w:val="00C75272"/>
    <w:rsid w:val="00C755B1"/>
    <w:rsid w:val="00C75988"/>
    <w:rsid w:val="00C75D9E"/>
    <w:rsid w:val="00C76BC4"/>
    <w:rsid w:val="00C7758F"/>
    <w:rsid w:val="00C7793C"/>
    <w:rsid w:val="00C77E6E"/>
    <w:rsid w:val="00C802CE"/>
    <w:rsid w:val="00C8045F"/>
    <w:rsid w:val="00C807D1"/>
    <w:rsid w:val="00C80B0E"/>
    <w:rsid w:val="00C80DC9"/>
    <w:rsid w:val="00C81574"/>
    <w:rsid w:val="00C816E9"/>
    <w:rsid w:val="00C817C7"/>
    <w:rsid w:val="00C818B7"/>
    <w:rsid w:val="00C81983"/>
    <w:rsid w:val="00C81B23"/>
    <w:rsid w:val="00C81B4A"/>
    <w:rsid w:val="00C81B9D"/>
    <w:rsid w:val="00C82B02"/>
    <w:rsid w:val="00C82E1A"/>
    <w:rsid w:val="00C831AC"/>
    <w:rsid w:val="00C83538"/>
    <w:rsid w:val="00C843B0"/>
    <w:rsid w:val="00C846E4"/>
    <w:rsid w:val="00C84F07"/>
    <w:rsid w:val="00C84FA4"/>
    <w:rsid w:val="00C8506F"/>
    <w:rsid w:val="00C851FA"/>
    <w:rsid w:val="00C85333"/>
    <w:rsid w:val="00C85392"/>
    <w:rsid w:val="00C8539F"/>
    <w:rsid w:val="00C855B8"/>
    <w:rsid w:val="00C864F7"/>
    <w:rsid w:val="00C867AA"/>
    <w:rsid w:val="00C86BC7"/>
    <w:rsid w:val="00C86C13"/>
    <w:rsid w:val="00C86C88"/>
    <w:rsid w:val="00C86DE1"/>
    <w:rsid w:val="00C86F91"/>
    <w:rsid w:val="00C8748E"/>
    <w:rsid w:val="00C8774B"/>
    <w:rsid w:val="00C8786E"/>
    <w:rsid w:val="00C87C27"/>
    <w:rsid w:val="00C903E5"/>
    <w:rsid w:val="00C904E9"/>
    <w:rsid w:val="00C915DD"/>
    <w:rsid w:val="00C916EF"/>
    <w:rsid w:val="00C91EA9"/>
    <w:rsid w:val="00C928E1"/>
    <w:rsid w:val="00C92A16"/>
    <w:rsid w:val="00C932FC"/>
    <w:rsid w:val="00C934E5"/>
    <w:rsid w:val="00C93550"/>
    <w:rsid w:val="00C938BB"/>
    <w:rsid w:val="00C93A6B"/>
    <w:rsid w:val="00C93AC8"/>
    <w:rsid w:val="00C93B32"/>
    <w:rsid w:val="00C93CEB"/>
    <w:rsid w:val="00C93DBB"/>
    <w:rsid w:val="00C93DED"/>
    <w:rsid w:val="00C93F50"/>
    <w:rsid w:val="00C94008"/>
    <w:rsid w:val="00C941A7"/>
    <w:rsid w:val="00C94517"/>
    <w:rsid w:val="00C9466C"/>
    <w:rsid w:val="00C94794"/>
    <w:rsid w:val="00C94985"/>
    <w:rsid w:val="00C94990"/>
    <w:rsid w:val="00C94BDB"/>
    <w:rsid w:val="00C94DDE"/>
    <w:rsid w:val="00C951FD"/>
    <w:rsid w:val="00C9529F"/>
    <w:rsid w:val="00C952D7"/>
    <w:rsid w:val="00C95849"/>
    <w:rsid w:val="00C95A30"/>
    <w:rsid w:val="00C96336"/>
    <w:rsid w:val="00C96792"/>
    <w:rsid w:val="00C9697F"/>
    <w:rsid w:val="00C969A8"/>
    <w:rsid w:val="00C969CA"/>
    <w:rsid w:val="00C96ED9"/>
    <w:rsid w:val="00C97048"/>
    <w:rsid w:val="00C97061"/>
    <w:rsid w:val="00C97348"/>
    <w:rsid w:val="00C973DF"/>
    <w:rsid w:val="00C976FB"/>
    <w:rsid w:val="00C977A6"/>
    <w:rsid w:val="00C97981"/>
    <w:rsid w:val="00C97ACA"/>
    <w:rsid w:val="00C97C19"/>
    <w:rsid w:val="00C97D30"/>
    <w:rsid w:val="00C97D59"/>
    <w:rsid w:val="00CA0109"/>
    <w:rsid w:val="00CA037D"/>
    <w:rsid w:val="00CA0578"/>
    <w:rsid w:val="00CA068C"/>
    <w:rsid w:val="00CA07F3"/>
    <w:rsid w:val="00CA0831"/>
    <w:rsid w:val="00CA11D8"/>
    <w:rsid w:val="00CA13B8"/>
    <w:rsid w:val="00CA1616"/>
    <w:rsid w:val="00CA1BB4"/>
    <w:rsid w:val="00CA1E63"/>
    <w:rsid w:val="00CA21C1"/>
    <w:rsid w:val="00CA2931"/>
    <w:rsid w:val="00CA2B09"/>
    <w:rsid w:val="00CA2C3A"/>
    <w:rsid w:val="00CA2CC4"/>
    <w:rsid w:val="00CA2F83"/>
    <w:rsid w:val="00CA3EB3"/>
    <w:rsid w:val="00CA4B7D"/>
    <w:rsid w:val="00CA4D55"/>
    <w:rsid w:val="00CA4D85"/>
    <w:rsid w:val="00CA554E"/>
    <w:rsid w:val="00CA5591"/>
    <w:rsid w:val="00CA5A07"/>
    <w:rsid w:val="00CA5A7D"/>
    <w:rsid w:val="00CA5C1A"/>
    <w:rsid w:val="00CA5F87"/>
    <w:rsid w:val="00CA5FEC"/>
    <w:rsid w:val="00CA6036"/>
    <w:rsid w:val="00CA6268"/>
    <w:rsid w:val="00CA630E"/>
    <w:rsid w:val="00CA6620"/>
    <w:rsid w:val="00CA6CBD"/>
    <w:rsid w:val="00CA6CF9"/>
    <w:rsid w:val="00CA70CA"/>
    <w:rsid w:val="00CA733F"/>
    <w:rsid w:val="00CA799E"/>
    <w:rsid w:val="00CA7B34"/>
    <w:rsid w:val="00CB0587"/>
    <w:rsid w:val="00CB0692"/>
    <w:rsid w:val="00CB089C"/>
    <w:rsid w:val="00CB0C49"/>
    <w:rsid w:val="00CB0C91"/>
    <w:rsid w:val="00CB0CFA"/>
    <w:rsid w:val="00CB10B5"/>
    <w:rsid w:val="00CB1104"/>
    <w:rsid w:val="00CB11D3"/>
    <w:rsid w:val="00CB12D5"/>
    <w:rsid w:val="00CB15F3"/>
    <w:rsid w:val="00CB1ACD"/>
    <w:rsid w:val="00CB1D3F"/>
    <w:rsid w:val="00CB1E28"/>
    <w:rsid w:val="00CB2103"/>
    <w:rsid w:val="00CB2135"/>
    <w:rsid w:val="00CB2562"/>
    <w:rsid w:val="00CB2CDF"/>
    <w:rsid w:val="00CB2D5F"/>
    <w:rsid w:val="00CB31C1"/>
    <w:rsid w:val="00CB32F4"/>
    <w:rsid w:val="00CB381D"/>
    <w:rsid w:val="00CB3A38"/>
    <w:rsid w:val="00CB3B92"/>
    <w:rsid w:val="00CB3BFF"/>
    <w:rsid w:val="00CB46E0"/>
    <w:rsid w:val="00CB483D"/>
    <w:rsid w:val="00CB4A30"/>
    <w:rsid w:val="00CB4BCF"/>
    <w:rsid w:val="00CB4C12"/>
    <w:rsid w:val="00CB4F7A"/>
    <w:rsid w:val="00CB5800"/>
    <w:rsid w:val="00CB5AD4"/>
    <w:rsid w:val="00CB6274"/>
    <w:rsid w:val="00CB670B"/>
    <w:rsid w:val="00CB67C4"/>
    <w:rsid w:val="00CB681B"/>
    <w:rsid w:val="00CB6A52"/>
    <w:rsid w:val="00CB6C1B"/>
    <w:rsid w:val="00CB6FAE"/>
    <w:rsid w:val="00CB7508"/>
    <w:rsid w:val="00CB7B51"/>
    <w:rsid w:val="00CB7B87"/>
    <w:rsid w:val="00CB7DA7"/>
    <w:rsid w:val="00CC0292"/>
    <w:rsid w:val="00CC04D8"/>
    <w:rsid w:val="00CC0988"/>
    <w:rsid w:val="00CC0D66"/>
    <w:rsid w:val="00CC0EA5"/>
    <w:rsid w:val="00CC13AC"/>
    <w:rsid w:val="00CC1E10"/>
    <w:rsid w:val="00CC1E37"/>
    <w:rsid w:val="00CC1E8C"/>
    <w:rsid w:val="00CC1FA0"/>
    <w:rsid w:val="00CC256F"/>
    <w:rsid w:val="00CC2B04"/>
    <w:rsid w:val="00CC2E30"/>
    <w:rsid w:val="00CC36A5"/>
    <w:rsid w:val="00CC39E2"/>
    <w:rsid w:val="00CC3C62"/>
    <w:rsid w:val="00CC3C97"/>
    <w:rsid w:val="00CC40F4"/>
    <w:rsid w:val="00CC46C2"/>
    <w:rsid w:val="00CC485B"/>
    <w:rsid w:val="00CC4A18"/>
    <w:rsid w:val="00CC4E55"/>
    <w:rsid w:val="00CC530D"/>
    <w:rsid w:val="00CC57DF"/>
    <w:rsid w:val="00CC5EAA"/>
    <w:rsid w:val="00CC6122"/>
    <w:rsid w:val="00CC64E6"/>
    <w:rsid w:val="00CC665E"/>
    <w:rsid w:val="00CC6A71"/>
    <w:rsid w:val="00CC6F32"/>
    <w:rsid w:val="00CC7C92"/>
    <w:rsid w:val="00CD075C"/>
    <w:rsid w:val="00CD0C96"/>
    <w:rsid w:val="00CD0F29"/>
    <w:rsid w:val="00CD1B0C"/>
    <w:rsid w:val="00CD1DC6"/>
    <w:rsid w:val="00CD1FB7"/>
    <w:rsid w:val="00CD206D"/>
    <w:rsid w:val="00CD2358"/>
    <w:rsid w:val="00CD242D"/>
    <w:rsid w:val="00CD2500"/>
    <w:rsid w:val="00CD2A53"/>
    <w:rsid w:val="00CD2D6B"/>
    <w:rsid w:val="00CD2E38"/>
    <w:rsid w:val="00CD2EA0"/>
    <w:rsid w:val="00CD2EFC"/>
    <w:rsid w:val="00CD2F2C"/>
    <w:rsid w:val="00CD2F55"/>
    <w:rsid w:val="00CD30CB"/>
    <w:rsid w:val="00CD32F0"/>
    <w:rsid w:val="00CD39D8"/>
    <w:rsid w:val="00CD3D6D"/>
    <w:rsid w:val="00CD451F"/>
    <w:rsid w:val="00CD4D32"/>
    <w:rsid w:val="00CD515E"/>
    <w:rsid w:val="00CD5789"/>
    <w:rsid w:val="00CD5791"/>
    <w:rsid w:val="00CD5AB3"/>
    <w:rsid w:val="00CD5B17"/>
    <w:rsid w:val="00CD5B30"/>
    <w:rsid w:val="00CD5E55"/>
    <w:rsid w:val="00CD63D1"/>
    <w:rsid w:val="00CD65FB"/>
    <w:rsid w:val="00CD6AF1"/>
    <w:rsid w:val="00CD6EF0"/>
    <w:rsid w:val="00CD6F44"/>
    <w:rsid w:val="00CD6FCB"/>
    <w:rsid w:val="00CD75F8"/>
    <w:rsid w:val="00CD7711"/>
    <w:rsid w:val="00CD7BEA"/>
    <w:rsid w:val="00CD7C81"/>
    <w:rsid w:val="00CE0234"/>
    <w:rsid w:val="00CE02B5"/>
    <w:rsid w:val="00CE0740"/>
    <w:rsid w:val="00CE0959"/>
    <w:rsid w:val="00CE0AAF"/>
    <w:rsid w:val="00CE0D06"/>
    <w:rsid w:val="00CE0FB0"/>
    <w:rsid w:val="00CE18FD"/>
    <w:rsid w:val="00CE19D6"/>
    <w:rsid w:val="00CE19F3"/>
    <w:rsid w:val="00CE2130"/>
    <w:rsid w:val="00CE213A"/>
    <w:rsid w:val="00CE29DC"/>
    <w:rsid w:val="00CE2C87"/>
    <w:rsid w:val="00CE2D7E"/>
    <w:rsid w:val="00CE363F"/>
    <w:rsid w:val="00CE395B"/>
    <w:rsid w:val="00CE3AA6"/>
    <w:rsid w:val="00CE4194"/>
    <w:rsid w:val="00CE4271"/>
    <w:rsid w:val="00CE4373"/>
    <w:rsid w:val="00CE44E8"/>
    <w:rsid w:val="00CE4554"/>
    <w:rsid w:val="00CE4FE7"/>
    <w:rsid w:val="00CE5828"/>
    <w:rsid w:val="00CE5960"/>
    <w:rsid w:val="00CE5CEC"/>
    <w:rsid w:val="00CE5DC9"/>
    <w:rsid w:val="00CE5F9C"/>
    <w:rsid w:val="00CE65D5"/>
    <w:rsid w:val="00CE6606"/>
    <w:rsid w:val="00CE66DD"/>
    <w:rsid w:val="00CE6788"/>
    <w:rsid w:val="00CE687C"/>
    <w:rsid w:val="00CE6B63"/>
    <w:rsid w:val="00CE6BC1"/>
    <w:rsid w:val="00CE6F2D"/>
    <w:rsid w:val="00CE7632"/>
    <w:rsid w:val="00CE76F5"/>
    <w:rsid w:val="00CE7723"/>
    <w:rsid w:val="00CE7CED"/>
    <w:rsid w:val="00CF0023"/>
    <w:rsid w:val="00CF004B"/>
    <w:rsid w:val="00CF07E4"/>
    <w:rsid w:val="00CF0A3E"/>
    <w:rsid w:val="00CF111A"/>
    <w:rsid w:val="00CF1192"/>
    <w:rsid w:val="00CF1602"/>
    <w:rsid w:val="00CF1900"/>
    <w:rsid w:val="00CF1A55"/>
    <w:rsid w:val="00CF1D3B"/>
    <w:rsid w:val="00CF2118"/>
    <w:rsid w:val="00CF23D3"/>
    <w:rsid w:val="00CF2E9F"/>
    <w:rsid w:val="00CF35E8"/>
    <w:rsid w:val="00CF4058"/>
    <w:rsid w:val="00CF417B"/>
    <w:rsid w:val="00CF4407"/>
    <w:rsid w:val="00CF459B"/>
    <w:rsid w:val="00CF45EC"/>
    <w:rsid w:val="00CF4AED"/>
    <w:rsid w:val="00CF4BF7"/>
    <w:rsid w:val="00CF4FCC"/>
    <w:rsid w:val="00CF50FF"/>
    <w:rsid w:val="00CF519C"/>
    <w:rsid w:val="00CF51FA"/>
    <w:rsid w:val="00CF5BF7"/>
    <w:rsid w:val="00CF61AE"/>
    <w:rsid w:val="00CF632E"/>
    <w:rsid w:val="00CF63DE"/>
    <w:rsid w:val="00CF72EA"/>
    <w:rsid w:val="00CF76DB"/>
    <w:rsid w:val="00CF7BC9"/>
    <w:rsid w:val="00D00643"/>
    <w:rsid w:val="00D007BC"/>
    <w:rsid w:val="00D0089E"/>
    <w:rsid w:val="00D00DD0"/>
    <w:rsid w:val="00D00F99"/>
    <w:rsid w:val="00D0146E"/>
    <w:rsid w:val="00D01607"/>
    <w:rsid w:val="00D0171F"/>
    <w:rsid w:val="00D019B3"/>
    <w:rsid w:val="00D01DEF"/>
    <w:rsid w:val="00D02077"/>
    <w:rsid w:val="00D0286E"/>
    <w:rsid w:val="00D02B5A"/>
    <w:rsid w:val="00D02C5C"/>
    <w:rsid w:val="00D03545"/>
    <w:rsid w:val="00D03683"/>
    <w:rsid w:val="00D03CBA"/>
    <w:rsid w:val="00D03EAB"/>
    <w:rsid w:val="00D04C48"/>
    <w:rsid w:val="00D05832"/>
    <w:rsid w:val="00D05A91"/>
    <w:rsid w:val="00D05DCB"/>
    <w:rsid w:val="00D05ECC"/>
    <w:rsid w:val="00D0632A"/>
    <w:rsid w:val="00D06637"/>
    <w:rsid w:val="00D06BF1"/>
    <w:rsid w:val="00D07103"/>
    <w:rsid w:val="00D07405"/>
    <w:rsid w:val="00D0753B"/>
    <w:rsid w:val="00D076DA"/>
    <w:rsid w:val="00D07FAB"/>
    <w:rsid w:val="00D10703"/>
    <w:rsid w:val="00D10AD1"/>
    <w:rsid w:val="00D10E32"/>
    <w:rsid w:val="00D1102E"/>
    <w:rsid w:val="00D110CD"/>
    <w:rsid w:val="00D11378"/>
    <w:rsid w:val="00D11702"/>
    <w:rsid w:val="00D11A15"/>
    <w:rsid w:val="00D11B27"/>
    <w:rsid w:val="00D11C36"/>
    <w:rsid w:val="00D11D3B"/>
    <w:rsid w:val="00D1210A"/>
    <w:rsid w:val="00D122B0"/>
    <w:rsid w:val="00D124A3"/>
    <w:rsid w:val="00D1251F"/>
    <w:rsid w:val="00D12534"/>
    <w:rsid w:val="00D1267D"/>
    <w:rsid w:val="00D127A3"/>
    <w:rsid w:val="00D127E3"/>
    <w:rsid w:val="00D12C9B"/>
    <w:rsid w:val="00D1316D"/>
    <w:rsid w:val="00D131AA"/>
    <w:rsid w:val="00D1361A"/>
    <w:rsid w:val="00D13A92"/>
    <w:rsid w:val="00D13B83"/>
    <w:rsid w:val="00D13C37"/>
    <w:rsid w:val="00D13D6E"/>
    <w:rsid w:val="00D13D87"/>
    <w:rsid w:val="00D14177"/>
    <w:rsid w:val="00D1430A"/>
    <w:rsid w:val="00D15157"/>
    <w:rsid w:val="00D15294"/>
    <w:rsid w:val="00D155C0"/>
    <w:rsid w:val="00D156C5"/>
    <w:rsid w:val="00D15A25"/>
    <w:rsid w:val="00D165CB"/>
    <w:rsid w:val="00D166B8"/>
    <w:rsid w:val="00D16709"/>
    <w:rsid w:val="00D1699C"/>
    <w:rsid w:val="00D16AB5"/>
    <w:rsid w:val="00D16EF7"/>
    <w:rsid w:val="00D16F42"/>
    <w:rsid w:val="00D17638"/>
    <w:rsid w:val="00D1799E"/>
    <w:rsid w:val="00D2047A"/>
    <w:rsid w:val="00D20CF4"/>
    <w:rsid w:val="00D20D8B"/>
    <w:rsid w:val="00D2116C"/>
    <w:rsid w:val="00D21216"/>
    <w:rsid w:val="00D212EB"/>
    <w:rsid w:val="00D215E2"/>
    <w:rsid w:val="00D216C3"/>
    <w:rsid w:val="00D216D9"/>
    <w:rsid w:val="00D21FAD"/>
    <w:rsid w:val="00D22027"/>
    <w:rsid w:val="00D224AD"/>
    <w:rsid w:val="00D22911"/>
    <w:rsid w:val="00D22AC5"/>
    <w:rsid w:val="00D22BA1"/>
    <w:rsid w:val="00D22D99"/>
    <w:rsid w:val="00D22EF5"/>
    <w:rsid w:val="00D23020"/>
    <w:rsid w:val="00D23174"/>
    <w:rsid w:val="00D23300"/>
    <w:rsid w:val="00D2351D"/>
    <w:rsid w:val="00D23619"/>
    <w:rsid w:val="00D23684"/>
    <w:rsid w:val="00D23C3A"/>
    <w:rsid w:val="00D23F9D"/>
    <w:rsid w:val="00D254D7"/>
    <w:rsid w:val="00D25594"/>
    <w:rsid w:val="00D25C01"/>
    <w:rsid w:val="00D262DF"/>
    <w:rsid w:val="00D264D0"/>
    <w:rsid w:val="00D26D39"/>
    <w:rsid w:val="00D26F58"/>
    <w:rsid w:val="00D26FC9"/>
    <w:rsid w:val="00D27115"/>
    <w:rsid w:val="00D27321"/>
    <w:rsid w:val="00D27569"/>
    <w:rsid w:val="00D27710"/>
    <w:rsid w:val="00D27713"/>
    <w:rsid w:val="00D27ABE"/>
    <w:rsid w:val="00D300CE"/>
    <w:rsid w:val="00D300E5"/>
    <w:rsid w:val="00D303AD"/>
    <w:rsid w:val="00D303CB"/>
    <w:rsid w:val="00D3041F"/>
    <w:rsid w:val="00D30542"/>
    <w:rsid w:val="00D30889"/>
    <w:rsid w:val="00D30C4F"/>
    <w:rsid w:val="00D318E8"/>
    <w:rsid w:val="00D31948"/>
    <w:rsid w:val="00D31A10"/>
    <w:rsid w:val="00D31CD4"/>
    <w:rsid w:val="00D31DA3"/>
    <w:rsid w:val="00D3203F"/>
    <w:rsid w:val="00D320A4"/>
    <w:rsid w:val="00D32108"/>
    <w:rsid w:val="00D322E9"/>
    <w:rsid w:val="00D322F1"/>
    <w:rsid w:val="00D32421"/>
    <w:rsid w:val="00D3265F"/>
    <w:rsid w:val="00D32B8F"/>
    <w:rsid w:val="00D32D4F"/>
    <w:rsid w:val="00D32D83"/>
    <w:rsid w:val="00D33324"/>
    <w:rsid w:val="00D333FE"/>
    <w:rsid w:val="00D33748"/>
    <w:rsid w:val="00D3424D"/>
    <w:rsid w:val="00D3446A"/>
    <w:rsid w:val="00D34596"/>
    <w:rsid w:val="00D3459A"/>
    <w:rsid w:val="00D345DD"/>
    <w:rsid w:val="00D34876"/>
    <w:rsid w:val="00D34BA1"/>
    <w:rsid w:val="00D3527F"/>
    <w:rsid w:val="00D356D0"/>
    <w:rsid w:val="00D35779"/>
    <w:rsid w:val="00D35D26"/>
    <w:rsid w:val="00D362AB"/>
    <w:rsid w:val="00D36692"/>
    <w:rsid w:val="00D3676C"/>
    <w:rsid w:val="00D368FC"/>
    <w:rsid w:val="00D37538"/>
    <w:rsid w:val="00D37A2F"/>
    <w:rsid w:val="00D37DFE"/>
    <w:rsid w:val="00D37E84"/>
    <w:rsid w:val="00D37E9E"/>
    <w:rsid w:val="00D404BE"/>
    <w:rsid w:val="00D4055B"/>
    <w:rsid w:val="00D4099B"/>
    <w:rsid w:val="00D40C72"/>
    <w:rsid w:val="00D40FB7"/>
    <w:rsid w:val="00D4101A"/>
    <w:rsid w:val="00D41324"/>
    <w:rsid w:val="00D41655"/>
    <w:rsid w:val="00D417F0"/>
    <w:rsid w:val="00D41900"/>
    <w:rsid w:val="00D41E51"/>
    <w:rsid w:val="00D41E98"/>
    <w:rsid w:val="00D4205D"/>
    <w:rsid w:val="00D423F1"/>
    <w:rsid w:val="00D42713"/>
    <w:rsid w:val="00D42AFF"/>
    <w:rsid w:val="00D42B31"/>
    <w:rsid w:val="00D433A2"/>
    <w:rsid w:val="00D4372E"/>
    <w:rsid w:val="00D43F65"/>
    <w:rsid w:val="00D43FB2"/>
    <w:rsid w:val="00D442C4"/>
    <w:rsid w:val="00D44349"/>
    <w:rsid w:val="00D4434B"/>
    <w:rsid w:val="00D443D8"/>
    <w:rsid w:val="00D44475"/>
    <w:rsid w:val="00D44705"/>
    <w:rsid w:val="00D44D03"/>
    <w:rsid w:val="00D44D9C"/>
    <w:rsid w:val="00D44F5D"/>
    <w:rsid w:val="00D450EF"/>
    <w:rsid w:val="00D4579D"/>
    <w:rsid w:val="00D4594F"/>
    <w:rsid w:val="00D4621D"/>
    <w:rsid w:val="00D46414"/>
    <w:rsid w:val="00D467C4"/>
    <w:rsid w:val="00D4687A"/>
    <w:rsid w:val="00D468B6"/>
    <w:rsid w:val="00D469FA"/>
    <w:rsid w:val="00D46ECB"/>
    <w:rsid w:val="00D4732B"/>
    <w:rsid w:val="00D477EE"/>
    <w:rsid w:val="00D50370"/>
    <w:rsid w:val="00D50BC6"/>
    <w:rsid w:val="00D5162F"/>
    <w:rsid w:val="00D51A3E"/>
    <w:rsid w:val="00D51EF2"/>
    <w:rsid w:val="00D52A30"/>
    <w:rsid w:val="00D52AFE"/>
    <w:rsid w:val="00D52B75"/>
    <w:rsid w:val="00D52F37"/>
    <w:rsid w:val="00D53427"/>
    <w:rsid w:val="00D53DB2"/>
    <w:rsid w:val="00D53E30"/>
    <w:rsid w:val="00D54667"/>
    <w:rsid w:val="00D54C81"/>
    <w:rsid w:val="00D54CB6"/>
    <w:rsid w:val="00D54E56"/>
    <w:rsid w:val="00D54EBD"/>
    <w:rsid w:val="00D5553D"/>
    <w:rsid w:val="00D558B0"/>
    <w:rsid w:val="00D566BD"/>
    <w:rsid w:val="00D567A0"/>
    <w:rsid w:val="00D56DFF"/>
    <w:rsid w:val="00D57213"/>
    <w:rsid w:val="00D5730F"/>
    <w:rsid w:val="00D579EF"/>
    <w:rsid w:val="00D57B40"/>
    <w:rsid w:val="00D57C50"/>
    <w:rsid w:val="00D57D1F"/>
    <w:rsid w:val="00D57F1A"/>
    <w:rsid w:val="00D602AF"/>
    <w:rsid w:val="00D60330"/>
    <w:rsid w:val="00D6045C"/>
    <w:rsid w:val="00D6061F"/>
    <w:rsid w:val="00D60D64"/>
    <w:rsid w:val="00D60F59"/>
    <w:rsid w:val="00D61209"/>
    <w:rsid w:val="00D6120F"/>
    <w:rsid w:val="00D61914"/>
    <w:rsid w:val="00D61E49"/>
    <w:rsid w:val="00D6215B"/>
    <w:rsid w:val="00D62747"/>
    <w:rsid w:val="00D627AF"/>
    <w:rsid w:val="00D62C01"/>
    <w:rsid w:val="00D62C15"/>
    <w:rsid w:val="00D62C5F"/>
    <w:rsid w:val="00D62D8A"/>
    <w:rsid w:val="00D62E71"/>
    <w:rsid w:val="00D6360A"/>
    <w:rsid w:val="00D636B0"/>
    <w:rsid w:val="00D63815"/>
    <w:rsid w:val="00D63960"/>
    <w:rsid w:val="00D63B21"/>
    <w:rsid w:val="00D6433B"/>
    <w:rsid w:val="00D645A3"/>
    <w:rsid w:val="00D64B94"/>
    <w:rsid w:val="00D64E99"/>
    <w:rsid w:val="00D65669"/>
    <w:rsid w:val="00D656A1"/>
    <w:rsid w:val="00D65819"/>
    <w:rsid w:val="00D65A42"/>
    <w:rsid w:val="00D65B21"/>
    <w:rsid w:val="00D65C41"/>
    <w:rsid w:val="00D6640A"/>
    <w:rsid w:val="00D675E4"/>
    <w:rsid w:val="00D6792F"/>
    <w:rsid w:val="00D6794F"/>
    <w:rsid w:val="00D679E5"/>
    <w:rsid w:val="00D67E49"/>
    <w:rsid w:val="00D67F61"/>
    <w:rsid w:val="00D700D8"/>
    <w:rsid w:val="00D701B7"/>
    <w:rsid w:val="00D70817"/>
    <w:rsid w:val="00D70B1E"/>
    <w:rsid w:val="00D70F86"/>
    <w:rsid w:val="00D710C4"/>
    <w:rsid w:val="00D7120F"/>
    <w:rsid w:val="00D71589"/>
    <w:rsid w:val="00D7163B"/>
    <w:rsid w:val="00D71D97"/>
    <w:rsid w:val="00D71F45"/>
    <w:rsid w:val="00D723C2"/>
    <w:rsid w:val="00D72649"/>
    <w:rsid w:val="00D72885"/>
    <w:rsid w:val="00D72939"/>
    <w:rsid w:val="00D72D26"/>
    <w:rsid w:val="00D72DE4"/>
    <w:rsid w:val="00D73003"/>
    <w:rsid w:val="00D731C0"/>
    <w:rsid w:val="00D73585"/>
    <w:rsid w:val="00D73626"/>
    <w:rsid w:val="00D73B1C"/>
    <w:rsid w:val="00D73C0D"/>
    <w:rsid w:val="00D73C88"/>
    <w:rsid w:val="00D73E31"/>
    <w:rsid w:val="00D7413C"/>
    <w:rsid w:val="00D74556"/>
    <w:rsid w:val="00D745E1"/>
    <w:rsid w:val="00D746BE"/>
    <w:rsid w:val="00D74A29"/>
    <w:rsid w:val="00D74D3C"/>
    <w:rsid w:val="00D752BA"/>
    <w:rsid w:val="00D75931"/>
    <w:rsid w:val="00D75AFE"/>
    <w:rsid w:val="00D75B77"/>
    <w:rsid w:val="00D75FD1"/>
    <w:rsid w:val="00D7608C"/>
    <w:rsid w:val="00D7625C"/>
    <w:rsid w:val="00D767E4"/>
    <w:rsid w:val="00D76914"/>
    <w:rsid w:val="00D76A35"/>
    <w:rsid w:val="00D77092"/>
    <w:rsid w:val="00D7710E"/>
    <w:rsid w:val="00D77112"/>
    <w:rsid w:val="00D77F40"/>
    <w:rsid w:val="00D80494"/>
    <w:rsid w:val="00D80BDE"/>
    <w:rsid w:val="00D81620"/>
    <w:rsid w:val="00D8191D"/>
    <w:rsid w:val="00D8192E"/>
    <w:rsid w:val="00D8244A"/>
    <w:rsid w:val="00D82977"/>
    <w:rsid w:val="00D83480"/>
    <w:rsid w:val="00D83550"/>
    <w:rsid w:val="00D83993"/>
    <w:rsid w:val="00D83C98"/>
    <w:rsid w:val="00D83CC1"/>
    <w:rsid w:val="00D83F56"/>
    <w:rsid w:val="00D84411"/>
    <w:rsid w:val="00D84566"/>
    <w:rsid w:val="00D8466B"/>
    <w:rsid w:val="00D84E17"/>
    <w:rsid w:val="00D85080"/>
    <w:rsid w:val="00D85300"/>
    <w:rsid w:val="00D859C0"/>
    <w:rsid w:val="00D85CD5"/>
    <w:rsid w:val="00D85E8E"/>
    <w:rsid w:val="00D86945"/>
    <w:rsid w:val="00D86B63"/>
    <w:rsid w:val="00D86DB9"/>
    <w:rsid w:val="00D86E37"/>
    <w:rsid w:val="00D86FE7"/>
    <w:rsid w:val="00D876BD"/>
    <w:rsid w:val="00D877F3"/>
    <w:rsid w:val="00D87880"/>
    <w:rsid w:val="00D900FA"/>
    <w:rsid w:val="00D90278"/>
    <w:rsid w:val="00D9068A"/>
    <w:rsid w:val="00D906E3"/>
    <w:rsid w:val="00D90708"/>
    <w:rsid w:val="00D90EAF"/>
    <w:rsid w:val="00D911A6"/>
    <w:rsid w:val="00D91585"/>
    <w:rsid w:val="00D917EA"/>
    <w:rsid w:val="00D91E99"/>
    <w:rsid w:val="00D91F7D"/>
    <w:rsid w:val="00D91FFE"/>
    <w:rsid w:val="00D922B0"/>
    <w:rsid w:val="00D92433"/>
    <w:rsid w:val="00D926CA"/>
    <w:rsid w:val="00D92BB0"/>
    <w:rsid w:val="00D92CCD"/>
    <w:rsid w:val="00D931A6"/>
    <w:rsid w:val="00D935DD"/>
    <w:rsid w:val="00D9392F"/>
    <w:rsid w:val="00D93D50"/>
    <w:rsid w:val="00D93EE7"/>
    <w:rsid w:val="00D940F0"/>
    <w:rsid w:val="00D949C8"/>
    <w:rsid w:val="00D94E50"/>
    <w:rsid w:val="00D94FA3"/>
    <w:rsid w:val="00D95662"/>
    <w:rsid w:val="00D95CB4"/>
    <w:rsid w:val="00D95E21"/>
    <w:rsid w:val="00D95E5E"/>
    <w:rsid w:val="00D95F89"/>
    <w:rsid w:val="00D963A3"/>
    <w:rsid w:val="00D96713"/>
    <w:rsid w:val="00D96E39"/>
    <w:rsid w:val="00D96EAE"/>
    <w:rsid w:val="00D96FD8"/>
    <w:rsid w:val="00DA0061"/>
    <w:rsid w:val="00DA0ADD"/>
    <w:rsid w:val="00DA0E33"/>
    <w:rsid w:val="00DA0EEF"/>
    <w:rsid w:val="00DA11B5"/>
    <w:rsid w:val="00DA1366"/>
    <w:rsid w:val="00DA14B4"/>
    <w:rsid w:val="00DA14F8"/>
    <w:rsid w:val="00DA16EB"/>
    <w:rsid w:val="00DA1E73"/>
    <w:rsid w:val="00DA2989"/>
    <w:rsid w:val="00DA2CF9"/>
    <w:rsid w:val="00DA330C"/>
    <w:rsid w:val="00DA3B94"/>
    <w:rsid w:val="00DA3EAF"/>
    <w:rsid w:val="00DA4343"/>
    <w:rsid w:val="00DA4389"/>
    <w:rsid w:val="00DA45E3"/>
    <w:rsid w:val="00DA49AF"/>
    <w:rsid w:val="00DA4CFB"/>
    <w:rsid w:val="00DA5148"/>
    <w:rsid w:val="00DA526D"/>
    <w:rsid w:val="00DA53B3"/>
    <w:rsid w:val="00DA53E8"/>
    <w:rsid w:val="00DA54A3"/>
    <w:rsid w:val="00DA54EE"/>
    <w:rsid w:val="00DA5C25"/>
    <w:rsid w:val="00DA5D35"/>
    <w:rsid w:val="00DA623A"/>
    <w:rsid w:val="00DA62BA"/>
    <w:rsid w:val="00DA66A3"/>
    <w:rsid w:val="00DA6886"/>
    <w:rsid w:val="00DA718C"/>
    <w:rsid w:val="00DA72AC"/>
    <w:rsid w:val="00DA7507"/>
    <w:rsid w:val="00DA7BA1"/>
    <w:rsid w:val="00DA7FF6"/>
    <w:rsid w:val="00DB00B6"/>
    <w:rsid w:val="00DB0198"/>
    <w:rsid w:val="00DB06A7"/>
    <w:rsid w:val="00DB08B6"/>
    <w:rsid w:val="00DB099D"/>
    <w:rsid w:val="00DB0A51"/>
    <w:rsid w:val="00DB0B62"/>
    <w:rsid w:val="00DB0D42"/>
    <w:rsid w:val="00DB12C4"/>
    <w:rsid w:val="00DB1354"/>
    <w:rsid w:val="00DB1474"/>
    <w:rsid w:val="00DB1725"/>
    <w:rsid w:val="00DB1A18"/>
    <w:rsid w:val="00DB1AA2"/>
    <w:rsid w:val="00DB1E6F"/>
    <w:rsid w:val="00DB2428"/>
    <w:rsid w:val="00DB2585"/>
    <w:rsid w:val="00DB26BE"/>
    <w:rsid w:val="00DB2F8B"/>
    <w:rsid w:val="00DB3050"/>
    <w:rsid w:val="00DB3517"/>
    <w:rsid w:val="00DB3812"/>
    <w:rsid w:val="00DB3F7A"/>
    <w:rsid w:val="00DB4451"/>
    <w:rsid w:val="00DB445B"/>
    <w:rsid w:val="00DB468C"/>
    <w:rsid w:val="00DB4B4E"/>
    <w:rsid w:val="00DB4DFC"/>
    <w:rsid w:val="00DB535C"/>
    <w:rsid w:val="00DB6407"/>
    <w:rsid w:val="00DB65E5"/>
    <w:rsid w:val="00DB670E"/>
    <w:rsid w:val="00DB6E10"/>
    <w:rsid w:val="00DB7056"/>
    <w:rsid w:val="00DB7062"/>
    <w:rsid w:val="00DB71BB"/>
    <w:rsid w:val="00DB7812"/>
    <w:rsid w:val="00DB7EA0"/>
    <w:rsid w:val="00DC027F"/>
    <w:rsid w:val="00DC03B0"/>
    <w:rsid w:val="00DC03F0"/>
    <w:rsid w:val="00DC0706"/>
    <w:rsid w:val="00DC09E2"/>
    <w:rsid w:val="00DC0BE7"/>
    <w:rsid w:val="00DC0E6E"/>
    <w:rsid w:val="00DC0EFE"/>
    <w:rsid w:val="00DC1372"/>
    <w:rsid w:val="00DC1741"/>
    <w:rsid w:val="00DC18C2"/>
    <w:rsid w:val="00DC1E5D"/>
    <w:rsid w:val="00DC1EA5"/>
    <w:rsid w:val="00DC20BC"/>
    <w:rsid w:val="00DC21F7"/>
    <w:rsid w:val="00DC2ABC"/>
    <w:rsid w:val="00DC2B21"/>
    <w:rsid w:val="00DC2C2F"/>
    <w:rsid w:val="00DC2EAE"/>
    <w:rsid w:val="00DC2F0C"/>
    <w:rsid w:val="00DC317C"/>
    <w:rsid w:val="00DC31D4"/>
    <w:rsid w:val="00DC399B"/>
    <w:rsid w:val="00DC3B3F"/>
    <w:rsid w:val="00DC3BA7"/>
    <w:rsid w:val="00DC3F22"/>
    <w:rsid w:val="00DC4383"/>
    <w:rsid w:val="00DC43AE"/>
    <w:rsid w:val="00DC4406"/>
    <w:rsid w:val="00DC48D0"/>
    <w:rsid w:val="00DC4A30"/>
    <w:rsid w:val="00DC4FA7"/>
    <w:rsid w:val="00DC5418"/>
    <w:rsid w:val="00DC5617"/>
    <w:rsid w:val="00DC5940"/>
    <w:rsid w:val="00DC5B19"/>
    <w:rsid w:val="00DC5D56"/>
    <w:rsid w:val="00DC6068"/>
    <w:rsid w:val="00DC607C"/>
    <w:rsid w:val="00DC6196"/>
    <w:rsid w:val="00DC62E7"/>
    <w:rsid w:val="00DC63C5"/>
    <w:rsid w:val="00DC65AD"/>
    <w:rsid w:val="00DC6604"/>
    <w:rsid w:val="00DC679E"/>
    <w:rsid w:val="00DC684B"/>
    <w:rsid w:val="00DC6901"/>
    <w:rsid w:val="00DC73C4"/>
    <w:rsid w:val="00DC7D16"/>
    <w:rsid w:val="00DD009A"/>
    <w:rsid w:val="00DD02E6"/>
    <w:rsid w:val="00DD0475"/>
    <w:rsid w:val="00DD089C"/>
    <w:rsid w:val="00DD0D84"/>
    <w:rsid w:val="00DD12F1"/>
    <w:rsid w:val="00DD21AC"/>
    <w:rsid w:val="00DD2522"/>
    <w:rsid w:val="00DD25B3"/>
    <w:rsid w:val="00DD275F"/>
    <w:rsid w:val="00DD2845"/>
    <w:rsid w:val="00DD2967"/>
    <w:rsid w:val="00DD2A8E"/>
    <w:rsid w:val="00DD2C44"/>
    <w:rsid w:val="00DD304E"/>
    <w:rsid w:val="00DD33F7"/>
    <w:rsid w:val="00DD350F"/>
    <w:rsid w:val="00DD3CC6"/>
    <w:rsid w:val="00DD4321"/>
    <w:rsid w:val="00DD4944"/>
    <w:rsid w:val="00DD503B"/>
    <w:rsid w:val="00DD504C"/>
    <w:rsid w:val="00DD50F3"/>
    <w:rsid w:val="00DD612D"/>
    <w:rsid w:val="00DD646A"/>
    <w:rsid w:val="00DD66CA"/>
    <w:rsid w:val="00DD69D3"/>
    <w:rsid w:val="00DD6DED"/>
    <w:rsid w:val="00DD762B"/>
    <w:rsid w:val="00DD778A"/>
    <w:rsid w:val="00DD79F3"/>
    <w:rsid w:val="00DD7A8C"/>
    <w:rsid w:val="00DD7DA7"/>
    <w:rsid w:val="00DE053C"/>
    <w:rsid w:val="00DE094C"/>
    <w:rsid w:val="00DE0BE3"/>
    <w:rsid w:val="00DE11DB"/>
    <w:rsid w:val="00DE127A"/>
    <w:rsid w:val="00DE1409"/>
    <w:rsid w:val="00DE143B"/>
    <w:rsid w:val="00DE1640"/>
    <w:rsid w:val="00DE17C2"/>
    <w:rsid w:val="00DE1A48"/>
    <w:rsid w:val="00DE2D56"/>
    <w:rsid w:val="00DE2D58"/>
    <w:rsid w:val="00DE30A9"/>
    <w:rsid w:val="00DE3457"/>
    <w:rsid w:val="00DE366B"/>
    <w:rsid w:val="00DE3827"/>
    <w:rsid w:val="00DE4037"/>
    <w:rsid w:val="00DE4210"/>
    <w:rsid w:val="00DE442D"/>
    <w:rsid w:val="00DE45D9"/>
    <w:rsid w:val="00DE45FF"/>
    <w:rsid w:val="00DE4AAB"/>
    <w:rsid w:val="00DE4BF4"/>
    <w:rsid w:val="00DE4CC4"/>
    <w:rsid w:val="00DE579B"/>
    <w:rsid w:val="00DE57B5"/>
    <w:rsid w:val="00DE5BE2"/>
    <w:rsid w:val="00DE638A"/>
    <w:rsid w:val="00DE65B5"/>
    <w:rsid w:val="00DE6621"/>
    <w:rsid w:val="00DE67E9"/>
    <w:rsid w:val="00DE67FF"/>
    <w:rsid w:val="00DE69D8"/>
    <w:rsid w:val="00DE6AF4"/>
    <w:rsid w:val="00DE6C11"/>
    <w:rsid w:val="00DE6D31"/>
    <w:rsid w:val="00DE6D68"/>
    <w:rsid w:val="00DE717E"/>
    <w:rsid w:val="00DE747F"/>
    <w:rsid w:val="00DE749B"/>
    <w:rsid w:val="00DE756E"/>
    <w:rsid w:val="00DE7968"/>
    <w:rsid w:val="00DE7B2A"/>
    <w:rsid w:val="00DE7BD3"/>
    <w:rsid w:val="00DE7CEA"/>
    <w:rsid w:val="00DF0716"/>
    <w:rsid w:val="00DF0F97"/>
    <w:rsid w:val="00DF1212"/>
    <w:rsid w:val="00DF14C1"/>
    <w:rsid w:val="00DF1786"/>
    <w:rsid w:val="00DF1F35"/>
    <w:rsid w:val="00DF24DE"/>
    <w:rsid w:val="00DF262F"/>
    <w:rsid w:val="00DF27D4"/>
    <w:rsid w:val="00DF2AEA"/>
    <w:rsid w:val="00DF2FB6"/>
    <w:rsid w:val="00DF3733"/>
    <w:rsid w:val="00DF38A4"/>
    <w:rsid w:val="00DF38C5"/>
    <w:rsid w:val="00DF3B6C"/>
    <w:rsid w:val="00DF3D4D"/>
    <w:rsid w:val="00DF43C1"/>
    <w:rsid w:val="00DF4712"/>
    <w:rsid w:val="00DF471F"/>
    <w:rsid w:val="00DF4BAD"/>
    <w:rsid w:val="00DF4BC0"/>
    <w:rsid w:val="00DF4CA5"/>
    <w:rsid w:val="00DF4CEA"/>
    <w:rsid w:val="00DF4E5C"/>
    <w:rsid w:val="00DF4F8E"/>
    <w:rsid w:val="00DF4FE3"/>
    <w:rsid w:val="00DF53C2"/>
    <w:rsid w:val="00DF5624"/>
    <w:rsid w:val="00DF56C5"/>
    <w:rsid w:val="00DF5783"/>
    <w:rsid w:val="00DF58BD"/>
    <w:rsid w:val="00DF5BE1"/>
    <w:rsid w:val="00DF5E70"/>
    <w:rsid w:val="00DF5F39"/>
    <w:rsid w:val="00DF65A9"/>
    <w:rsid w:val="00DF6657"/>
    <w:rsid w:val="00DF6D2E"/>
    <w:rsid w:val="00DF6E11"/>
    <w:rsid w:val="00DF711F"/>
    <w:rsid w:val="00DF73AF"/>
    <w:rsid w:val="00DF785B"/>
    <w:rsid w:val="00DF7C5E"/>
    <w:rsid w:val="00E00103"/>
    <w:rsid w:val="00E0022C"/>
    <w:rsid w:val="00E00455"/>
    <w:rsid w:val="00E00511"/>
    <w:rsid w:val="00E00888"/>
    <w:rsid w:val="00E00C68"/>
    <w:rsid w:val="00E00CBF"/>
    <w:rsid w:val="00E01244"/>
    <w:rsid w:val="00E01394"/>
    <w:rsid w:val="00E01595"/>
    <w:rsid w:val="00E0193B"/>
    <w:rsid w:val="00E01988"/>
    <w:rsid w:val="00E01E3F"/>
    <w:rsid w:val="00E02116"/>
    <w:rsid w:val="00E02610"/>
    <w:rsid w:val="00E026E7"/>
    <w:rsid w:val="00E02987"/>
    <w:rsid w:val="00E03051"/>
    <w:rsid w:val="00E035FC"/>
    <w:rsid w:val="00E03EA3"/>
    <w:rsid w:val="00E03EC2"/>
    <w:rsid w:val="00E0411C"/>
    <w:rsid w:val="00E0426E"/>
    <w:rsid w:val="00E044CA"/>
    <w:rsid w:val="00E048B5"/>
    <w:rsid w:val="00E04AC4"/>
    <w:rsid w:val="00E05080"/>
    <w:rsid w:val="00E053F2"/>
    <w:rsid w:val="00E063AE"/>
    <w:rsid w:val="00E0679F"/>
    <w:rsid w:val="00E06B9D"/>
    <w:rsid w:val="00E06FCD"/>
    <w:rsid w:val="00E07301"/>
    <w:rsid w:val="00E07414"/>
    <w:rsid w:val="00E079D1"/>
    <w:rsid w:val="00E07BDF"/>
    <w:rsid w:val="00E07E44"/>
    <w:rsid w:val="00E10092"/>
    <w:rsid w:val="00E10343"/>
    <w:rsid w:val="00E10817"/>
    <w:rsid w:val="00E115DF"/>
    <w:rsid w:val="00E117CA"/>
    <w:rsid w:val="00E11936"/>
    <w:rsid w:val="00E11C96"/>
    <w:rsid w:val="00E125BF"/>
    <w:rsid w:val="00E129C3"/>
    <w:rsid w:val="00E1308C"/>
    <w:rsid w:val="00E1371A"/>
    <w:rsid w:val="00E138F4"/>
    <w:rsid w:val="00E1390F"/>
    <w:rsid w:val="00E13923"/>
    <w:rsid w:val="00E13AB2"/>
    <w:rsid w:val="00E13B76"/>
    <w:rsid w:val="00E1403C"/>
    <w:rsid w:val="00E14060"/>
    <w:rsid w:val="00E14165"/>
    <w:rsid w:val="00E14227"/>
    <w:rsid w:val="00E1481B"/>
    <w:rsid w:val="00E14BAF"/>
    <w:rsid w:val="00E150B4"/>
    <w:rsid w:val="00E15ED0"/>
    <w:rsid w:val="00E166D3"/>
    <w:rsid w:val="00E16C09"/>
    <w:rsid w:val="00E16DED"/>
    <w:rsid w:val="00E16E10"/>
    <w:rsid w:val="00E17128"/>
    <w:rsid w:val="00E173B8"/>
    <w:rsid w:val="00E17CB8"/>
    <w:rsid w:val="00E17E34"/>
    <w:rsid w:val="00E20015"/>
    <w:rsid w:val="00E2014D"/>
    <w:rsid w:val="00E20167"/>
    <w:rsid w:val="00E2024B"/>
    <w:rsid w:val="00E2093C"/>
    <w:rsid w:val="00E20E9C"/>
    <w:rsid w:val="00E21193"/>
    <w:rsid w:val="00E21195"/>
    <w:rsid w:val="00E22110"/>
    <w:rsid w:val="00E22194"/>
    <w:rsid w:val="00E221C0"/>
    <w:rsid w:val="00E2237C"/>
    <w:rsid w:val="00E224AF"/>
    <w:rsid w:val="00E22722"/>
    <w:rsid w:val="00E22BC0"/>
    <w:rsid w:val="00E22C3B"/>
    <w:rsid w:val="00E22D99"/>
    <w:rsid w:val="00E22DFE"/>
    <w:rsid w:val="00E22F2C"/>
    <w:rsid w:val="00E2324C"/>
    <w:rsid w:val="00E238EC"/>
    <w:rsid w:val="00E23D48"/>
    <w:rsid w:val="00E2431B"/>
    <w:rsid w:val="00E243DE"/>
    <w:rsid w:val="00E244D3"/>
    <w:rsid w:val="00E244D8"/>
    <w:rsid w:val="00E248F5"/>
    <w:rsid w:val="00E249FF"/>
    <w:rsid w:val="00E24A57"/>
    <w:rsid w:val="00E24C3A"/>
    <w:rsid w:val="00E24E3A"/>
    <w:rsid w:val="00E251E0"/>
    <w:rsid w:val="00E2555D"/>
    <w:rsid w:val="00E259A9"/>
    <w:rsid w:val="00E25D2E"/>
    <w:rsid w:val="00E25F0D"/>
    <w:rsid w:val="00E25F29"/>
    <w:rsid w:val="00E2659C"/>
    <w:rsid w:val="00E26D63"/>
    <w:rsid w:val="00E26F09"/>
    <w:rsid w:val="00E27172"/>
    <w:rsid w:val="00E275D3"/>
    <w:rsid w:val="00E27792"/>
    <w:rsid w:val="00E278B7"/>
    <w:rsid w:val="00E279E5"/>
    <w:rsid w:val="00E27B19"/>
    <w:rsid w:val="00E27CB5"/>
    <w:rsid w:val="00E27E91"/>
    <w:rsid w:val="00E30270"/>
    <w:rsid w:val="00E304AD"/>
    <w:rsid w:val="00E30B03"/>
    <w:rsid w:val="00E30BB5"/>
    <w:rsid w:val="00E30DD6"/>
    <w:rsid w:val="00E310FA"/>
    <w:rsid w:val="00E315C3"/>
    <w:rsid w:val="00E31901"/>
    <w:rsid w:val="00E31975"/>
    <w:rsid w:val="00E31AA2"/>
    <w:rsid w:val="00E32019"/>
    <w:rsid w:val="00E32102"/>
    <w:rsid w:val="00E3241A"/>
    <w:rsid w:val="00E32454"/>
    <w:rsid w:val="00E32776"/>
    <w:rsid w:val="00E327B2"/>
    <w:rsid w:val="00E32938"/>
    <w:rsid w:val="00E32CAF"/>
    <w:rsid w:val="00E33112"/>
    <w:rsid w:val="00E335C0"/>
    <w:rsid w:val="00E33727"/>
    <w:rsid w:val="00E33F47"/>
    <w:rsid w:val="00E33FDF"/>
    <w:rsid w:val="00E346A5"/>
    <w:rsid w:val="00E347EB"/>
    <w:rsid w:val="00E34880"/>
    <w:rsid w:val="00E34916"/>
    <w:rsid w:val="00E35357"/>
    <w:rsid w:val="00E35E7C"/>
    <w:rsid w:val="00E364F2"/>
    <w:rsid w:val="00E36540"/>
    <w:rsid w:val="00E36FE6"/>
    <w:rsid w:val="00E37910"/>
    <w:rsid w:val="00E37B45"/>
    <w:rsid w:val="00E37C8A"/>
    <w:rsid w:val="00E37D27"/>
    <w:rsid w:val="00E40133"/>
    <w:rsid w:val="00E40164"/>
    <w:rsid w:val="00E40478"/>
    <w:rsid w:val="00E406BE"/>
    <w:rsid w:val="00E40BFA"/>
    <w:rsid w:val="00E4122B"/>
    <w:rsid w:val="00E4132D"/>
    <w:rsid w:val="00E41970"/>
    <w:rsid w:val="00E41B3B"/>
    <w:rsid w:val="00E41EA9"/>
    <w:rsid w:val="00E42302"/>
    <w:rsid w:val="00E427E9"/>
    <w:rsid w:val="00E42B21"/>
    <w:rsid w:val="00E42BE7"/>
    <w:rsid w:val="00E435AA"/>
    <w:rsid w:val="00E437F2"/>
    <w:rsid w:val="00E43DA8"/>
    <w:rsid w:val="00E43E9A"/>
    <w:rsid w:val="00E4410F"/>
    <w:rsid w:val="00E4431E"/>
    <w:rsid w:val="00E4433E"/>
    <w:rsid w:val="00E44388"/>
    <w:rsid w:val="00E443D9"/>
    <w:rsid w:val="00E443DF"/>
    <w:rsid w:val="00E4464C"/>
    <w:rsid w:val="00E44700"/>
    <w:rsid w:val="00E44788"/>
    <w:rsid w:val="00E44D55"/>
    <w:rsid w:val="00E44EE8"/>
    <w:rsid w:val="00E44EF0"/>
    <w:rsid w:val="00E450EA"/>
    <w:rsid w:val="00E4539B"/>
    <w:rsid w:val="00E45459"/>
    <w:rsid w:val="00E45B8A"/>
    <w:rsid w:val="00E45C79"/>
    <w:rsid w:val="00E45D1E"/>
    <w:rsid w:val="00E45FD5"/>
    <w:rsid w:val="00E46148"/>
    <w:rsid w:val="00E4632A"/>
    <w:rsid w:val="00E46675"/>
    <w:rsid w:val="00E46730"/>
    <w:rsid w:val="00E46A3A"/>
    <w:rsid w:val="00E46A78"/>
    <w:rsid w:val="00E46C18"/>
    <w:rsid w:val="00E47430"/>
    <w:rsid w:val="00E4749F"/>
    <w:rsid w:val="00E47772"/>
    <w:rsid w:val="00E47919"/>
    <w:rsid w:val="00E47EC5"/>
    <w:rsid w:val="00E5029B"/>
    <w:rsid w:val="00E50735"/>
    <w:rsid w:val="00E50F2A"/>
    <w:rsid w:val="00E515F8"/>
    <w:rsid w:val="00E5163A"/>
    <w:rsid w:val="00E5167D"/>
    <w:rsid w:val="00E52772"/>
    <w:rsid w:val="00E52C1C"/>
    <w:rsid w:val="00E530B6"/>
    <w:rsid w:val="00E53282"/>
    <w:rsid w:val="00E5344D"/>
    <w:rsid w:val="00E5359F"/>
    <w:rsid w:val="00E53DC9"/>
    <w:rsid w:val="00E53E66"/>
    <w:rsid w:val="00E54142"/>
    <w:rsid w:val="00E54669"/>
    <w:rsid w:val="00E54E0C"/>
    <w:rsid w:val="00E5510C"/>
    <w:rsid w:val="00E55253"/>
    <w:rsid w:val="00E55601"/>
    <w:rsid w:val="00E56106"/>
    <w:rsid w:val="00E564D5"/>
    <w:rsid w:val="00E5666D"/>
    <w:rsid w:val="00E56747"/>
    <w:rsid w:val="00E56770"/>
    <w:rsid w:val="00E56959"/>
    <w:rsid w:val="00E56A48"/>
    <w:rsid w:val="00E56A76"/>
    <w:rsid w:val="00E56ABF"/>
    <w:rsid w:val="00E56AF3"/>
    <w:rsid w:val="00E56E38"/>
    <w:rsid w:val="00E56F7A"/>
    <w:rsid w:val="00E5730D"/>
    <w:rsid w:val="00E57C37"/>
    <w:rsid w:val="00E57D1E"/>
    <w:rsid w:val="00E603B4"/>
    <w:rsid w:val="00E6072B"/>
    <w:rsid w:val="00E615E2"/>
    <w:rsid w:val="00E618A5"/>
    <w:rsid w:val="00E6197B"/>
    <w:rsid w:val="00E61DB9"/>
    <w:rsid w:val="00E6215C"/>
    <w:rsid w:val="00E62524"/>
    <w:rsid w:val="00E62877"/>
    <w:rsid w:val="00E6287F"/>
    <w:rsid w:val="00E6304E"/>
    <w:rsid w:val="00E63241"/>
    <w:rsid w:val="00E632F6"/>
    <w:rsid w:val="00E6391C"/>
    <w:rsid w:val="00E63B39"/>
    <w:rsid w:val="00E63B47"/>
    <w:rsid w:val="00E63D9B"/>
    <w:rsid w:val="00E63F22"/>
    <w:rsid w:val="00E63F84"/>
    <w:rsid w:val="00E640F0"/>
    <w:rsid w:val="00E641BC"/>
    <w:rsid w:val="00E64B29"/>
    <w:rsid w:val="00E653AE"/>
    <w:rsid w:val="00E655F6"/>
    <w:rsid w:val="00E658A5"/>
    <w:rsid w:val="00E658C5"/>
    <w:rsid w:val="00E65909"/>
    <w:rsid w:val="00E66093"/>
    <w:rsid w:val="00E663CE"/>
    <w:rsid w:val="00E665C0"/>
    <w:rsid w:val="00E665EB"/>
    <w:rsid w:val="00E669B8"/>
    <w:rsid w:val="00E66B82"/>
    <w:rsid w:val="00E66E64"/>
    <w:rsid w:val="00E66F05"/>
    <w:rsid w:val="00E67224"/>
    <w:rsid w:val="00E672DD"/>
    <w:rsid w:val="00E676AE"/>
    <w:rsid w:val="00E6773A"/>
    <w:rsid w:val="00E6794B"/>
    <w:rsid w:val="00E67CE5"/>
    <w:rsid w:val="00E70254"/>
    <w:rsid w:val="00E70523"/>
    <w:rsid w:val="00E70684"/>
    <w:rsid w:val="00E70A7F"/>
    <w:rsid w:val="00E70F71"/>
    <w:rsid w:val="00E712D6"/>
    <w:rsid w:val="00E718A7"/>
    <w:rsid w:val="00E71A4B"/>
    <w:rsid w:val="00E71E84"/>
    <w:rsid w:val="00E71EBB"/>
    <w:rsid w:val="00E72119"/>
    <w:rsid w:val="00E72152"/>
    <w:rsid w:val="00E721DB"/>
    <w:rsid w:val="00E7259B"/>
    <w:rsid w:val="00E729EF"/>
    <w:rsid w:val="00E72F92"/>
    <w:rsid w:val="00E7314D"/>
    <w:rsid w:val="00E73612"/>
    <w:rsid w:val="00E73BDE"/>
    <w:rsid w:val="00E73DEB"/>
    <w:rsid w:val="00E7408D"/>
    <w:rsid w:val="00E743A6"/>
    <w:rsid w:val="00E743DF"/>
    <w:rsid w:val="00E75D10"/>
    <w:rsid w:val="00E75E09"/>
    <w:rsid w:val="00E76727"/>
    <w:rsid w:val="00E7673B"/>
    <w:rsid w:val="00E7677C"/>
    <w:rsid w:val="00E774CE"/>
    <w:rsid w:val="00E7753A"/>
    <w:rsid w:val="00E77606"/>
    <w:rsid w:val="00E77717"/>
    <w:rsid w:val="00E77CA1"/>
    <w:rsid w:val="00E77CF3"/>
    <w:rsid w:val="00E80670"/>
    <w:rsid w:val="00E8067E"/>
    <w:rsid w:val="00E807B0"/>
    <w:rsid w:val="00E80A0D"/>
    <w:rsid w:val="00E80D7E"/>
    <w:rsid w:val="00E810A1"/>
    <w:rsid w:val="00E814C5"/>
    <w:rsid w:val="00E814DD"/>
    <w:rsid w:val="00E8190A"/>
    <w:rsid w:val="00E81DB4"/>
    <w:rsid w:val="00E81EE4"/>
    <w:rsid w:val="00E821A5"/>
    <w:rsid w:val="00E82250"/>
    <w:rsid w:val="00E82393"/>
    <w:rsid w:val="00E827AF"/>
    <w:rsid w:val="00E82CA1"/>
    <w:rsid w:val="00E83696"/>
    <w:rsid w:val="00E83730"/>
    <w:rsid w:val="00E83AA1"/>
    <w:rsid w:val="00E83C9F"/>
    <w:rsid w:val="00E83CB2"/>
    <w:rsid w:val="00E83CCD"/>
    <w:rsid w:val="00E84007"/>
    <w:rsid w:val="00E84182"/>
    <w:rsid w:val="00E842DF"/>
    <w:rsid w:val="00E84524"/>
    <w:rsid w:val="00E84641"/>
    <w:rsid w:val="00E8485B"/>
    <w:rsid w:val="00E848C2"/>
    <w:rsid w:val="00E84A66"/>
    <w:rsid w:val="00E84D5C"/>
    <w:rsid w:val="00E84E18"/>
    <w:rsid w:val="00E84F06"/>
    <w:rsid w:val="00E85071"/>
    <w:rsid w:val="00E85927"/>
    <w:rsid w:val="00E85989"/>
    <w:rsid w:val="00E85D0F"/>
    <w:rsid w:val="00E8614D"/>
    <w:rsid w:val="00E86F68"/>
    <w:rsid w:val="00E8754B"/>
    <w:rsid w:val="00E876CD"/>
    <w:rsid w:val="00E90351"/>
    <w:rsid w:val="00E9037D"/>
    <w:rsid w:val="00E9073E"/>
    <w:rsid w:val="00E90B84"/>
    <w:rsid w:val="00E90EF2"/>
    <w:rsid w:val="00E90F00"/>
    <w:rsid w:val="00E91380"/>
    <w:rsid w:val="00E9168B"/>
    <w:rsid w:val="00E91787"/>
    <w:rsid w:val="00E918ED"/>
    <w:rsid w:val="00E91B26"/>
    <w:rsid w:val="00E92319"/>
    <w:rsid w:val="00E923FD"/>
    <w:rsid w:val="00E9271E"/>
    <w:rsid w:val="00E9279B"/>
    <w:rsid w:val="00E92894"/>
    <w:rsid w:val="00E92D1B"/>
    <w:rsid w:val="00E92FFB"/>
    <w:rsid w:val="00E930FF"/>
    <w:rsid w:val="00E934AB"/>
    <w:rsid w:val="00E93511"/>
    <w:rsid w:val="00E93628"/>
    <w:rsid w:val="00E93BAF"/>
    <w:rsid w:val="00E93C58"/>
    <w:rsid w:val="00E93D87"/>
    <w:rsid w:val="00E93DA9"/>
    <w:rsid w:val="00E93E5B"/>
    <w:rsid w:val="00E93FF6"/>
    <w:rsid w:val="00E9422A"/>
    <w:rsid w:val="00E94487"/>
    <w:rsid w:val="00E944CE"/>
    <w:rsid w:val="00E9492D"/>
    <w:rsid w:val="00E94BC2"/>
    <w:rsid w:val="00E9508F"/>
    <w:rsid w:val="00E952FB"/>
    <w:rsid w:val="00E9601B"/>
    <w:rsid w:val="00E96206"/>
    <w:rsid w:val="00E96257"/>
    <w:rsid w:val="00E96693"/>
    <w:rsid w:val="00E967AD"/>
    <w:rsid w:val="00E969BD"/>
    <w:rsid w:val="00E96A05"/>
    <w:rsid w:val="00E96DDF"/>
    <w:rsid w:val="00E96FDE"/>
    <w:rsid w:val="00E974FF"/>
    <w:rsid w:val="00E977D4"/>
    <w:rsid w:val="00E977F8"/>
    <w:rsid w:val="00E9785C"/>
    <w:rsid w:val="00E978BA"/>
    <w:rsid w:val="00E97C52"/>
    <w:rsid w:val="00EA002C"/>
    <w:rsid w:val="00EA006D"/>
    <w:rsid w:val="00EA0181"/>
    <w:rsid w:val="00EA0476"/>
    <w:rsid w:val="00EA06A4"/>
    <w:rsid w:val="00EA06E6"/>
    <w:rsid w:val="00EA098E"/>
    <w:rsid w:val="00EA0A60"/>
    <w:rsid w:val="00EA0AD7"/>
    <w:rsid w:val="00EA0B49"/>
    <w:rsid w:val="00EA0BCF"/>
    <w:rsid w:val="00EA0C9D"/>
    <w:rsid w:val="00EA14C3"/>
    <w:rsid w:val="00EA1650"/>
    <w:rsid w:val="00EA198B"/>
    <w:rsid w:val="00EA1CA1"/>
    <w:rsid w:val="00EA1DC0"/>
    <w:rsid w:val="00EA22DE"/>
    <w:rsid w:val="00EA2319"/>
    <w:rsid w:val="00EA238B"/>
    <w:rsid w:val="00EA24D6"/>
    <w:rsid w:val="00EA2870"/>
    <w:rsid w:val="00EA28DE"/>
    <w:rsid w:val="00EA2940"/>
    <w:rsid w:val="00EA2CA4"/>
    <w:rsid w:val="00EA3033"/>
    <w:rsid w:val="00EA3036"/>
    <w:rsid w:val="00EA310F"/>
    <w:rsid w:val="00EA335E"/>
    <w:rsid w:val="00EA37E9"/>
    <w:rsid w:val="00EA3A3F"/>
    <w:rsid w:val="00EA3B3E"/>
    <w:rsid w:val="00EA3E5F"/>
    <w:rsid w:val="00EA433F"/>
    <w:rsid w:val="00EA46A9"/>
    <w:rsid w:val="00EA4765"/>
    <w:rsid w:val="00EA4D39"/>
    <w:rsid w:val="00EA4DDB"/>
    <w:rsid w:val="00EA4E41"/>
    <w:rsid w:val="00EA4F7F"/>
    <w:rsid w:val="00EA4FB5"/>
    <w:rsid w:val="00EA5587"/>
    <w:rsid w:val="00EA64B0"/>
    <w:rsid w:val="00EA6909"/>
    <w:rsid w:val="00EA6A57"/>
    <w:rsid w:val="00EA6BB4"/>
    <w:rsid w:val="00EA6C04"/>
    <w:rsid w:val="00EA6D5F"/>
    <w:rsid w:val="00EA6F11"/>
    <w:rsid w:val="00EA6FDE"/>
    <w:rsid w:val="00EA75A0"/>
    <w:rsid w:val="00EA75C5"/>
    <w:rsid w:val="00EA75ED"/>
    <w:rsid w:val="00EA75EE"/>
    <w:rsid w:val="00EA78B1"/>
    <w:rsid w:val="00EA7F32"/>
    <w:rsid w:val="00EB00F3"/>
    <w:rsid w:val="00EB026C"/>
    <w:rsid w:val="00EB0B39"/>
    <w:rsid w:val="00EB0DAF"/>
    <w:rsid w:val="00EB0DC6"/>
    <w:rsid w:val="00EB0ED5"/>
    <w:rsid w:val="00EB1168"/>
    <w:rsid w:val="00EB1A3E"/>
    <w:rsid w:val="00EB1A5D"/>
    <w:rsid w:val="00EB1C23"/>
    <w:rsid w:val="00EB1DB9"/>
    <w:rsid w:val="00EB1E49"/>
    <w:rsid w:val="00EB1ED5"/>
    <w:rsid w:val="00EB2252"/>
    <w:rsid w:val="00EB2B81"/>
    <w:rsid w:val="00EB2D62"/>
    <w:rsid w:val="00EB3233"/>
    <w:rsid w:val="00EB37CC"/>
    <w:rsid w:val="00EB3A2E"/>
    <w:rsid w:val="00EB3AFB"/>
    <w:rsid w:val="00EB3D2D"/>
    <w:rsid w:val="00EB454E"/>
    <w:rsid w:val="00EB4C3D"/>
    <w:rsid w:val="00EB4E61"/>
    <w:rsid w:val="00EB4EAD"/>
    <w:rsid w:val="00EB5187"/>
    <w:rsid w:val="00EB52AA"/>
    <w:rsid w:val="00EB57E4"/>
    <w:rsid w:val="00EB5C21"/>
    <w:rsid w:val="00EB5CFC"/>
    <w:rsid w:val="00EB5E08"/>
    <w:rsid w:val="00EB5F5A"/>
    <w:rsid w:val="00EB6034"/>
    <w:rsid w:val="00EB637F"/>
    <w:rsid w:val="00EB6557"/>
    <w:rsid w:val="00EB6C13"/>
    <w:rsid w:val="00EB739A"/>
    <w:rsid w:val="00EB7442"/>
    <w:rsid w:val="00EB7D62"/>
    <w:rsid w:val="00EB7D8A"/>
    <w:rsid w:val="00EB7F9F"/>
    <w:rsid w:val="00EC0099"/>
    <w:rsid w:val="00EC00B0"/>
    <w:rsid w:val="00EC064B"/>
    <w:rsid w:val="00EC0705"/>
    <w:rsid w:val="00EC07E0"/>
    <w:rsid w:val="00EC08A0"/>
    <w:rsid w:val="00EC0A1E"/>
    <w:rsid w:val="00EC0E00"/>
    <w:rsid w:val="00EC0E9B"/>
    <w:rsid w:val="00EC0F23"/>
    <w:rsid w:val="00EC1F46"/>
    <w:rsid w:val="00EC2246"/>
    <w:rsid w:val="00EC23B7"/>
    <w:rsid w:val="00EC26E0"/>
    <w:rsid w:val="00EC2811"/>
    <w:rsid w:val="00EC28BD"/>
    <w:rsid w:val="00EC2A1E"/>
    <w:rsid w:val="00EC2A7E"/>
    <w:rsid w:val="00EC3D3B"/>
    <w:rsid w:val="00EC42D2"/>
    <w:rsid w:val="00EC4443"/>
    <w:rsid w:val="00EC4A9A"/>
    <w:rsid w:val="00EC4DA3"/>
    <w:rsid w:val="00EC4E32"/>
    <w:rsid w:val="00EC5987"/>
    <w:rsid w:val="00EC67A0"/>
    <w:rsid w:val="00EC6A83"/>
    <w:rsid w:val="00EC6AEE"/>
    <w:rsid w:val="00EC6EFF"/>
    <w:rsid w:val="00EC7133"/>
    <w:rsid w:val="00EC757C"/>
    <w:rsid w:val="00EC77D1"/>
    <w:rsid w:val="00EC7EBA"/>
    <w:rsid w:val="00ED0295"/>
    <w:rsid w:val="00ED03CB"/>
    <w:rsid w:val="00ED0474"/>
    <w:rsid w:val="00ED047E"/>
    <w:rsid w:val="00ED0916"/>
    <w:rsid w:val="00ED0C35"/>
    <w:rsid w:val="00ED1993"/>
    <w:rsid w:val="00ED1AA9"/>
    <w:rsid w:val="00ED1EF4"/>
    <w:rsid w:val="00ED202F"/>
    <w:rsid w:val="00ED2103"/>
    <w:rsid w:val="00ED21FF"/>
    <w:rsid w:val="00ED23D6"/>
    <w:rsid w:val="00ED2457"/>
    <w:rsid w:val="00ED24FA"/>
    <w:rsid w:val="00ED2E8B"/>
    <w:rsid w:val="00ED3998"/>
    <w:rsid w:val="00ED3A0D"/>
    <w:rsid w:val="00ED4050"/>
    <w:rsid w:val="00ED427C"/>
    <w:rsid w:val="00ED462C"/>
    <w:rsid w:val="00ED4789"/>
    <w:rsid w:val="00ED4C2E"/>
    <w:rsid w:val="00ED57DF"/>
    <w:rsid w:val="00ED5877"/>
    <w:rsid w:val="00ED592D"/>
    <w:rsid w:val="00ED5D46"/>
    <w:rsid w:val="00ED5F31"/>
    <w:rsid w:val="00ED5FC3"/>
    <w:rsid w:val="00ED64B7"/>
    <w:rsid w:val="00ED652B"/>
    <w:rsid w:val="00ED676D"/>
    <w:rsid w:val="00ED720A"/>
    <w:rsid w:val="00ED742A"/>
    <w:rsid w:val="00ED7A2B"/>
    <w:rsid w:val="00ED7EC7"/>
    <w:rsid w:val="00EE0162"/>
    <w:rsid w:val="00EE0406"/>
    <w:rsid w:val="00EE05D3"/>
    <w:rsid w:val="00EE0BFF"/>
    <w:rsid w:val="00EE0ECD"/>
    <w:rsid w:val="00EE1232"/>
    <w:rsid w:val="00EE142F"/>
    <w:rsid w:val="00EE1671"/>
    <w:rsid w:val="00EE18FD"/>
    <w:rsid w:val="00EE19F6"/>
    <w:rsid w:val="00EE1C51"/>
    <w:rsid w:val="00EE1DC4"/>
    <w:rsid w:val="00EE1E02"/>
    <w:rsid w:val="00EE2486"/>
    <w:rsid w:val="00EE2B79"/>
    <w:rsid w:val="00EE2CC7"/>
    <w:rsid w:val="00EE2D2F"/>
    <w:rsid w:val="00EE2E27"/>
    <w:rsid w:val="00EE34B7"/>
    <w:rsid w:val="00EE3888"/>
    <w:rsid w:val="00EE3D36"/>
    <w:rsid w:val="00EE411A"/>
    <w:rsid w:val="00EE439A"/>
    <w:rsid w:val="00EE494A"/>
    <w:rsid w:val="00EE4BA1"/>
    <w:rsid w:val="00EE4CCC"/>
    <w:rsid w:val="00EE4D27"/>
    <w:rsid w:val="00EE4D4F"/>
    <w:rsid w:val="00EE4DD5"/>
    <w:rsid w:val="00EE4E10"/>
    <w:rsid w:val="00EE4F3E"/>
    <w:rsid w:val="00EE518B"/>
    <w:rsid w:val="00EE548D"/>
    <w:rsid w:val="00EE57E0"/>
    <w:rsid w:val="00EE5A24"/>
    <w:rsid w:val="00EE5A7F"/>
    <w:rsid w:val="00EE6106"/>
    <w:rsid w:val="00EE6AE7"/>
    <w:rsid w:val="00EE6B44"/>
    <w:rsid w:val="00EE6D26"/>
    <w:rsid w:val="00EE70A0"/>
    <w:rsid w:val="00EE73CA"/>
    <w:rsid w:val="00EE742D"/>
    <w:rsid w:val="00EE74CB"/>
    <w:rsid w:val="00EE74D8"/>
    <w:rsid w:val="00EE7730"/>
    <w:rsid w:val="00EE7D58"/>
    <w:rsid w:val="00EF04BF"/>
    <w:rsid w:val="00EF0542"/>
    <w:rsid w:val="00EF086E"/>
    <w:rsid w:val="00EF0AD8"/>
    <w:rsid w:val="00EF0FF2"/>
    <w:rsid w:val="00EF1586"/>
    <w:rsid w:val="00EF175D"/>
    <w:rsid w:val="00EF1FCB"/>
    <w:rsid w:val="00EF218F"/>
    <w:rsid w:val="00EF21CB"/>
    <w:rsid w:val="00EF225E"/>
    <w:rsid w:val="00EF2368"/>
    <w:rsid w:val="00EF2519"/>
    <w:rsid w:val="00EF28BC"/>
    <w:rsid w:val="00EF2AFD"/>
    <w:rsid w:val="00EF2FD0"/>
    <w:rsid w:val="00EF36D7"/>
    <w:rsid w:val="00EF3E05"/>
    <w:rsid w:val="00EF43B2"/>
    <w:rsid w:val="00EF48A5"/>
    <w:rsid w:val="00EF4920"/>
    <w:rsid w:val="00EF4ABE"/>
    <w:rsid w:val="00EF4B35"/>
    <w:rsid w:val="00EF4C9F"/>
    <w:rsid w:val="00EF5A97"/>
    <w:rsid w:val="00EF5AA5"/>
    <w:rsid w:val="00EF5C79"/>
    <w:rsid w:val="00EF5D3B"/>
    <w:rsid w:val="00EF5E50"/>
    <w:rsid w:val="00EF5F18"/>
    <w:rsid w:val="00EF5FFF"/>
    <w:rsid w:val="00EF6190"/>
    <w:rsid w:val="00EF6437"/>
    <w:rsid w:val="00EF65C4"/>
    <w:rsid w:val="00EF6863"/>
    <w:rsid w:val="00EF6874"/>
    <w:rsid w:val="00EF6C04"/>
    <w:rsid w:val="00EF6FB6"/>
    <w:rsid w:val="00EF70A2"/>
    <w:rsid w:val="00EF71E5"/>
    <w:rsid w:val="00EF7644"/>
    <w:rsid w:val="00EF76C3"/>
    <w:rsid w:val="00EF7872"/>
    <w:rsid w:val="00EF7E87"/>
    <w:rsid w:val="00F006FB"/>
    <w:rsid w:val="00F009CC"/>
    <w:rsid w:val="00F00CF6"/>
    <w:rsid w:val="00F00E12"/>
    <w:rsid w:val="00F0106C"/>
    <w:rsid w:val="00F0121F"/>
    <w:rsid w:val="00F0162E"/>
    <w:rsid w:val="00F017D2"/>
    <w:rsid w:val="00F0196B"/>
    <w:rsid w:val="00F0196C"/>
    <w:rsid w:val="00F01EF6"/>
    <w:rsid w:val="00F024D9"/>
    <w:rsid w:val="00F02527"/>
    <w:rsid w:val="00F025F3"/>
    <w:rsid w:val="00F02EFE"/>
    <w:rsid w:val="00F03048"/>
    <w:rsid w:val="00F03539"/>
    <w:rsid w:val="00F0366A"/>
    <w:rsid w:val="00F0367E"/>
    <w:rsid w:val="00F0389E"/>
    <w:rsid w:val="00F03A17"/>
    <w:rsid w:val="00F03A7E"/>
    <w:rsid w:val="00F03F19"/>
    <w:rsid w:val="00F0476E"/>
    <w:rsid w:val="00F049A3"/>
    <w:rsid w:val="00F04C06"/>
    <w:rsid w:val="00F04C4E"/>
    <w:rsid w:val="00F04C85"/>
    <w:rsid w:val="00F054B8"/>
    <w:rsid w:val="00F05D6A"/>
    <w:rsid w:val="00F06059"/>
    <w:rsid w:val="00F063E2"/>
    <w:rsid w:val="00F065D5"/>
    <w:rsid w:val="00F065DB"/>
    <w:rsid w:val="00F07575"/>
    <w:rsid w:val="00F07DF5"/>
    <w:rsid w:val="00F07E33"/>
    <w:rsid w:val="00F10114"/>
    <w:rsid w:val="00F1034C"/>
    <w:rsid w:val="00F103C8"/>
    <w:rsid w:val="00F10435"/>
    <w:rsid w:val="00F106EC"/>
    <w:rsid w:val="00F10B31"/>
    <w:rsid w:val="00F10E87"/>
    <w:rsid w:val="00F10F46"/>
    <w:rsid w:val="00F111EE"/>
    <w:rsid w:val="00F11222"/>
    <w:rsid w:val="00F11330"/>
    <w:rsid w:val="00F114E1"/>
    <w:rsid w:val="00F116C8"/>
    <w:rsid w:val="00F11BA7"/>
    <w:rsid w:val="00F11C04"/>
    <w:rsid w:val="00F11D48"/>
    <w:rsid w:val="00F121E9"/>
    <w:rsid w:val="00F12469"/>
    <w:rsid w:val="00F12AB1"/>
    <w:rsid w:val="00F12C1A"/>
    <w:rsid w:val="00F12E6C"/>
    <w:rsid w:val="00F13474"/>
    <w:rsid w:val="00F1352A"/>
    <w:rsid w:val="00F14507"/>
    <w:rsid w:val="00F14932"/>
    <w:rsid w:val="00F14C19"/>
    <w:rsid w:val="00F14D01"/>
    <w:rsid w:val="00F15165"/>
    <w:rsid w:val="00F154EE"/>
    <w:rsid w:val="00F158DA"/>
    <w:rsid w:val="00F159BB"/>
    <w:rsid w:val="00F15B9F"/>
    <w:rsid w:val="00F15BA1"/>
    <w:rsid w:val="00F15C15"/>
    <w:rsid w:val="00F1605A"/>
    <w:rsid w:val="00F16656"/>
    <w:rsid w:val="00F166B7"/>
    <w:rsid w:val="00F167FD"/>
    <w:rsid w:val="00F16944"/>
    <w:rsid w:val="00F17715"/>
    <w:rsid w:val="00F17744"/>
    <w:rsid w:val="00F177ED"/>
    <w:rsid w:val="00F17CA4"/>
    <w:rsid w:val="00F17DDE"/>
    <w:rsid w:val="00F20134"/>
    <w:rsid w:val="00F201DE"/>
    <w:rsid w:val="00F201E7"/>
    <w:rsid w:val="00F20761"/>
    <w:rsid w:val="00F20B0C"/>
    <w:rsid w:val="00F20D4D"/>
    <w:rsid w:val="00F20F8E"/>
    <w:rsid w:val="00F21104"/>
    <w:rsid w:val="00F2149E"/>
    <w:rsid w:val="00F2173B"/>
    <w:rsid w:val="00F2191F"/>
    <w:rsid w:val="00F21DCC"/>
    <w:rsid w:val="00F21EEC"/>
    <w:rsid w:val="00F220CB"/>
    <w:rsid w:val="00F2231E"/>
    <w:rsid w:val="00F22C0B"/>
    <w:rsid w:val="00F22ED8"/>
    <w:rsid w:val="00F23A83"/>
    <w:rsid w:val="00F23F07"/>
    <w:rsid w:val="00F23FB3"/>
    <w:rsid w:val="00F24370"/>
    <w:rsid w:val="00F24654"/>
    <w:rsid w:val="00F2469C"/>
    <w:rsid w:val="00F24B57"/>
    <w:rsid w:val="00F24C0E"/>
    <w:rsid w:val="00F24CC3"/>
    <w:rsid w:val="00F24CE8"/>
    <w:rsid w:val="00F24F4C"/>
    <w:rsid w:val="00F25306"/>
    <w:rsid w:val="00F2534F"/>
    <w:rsid w:val="00F25867"/>
    <w:rsid w:val="00F259BB"/>
    <w:rsid w:val="00F25B6E"/>
    <w:rsid w:val="00F25E3E"/>
    <w:rsid w:val="00F26536"/>
    <w:rsid w:val="00F26680"/>
    <w:rsid w:val="00F26EBD"/>
    <w:rsid w:val="00F272D7"/>
    <w:rsid w:val="00F27339"/>
    <w:rsid w:val="00F276AA"/>
    <w:rsid w:val="00F276DF"/>
    <w:rsid w:val="00F278C9"/>
    <w:rsid w:val="00F27C2A"/>
    <w:rsid w:val="00F30519"/>
    <w:rsid w:val="00F30817"/>
    <w:rsid w:val="00F30A0E"/>
    <w:rsid w:val="00F30DDC"/>
    <w:rsid w:val="00F30E29"/>
    <w:rsid w:val="00F30F75"/>
    <w:rsid w:val="00F30FD4"/>
    <w:rsid w:val="00F31274"/>
    <w:rsid w:val="00F3166A"/>
    <w:rsid w:val="00F31A83"/>
    <w:rsid w:val="00F31DF7"/>
    <w:rsid w:val="00F320ED"/>
    <w:rsid w:val="00F32189"/>
    <w:rsid w:val="00F321BE"/>
    <w:rsid w:val="00F321C4"/>
    <w:rsid w:val="00F32770"/>
    <w:rsid w:val="00F32A0A"/>
    <w:rsid w:val="00F32BC6"/>
    <w:rsid w:val="00F3304B"/>
    <w:rsid w:val="00F3317A"/>
    <w:rsid w:val="00F33200"/>
    <w:rsid w:val="00F335BA"/>
    <w:rsid w:val="00F33980"/>
    <w:rsid w:val="00F343AA"/>
    <w:rsid w:val="00F346A8"/>
    <w:rsid w:val="00F3470B"/>
    <w:rsid w:val="00F348A2"/>
    <w:rsid w:val="00F34AE3"/>
    <w:rsid w:val="00F34D4A"/>
    <w:rsid w:val="00F353B2"/>
    <w:rsid w:val="00F353D9"/>
    <w:rsid w:val="00F357D9"/>
    <w:rsid w:val="00F359C2"/>
    <w:rsid w:val="00F35BE0"/>
    <w:rsid w:val="00F35C53"/>
    <w:rsid w:val="00F36369"/>
    <w:rsid w:val="00F36451"/>
    <w:rsid w:val="00F36D99"/>
    <w:rsid w:val="00F36EBB"/>
    <w:rsid w:val="00F36F64"/>
    <w:rsid w:val="00F37005"/>
    <w:rsid w:val="00F372A9"/>
    <w:rsid w:val="00F3749F"/>
    <w:rsid w:val="00F377CD"/>
    <w:rsid w:val="00F37BF9"/>
    <w:rsid w:val="00F40022"/>
    <w:rsid w:val="00F40163"/>
    <w:rsid w:val="00F40381"/>
    <w:rsid w:val="00F40620"/>
    <w:rsid w:val="00F40677"/>
    <w:rsid w:val="00F40A3F"/>
    <w:rsid w:val="00F40A78"/>
    <w:rsid w:val="00F40DC5"/>
    <w:rsid w:val="00F40F3F"/>
    <w:rsid w:val="00F417DF"/>
    <w:rsid w:val="00F41993"/>
    <w:rsid w:val="00F41E90"/>
    <w:rsid w:val="00F42A28"/>
    <w:rsid w:val="00F42C56"/>
    <w:rsid w:val="00F42CE1"/>
    <w:rsid w:val="00F431D7"/>
    <w:rsid w:val="00F43659"/>
    <w:rsid w:val="00F439F9"/>
    <w:rsid w:val="00F44093"/>
    <w:rsid w:val="00F4449A"/>
    <w:rsid w:val="00F44666"/>
    <w:rsid w:val="00F447B4"/>
    <w:rsid w:val="00F44A13"/>
    <w:rsid w:val="00F44BAB"/>
    <w:rsid w:val="00F44CBE"/>
    <w:rsid w:val="00F44ED3"/>
    <w:rsid w:val="00F451C8"/>
    <w:rsid w:val="00F451EE"/>
    <w:rsid w:val="00F456FA"/>
    <w:rsid w:val="00F4581F"/>
    <w:rsid w:val="00F46261"/>
    <w:rsid w:val="00F462B9"/>
    <w:rsid w:val="00F4635D"/>
    <w:rsid w:val="00F46422"/>
    <w:rsid w:val="00F466EC"/>
    <w:rsid w:val="00F46AD3"/>
    <w:rsid w:val="00F46B91"/>
    <w:rsid w:val="00F46EE0"/>
    <w:rsid w:val="00F470E9"/>
    <w:rsid w:val="00F47188"/>
    <w:rsid w:val="00F47A6C"/>
    <w:rsid w:val="00F47B0E"/>
    <w:rsid w:val="00F500B5"/>
    <w:rsid w:val="00F50192"/>
    <w:rsid w:val="00F50273"/>
    <w:rsid w:val="00F50569"/>
    <w:rsid w:val="00F50F80"/>
    <w:rsid w:val="00F51221"/>
    <w:rsid w:val="00F5125F"/>
    <w:rsid w:val="00F51A9E"/>
    <w:rsid w:val="00F51DE9"/>
    <w:rsid w:val="00F51F3D"/>
    <w:rsid w:val="00F51FD6"/>
    <w:rsid w:val="00F51FD8"/>
    <w:rsid w:val="00F521ED"/>
    <w:rsid w:val="00F52F69"/>
    <w:rsid w:val="00F53485"/>
    <w:rsid w:val="00F535F0"/>
    <w:rsid w:val="00F53989"/>
    <w:rsid w:val="00F539A7"/>
    <w:rsid w:val="00F53A9F"/>
    <w:rsid w:val="00F54108"/>
    <w:rsid w:val="00F54361"/>
    <w:rsid w:val="00F545F4"/>
    <w:rsid w:val="00F546BC"/>
    <w:rsid w:val="00F54754"/>
    <w:rsid w:val="00F54D6D"/>
    <w:rsid w:val="00F5550E"/>
    <w:rsid w:val="00F55972"/>
    <w:rsid w:val="00F55CD0"/>
    <w:rsid w:val="00F55E22"/>
    <w:rsid w:val="00F55EC9"/>
    <w:rsid w:val="00F56001"/>
    <w:rsid w:val="00F56029"/>
    <w:rsid w:val="00F56064"/>
    <w:rsid w:val="00F56167"/>
    <w:rsid w:val="00F56376"/>
    <w:rsid w:val="00F565A7"/>
    <w:rsid w:val="00F5675E"/>
    <w:rsid w:val="00F567B1"/>
    <w:rsid w:val="00F56D2C"/>
    <w:rsid w:val="00F5718B"/>
    <w:rsid w:val="00F571B7"/>
    <w:rsid w:val="00F573D4"/>
    <w:rsid w:val="00F57601"/>
    <w:rsid w:val="00F57FDF"/>
    <w:rsid w:val="00F6006F"/>
    <w:rsid w:val="00F600D6"/>
    <w:rsid w:val="00F603DA"/>
    <w:rsid w:val="00F60571"/>
    <w:rsid w:val="00F60D59"/>
    <w:rsid w:val="00F60EEE"/>
    <w:rsid w:val="00F60FDE"/>
    <w:rsid w:val="00F61194"/>
    <w:rsid w:val="00F61278"/>
    <w:rsid w:val="00F6146F"/>
    <w:rsid w:val="00F61695"/>
    <w:rsid w:val="00F617E8"/>
    <w:rsid w:val="00F61A26"/>
    <w:rsid w:val="00F61BB0"/>
    <w:rsid w:val="00F61F20"/>
    <w:rsid w:val="00F62251"/>
    <w:rsid w:val="00F627A5"/>
    <w:rsid w:val="00F62858"/>
    <w:rsid w:val="00F62906"/>
    <w:rsid w:val="00F63020"/>
    <w:rsid w:val="00F6341E"/>
    <w:rsid w:val="00F635AC"/>
    <w:rsid w:val="00F6363B"/>
    <w:rsid w:val="00F6370E"/>
    <w:rsid w:val="00F63C83"/>
    <w:rsid w:val="00F63E39"/>
    <w:rsid w:val="00F63E73"/>
    <w:rsid w:val="00F642AE"/>
    <w:rsid w:val="00F64BE1"/>
    <w:rsid w:val="00F65295"/>
    <w:rsid w:val="00F654F0"/>
    <w:rsid w:val="00F6597E"/>
    <w:rsid w:val="00F65FC1"/>
    <w:rsid w:val="00F66077"/>
    <w:rsid w:val="00F661F0"/>
    <w:rsid w:val="00F662F4"/>
    <w:rsid w:val="00F66541"/>
    <w:rsid w:val="00F665CB"/>
    <w:rsid w:val="00F66743"/>
    <w:rsid w:val="00F670FC"/>
    <w:rsid w:val="00F675B9"/>
    <w:rsid w:val="00F67761"/>
    <w:rsid w:val="00F67E06"/>
    <w:rsid w:val="00F70426"/>
    <w:rsid w:val="00F70715"/>
    <w:rsid w:val="00F70AC2"/>
    <w:rsid w:val="00F712DD"/>
    <w:rsid w:val="00F718ED"/>
    <w:rsid w:val="00F71CE5"/>
    <w:rsid w:val="00F71EC0"/>
    <w:rsid w:val="00F72060"/>
    <w:rsid w:val="00F72327"/>
    <w:rsid w:val="00F72534"/>
    <w:rsid w:val="00F7279D"/>
    <w:rsid w:val="00F72A16"/>
    <w:rsid w:val="00F72AAF"/>
    <w:rsid w:val="00F72C22"/>
    <w:rsid w:val="00F72C53"/>
    <w:rsid w:val="00F72FB4"/>
    <w:rsid w:val="00F72FCD"/>
    <w:rsid w:val="00F74410"/>
    <w:rsid w:val="00F746CB"/>
    <w:rsid w:val="00F748B7"/>
    <w:rsid w:val="00F74C4E"/>
    <w:rsid w:val="00F75004"/>
    <w:rsid w:val="00F756C0"/>
    <w:rsid w:val="00F7584D"/>
    <w:rsid w:val="00F75D9B"/>
    <w:rsid w:val="00F76306"/>
    <w:rsid w:val="00F7646F"/>
    <w:rsid w:val="00F765CA"/>
    <w:rsid w:val="00F767B1"/>
    <w:rsid w:val="00F76AA5"/>
    <w:rsid w:val="00F76C66"/>
    <w:rsid w:val="00F77B9E"/>
    <w:rsid w:val="00F77C74"/>
    <w:rsid w:val="00F77E8B"/>
    <w:rsid w:val="00F80119"/>
    <w:rsid w:val="00F80196"/>
    <w:rsid w:val="00F80349"/>
    <w:rsid w:val="00F80A59"/>
    <w:rsid w:val="00F80C80"/>
    <w:rsid w:val="00F80F71"/>
    <w:rsid w:val="00F81148"/>
    <w:rsid w:val="00F81629"/>
    <w:rsid w:val="00F818B0"/>
    <w:rsid w:val="00F82787"/>
    <w:rsid w:val="00F82845"/>
    <w:rsid w:val="00F82BD0"/>
    <w:rsid w:val="00F838EB"/>
    <w:rsid w:val="00F83B71"/>
    <w:rsid w:val="00F83C01"/>
    <w:rsid w:val="00F84338"/>
    <w:rsid w:val="00F844C3"/>
    <w:rsid w:val="00F8480A"/>
    <w:rsid w:val="00F84A40"/>
    <w:rsid w:val="00F84BD0"/>
    <w:rsid w:val="00F85380"/>
    <w:rsid w:val="00F8538F"/>
    <w:rsid w:val="00F85986"/>
    <w:rsid w:val="00F85A77"/>
    <w:rsid w:val="00F861A2"/>
    <w:rsid w:val="00F861CF"/>
    <w:rsid w:val="00F864C6"/>
    <w:rsid w:val="00F86516"/>
    <w:rsid w:val="00F8674D"/>
    <w:rsid w:val="00F8674E"/>
    <w:rsid w:val="00F86C5D"/>
    <w:rsid w:val="00F86D8F"/>
    <w:rsid w:val="00F87325"/>
    <w:rsid w:val="00F87871"/>
    <w:rsid w:val="00F87D7B"/>
    <w:rsid w:val="00F905D9"/>
    <w:rsid w:val="00F908DD"/>
    <w:rsid w:val="00F9093C"/>
    <w:rsid w:val="00F90A53"/>
    <w:rsid w:val="00F90F60"/>
    <w:rsid w:val="00F9103C"/>
    <w:rsid w:val="00F91285"/>
    <w:rsid w:val="00F91409"/>
    <w:rsid w:val="00F9144B"/>
    <w:rsid w:val="00F915EC"/>
    <w:rsid w:val="00F918E5"/>
    <w:rsid w:val="00F9191C"/>
    <w:rsid w:val="00F9234A"/>
    <w:rsid w:val="00F92488"/>
    <w:rsid w:val="00F924B0"/>
    <w:rsid w:val="00F926D4"/>
    <w:rsid w:val="00F92BA5"/>
    <w:rsid w:val="00F92D09"/>
    <w:rsid w:val="00F92EAE"/>
    <w:rsid w:val="00F93486"/>
    <w:rsid w:val="00F9351D"/>
    <w:rsid w:val="00F935E2"/>
    <w:rsid w:val="00F93706"/>
    <w:rsid w:val="00F93A3B"/>
    <w:rsid w:val="00F93B26"/>
    <w:rsid w:val="00F9433D"/>
    <w:rsid w:val="00F9471D"/>
    <w:rsid w:val="00F9484C"/>
    <w:rsid w:val="00F94BA2"/>
    <w:rsid w:val="00F94F16"/>
    <w:rsid w:val="00F95256"/>
    <w:rsid w:val="00F95378"/>
    <w:rsid w:val="00F95427"/>
    <w:rsid w:val="00F95621"/>
    <w:rsid w:val="00F95650"/>
    <w:rsid w:val="00F95AD3"/>
    <w:rsid w:val="00F965CB"/>
    <w:rsid w:val="00F96827"/>
    <w:rsid w:val="00F96A6D"/>
    <w:rsid w:val="00F96BB5"/>
    <w:rsid w:val="00F96DA4"/>
    <w:rsid w:val="00F9728A"/>
    <w:rsid w:val="00F972A2"/>
    <w:rsid w:val="00F972D8"/>
    <w:rsid w:val="00F97346"/>
    <w:rsid w:val="00F97E72"/>
    <w:rsid w:val="00F97EC5"/>
    <w:rsid w:val="00FA0094"/>
    <w:rsid w:val="00FA042A"/>
    <w:rsid w:val="00FA096F"/>
    <w:rsid w:val="00FA0C56"/>
    <w:rsid w:val="00FA0F2E"/>
    <w:rsid w:val="00FA110D"/>
    <w:rsid w:val="00FA186C"/>
    <w:rsid w:val="00FA1C39"/>
    <w:rsid w:val="00FA1EC8"/>
    <w:rsid w:val="00FA2370"/>
    <w:rsid w:val="00FA2BEA"/>
    <w:rsid w:val="00FA3150"/>
    <w:rsid w:val="00FA31D2"/>
    <w:rsid w:val="00FA3590"/>
    <w:rsid w:val="00FA3BA6"/>
    <w:rsid w:val="00FA410C"/>
    <w:rsid w:val="00FA49D1"/>
    <w:rsid w:val="00FA4F24"/>
    <w:rsid w:val="00FA5158"/>
    <w:rsid w:val="00FA52D7"/>
    <w:rsid w:val="00FA532D"/>
    <w:rsid w:val="00FA5961"/>
    <w:rsid w:val="00FA59D9"/>
    <w:rsid w:val="00FA5C1C"/>
    <w:rsid w:val="00FA5D21"/>
    <w:rsid w:val="00FA5F8E"/>
    <w:rsid w:val="00FA60AA"/>
    <w:rsid w:val="00FA6A90"/>
    <w:rsid w:val="00FA6D74"/>
    <w:rsid w:val="00FA6FDE"/>
    <w:rsid w:val="00FA72B3"/>
    <w:rsid w:val="00FA73EB"/>
    <w:rsid w:val="00FA74B5"/>
    <w:rsid w:val="00FA79BA"/>
    <w:rsid w:val="00FA7A1A"/>
    <w:rsid w:val="00FA7B44"/>
    <w:rsid w:val="00FA7C9F"/>
    <w:rsid w:val="00FA7D91"/>
    <w:rsid w:val="00FB0567"/>
    <w:rsid w:val="00FB05F7"/>
    <w:rsid w:val="00FB083A"/>
    <w:rsid w:val="00FB0BAA"/>
    <w:rsid w:val="00FB0C66"/>
    <w:rsid w:val="00FB11CA"/>
    <w:rsid w:val="00FB1322"/>
    <w:rsid w:val="00FB13AD"/>
    <w:rsid w:val="00FB17AC"/>
    <w:rsid w:val="00FB1919"/>
    <w:rsid w:val="00FB197F"/>
    <w:rsid w:val="00FB19DF"/>
    <w:rsid w:val="00FB204E"/>
    <w:rsid w:val="00FB279D"/>
    <w:rsid w:val="00FB2AC4"/>
    <w:rsid w:val="00FB2B4F"/>
    <w:rsid w:val="00FB30D1"/>
    <w:rsid w:val="00FB34FA"/>
    <w:rsid w:val="00FB3D61"/>
    <w:rsid w:val="00FB3F2C"/>
    <w:rsid w:val="00FB455B"/>
    <w:rsid w:val="00FB4CA4"/>
    <w:rsid w:val="00FB4D27"/>
    <w:rsid w:val="00FB4FBE"/>
    <w:rsid w:val="00FB5095"/>
    <w:rsid w:val="00FB55C1"/>
    <w:rsid w:val="00FB5893"/>
    <w:rsid w:val="00FB5A0C"/>
    <w:rsid w:val="00FB5C5C"/>
    <w:rsid w:val="00FB5D5C"/>
    <w:rsid w:val="00FB5DCD"/>
    <w:rsid w:val="00FB640E"/>
    <w:rsid w:val="00FB6981"/>
    <w:rsid w:val="00FB703E"/>
    <w:rsid w:val="00FB73E1"/>
    <w:rsid w:val="00FB746D"/>
    <w:rsid w:val="00FB7551"/>
    <w:rsid w:val="00FB7F24"/>
    <w:rsid w:val="00FC0450"/>
    <w:rsid w:val="00FC0498"/>
    <w:rsid w:val="00FC051F"/>
    <w:rsid w:val="00FC073C"/>
    <w:rsid w:val="00FC081A"/>
    <w:rsid w:val="00FC0981"/>
    <w:rsid w:val="00FC0B67"/>
    <w:rsid w:val="00FC0DCF"/>
    <w:rsid w:val="00FC1387"/>
    <w:rsid w:val="00FC145F"/>
    <w:rsid w:val="00FC14DE"/>
    <w:rsid w:val="00FC1B61"/>
    <w:rsid w:val="00FC1F75"/>
    <w:rsid w:val="00FC209D"/>
    <w:rsid w:val="00FC29D3"/>
    <w:rsid w:val="00FC2FB6"/>
    <w:rsid w:val="00FC35AE"/>
    <w:rsid w:val="00FC35CB"/>
    <w:rsid w:val="00FC411D"/>
    <w:rsid w:val="00FC44D3"/>
    <w:rsid w:val="00FC468D"/>
    <w:rsid w:val="00FC46A5"/>
    <w:rsid w:val="00FC4803"/>
    <w:rsid w:val="00FC4B19"/>
    <w:rsid w:val="00FC4B8C"/>
    <w:rsid w:val="00FC4D38"/>
    <w:rsid w:val="00FC4EE8"/>
    <w:rsid w:val="00FC517C"/>
    <w:rsid w:val="00FC530B"/>
    <w:rsid w:val="00FC58C6"/>
    <w:rsid w:val="00FC5CD8"/>
    <w:rsid w:val="00FC5E20"/>
    <w:rsid w:val="00FC5EE2"/>
    <w:rsid w:val="00FC5FDD"/>
    <w:rsid w:val="00FC6720"/>
    <w:rsid w:val="00FC67F5"/>
    <w:rsid w:val="00FC6B51"/>
    <w:rsid w:val="00FC6EF9"/>
    <w:rsid w:val="00FC6F0F"/>
    <w:rsid w:val="00FC7342"/>
    <w:rsid w:val="00FC73F5"/>
    <w:rsid w:val="00FC74D2"/>
    <w:rsid w:val="00FC7E04"/>
    <w:rsid w:val="00FD02A5"/>
    <w:rsid w:val="00FD11DD"/>
    <w:rsid w:val="00FD1544"/>
    <w:rsid w:val="00FD1C5D"/>
    <w:rsid w:val="00FD1D3E"/>
    <w:rsid w:val="00FD1D54"/>
    <w:rsid w:val="00FD1D91"/>
    <w:rsid w:val="00FD209B"/>
    <w:rsid w:val="00FD2220"/>
    <w:rsid w:val="00FD27DD"/>
    <w:rsid w:val="00FD2C7A"/>
    <w:rsid w:val="00FD2FFA"/>
    <w:rsid w:val="00FD3000"/>
    <w:rsid w:val="00FD33E2"/>
    <w:rsid w:val="00FD3802"/>
    <w:rsid w:val="00FD3948"/>
    <w:rsid w:val="00FD3D0E"/>
    <w:rsid w:val="00FD3F13"/>
    <w:rsid w:val="00FD4258"/>
    <w:rsid w:val="00FD47F7"/>
    <w:rsid w:val="00FD496C"/>
    <w:rsid w:val="00FD49EE"/>
    <w:rsid w:val="00FD5241"/>
    <w:rsid w:val="00FD573C"/>
    <w:rsid w:val="00FD5833"/>
    <w:rsid w:val="00FD5864"/>
    <w:rsid w:val="00FD5988"/>
    <w:rsid w:val="00FD5AE3"/>
    <w:rsid w:val="00FD5FC1"/>
    <w:rsid w:val="00FD65AB"/>
    <w:rsid w:val="00FD669C"/>
    <w:rsid w:val="00FD6AA3"/>
    <w:rsid w:val="00FD6CEF"/>
    <w:rsid w:val="00FD7B51"/>
    <w:rsid w:val="00FD7C66"/>
    <w:rsid w:val="00FE03D9"/>
    <w:rsid w:val="00FE0630"/>
    <w:rsid w:val="00FE0728"/>
    <w:rsid w:val="00FE084F"/>
    <w:rsid w:val="00FE0F31"/>
    <w:rsid w:val="00FE0FBD"/>
    <w:rsid w:val="00FE0FF8"/>
    <w:rsid w:val="00FE12AC"/>
    <w:rsid w:val="00FE17F3"/>
    <w:rsid w:val="00FE184B"/>
    <w:rsid w:val="00FE18A5"/>
    <w:rsid w:val="00FE2009"/>
    <w:rsid w:val="00FE22E1"/>
    <w:rsid w:val="00FE264B"/>
    <w:rsid w:val="00FE2DDF"/>
    <w:rsid w:val="00FE2F08"/>
    <w:rsid w:val="00FE3242"/>
    <w:rsid w:val="00FE32A1"/>
    <w:rsid w:val="00FE35AC"/>
    <w:rsid w:val="00FE47C8"/>
    <w:rsid w:val="00FE5172"/>
    <w:rsid w:val="00FE5210"/>
    <w:rsid w:val="00FE5338"/>
    <w:rsid w:val="00FE559C"/>
    <w:rsid w:val="00FE5853"/>
    <w:rsid w:val="00FE5A9C"/>
    <w:rsid w:val="00FE5CD5"/>
    <w:rsid w:val="00FE61DE"/>
    <w:rsid w:val="00FE63FB"/>
    <w:rsid w:val="00FE655B"/>
    <w:rsid w:val="00FE71D6"/>
    <w:rsid w:val="00FE7372"/>
    <w:rsid w:val="00FE7646"/>
    <w:rsid w:val="00FE7C2A"/>
    <w:rsid w:val="00FE7CEE"/>
    <w:rsid w:val="00FF059A"/>
    <w:rsid w:val="00FF09F4"/>
    <w:rsid w:val="00FF0CE5"/>
    <w:rsid w:val="00FF124D"/>
    <w:rsid w:val="00FF1727"/>
    <w:rsid w:val="00FF186C"/>
    <w:rsid w:val="00FF18D3"/>
    <w:rsid w:val="00FF19F4"/>
    <w:rsid w:val="00FF1AD8"/>
    <w:rsid w:val="00FF1B73"/>
    <w:rsid w:val="00FF1E0F"/>
    <w:rsid w:val="00FF1ED1"/>
    <w:rsid w:val="00FF1F73"/>
    <w:rsid w:val="00FF2406"/>
    <w:rsid w:val="00FF26AC"/>
    <w:rsid w:val="00FF2B89"/>
    <w:rsid w:val="00FF2C0D"/>
    <w:rsid w:val="00FF2CB2"/>
    <w:rsid w:val="00FF2F2E"/>
    <w:rsid w:val="00FF351B"/>
    <w:rsid w:val="00FF37F5"/>
    <w:rsid w:val="00FF40FB"/>
    <w:rsid w:val="00FF4225"/>
    <w:rsid w:val="00FF42DD"/>
    <w:rsid w:val="00FF43C9"/>
    <w:rsid w:val="00FF4522"/>
    <w:rsid w:val="00FF4A3B"/>
    <w:rsid w:val="00FF5398"/>
    <w:rsid w:val="00FF5552"/>
    <w:rsid w:val="00FF5617"/>
    <w:rsid w:val="00FF5F04"/>
    <w:rsid w:val="00FF5F2A"/>
    <w:rsid w:val="00FF5FD2"/>
    <w:rsid w:val="00FF6015"/>
    <w:rsid w:val="00FF6586"/>
    <w:rsid w:val="00FF6663"/>
    <w:rsid w:val="00FF7170"/>
    <w:rsid w:val="00FF7452"/>
    <w:rsid w:val="00FF76DF"/>
    <w:rsid w:val="00FF7876"/>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docId w15:val="{46032969-5200-4DC1-8DFD-EDB508C8711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qFormat="1"/>
    <w:lsdException w:name="heading 7" w:semiHidden="1" w:uiPriority="0"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iPriority="0"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iPriority="0" w:unhideWhenUsed="1"/>
    <w:lsdException w:name="annotation reference" w:semiHidden="1" w:unhideWhenUsed="1"/>
    <w:lsdException w:name="line number" w:semiHidden="1" w:uiPriority="0"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iPriority="0"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1">
    <w:name w:val="Normal"/>
    <w:qFormat/>
    <w:rsid w:val="00D3041F"/>
  </w:style>
  <w:style w:type="paragraph" w:styleId="10">
    <w:name w:val="heading 1"/>
    <w:aliases w:val=" Знак7"/>
    <w:basedOn w:val="a1"/>
    <w:next w:val="a1"/>
    <w:link w:val="11"/>
    <w:qFormat/>
    <w:rsid w:val="00511A7F"/>
    <w:pPr>
      <w:keepNext/>
      <w:spacing w:after="0" w:line="240" w:lineRule="auto"/>
      <w:jc w:val="center"/>
      <w:outlineLvl w:val="0"/>
    </w:pPr>
    <w:rPr>
      <w:rFonts w:ascii="Times New Roman" w:eastAsia="Times New Roman" w:hAnsi="Times New Roman" w:cs="Times New Roman"/>
      <w:b/>
      <w:sz w:val="28"/>
      <w:szCs w:val="20"/>
      <w:lang w:eastAsia="ru-RU"/>
    </w:rPr>
  </w:style>
  <w:style w:type="paragraph" w:styleId="2">
    <w:name w:val="heading 2"/>
    <w:basedOn w:val="a1"/>
    <w:next w:val="a1"/>
    <w:link w:val="20"/>
    <w:uiPriority w:val="9"/>
    <w:unhideWhenUsed/>
    <w:qFormat/>
    <w:rsid w:val="00455B9E"/>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styleId="3">
    <w:name w:val="heading 3"/>
    <w:basedOn w:val="a1"/>
    <w:next w:val="a1"/>
    <w:link w:val="30"/>
    <w:unhideWhenUsed/>
    <w:qFormat/>
    <w:rsid w:val="00152942"/>
    <w:pPr>
      <w:keepNext/>
      <w:keepLines/>
      <w:spacing w:before="200" w:after="0"/>
      <w:outlineLvl w:val="2"/>
    </w:pPr>
    <w:rPr>
      <w:rFonts w:asciiTheme="majorHAnsi" w:eastAsiaTheme="majorEastAsia" w:hAnsiTheme="majorHAnsi" w:cstheme="majorBidi"/>
      <w:b/>
      <w:bCs/>
      <w:color w:val="4F81BD" w:themeColor="accent1"/>
    </w:rPr>
  </w:style>
  <w:style w:type="paragraph" w:styleId="4">
    <w:name w:val="heading 4"/>
    <w:basedOn w:val="a1"/>
    <w:next w:val="a1"/>
    <w:link w:val="40"/>
    <w:unhideWhenUsed/>
    <w:qFormat/>
    <w:rsid w:val="00CB2103"/>
    <w:pPr>
      <w:keepNext/>
      <w:keepLines/>
      <w:spacing w:before="200" w:after="0"/>
      <w:outlineLvl w:val="3"/>
    </w:pPr>
    <w:rPr>
      <w:rFonts w:asciiTheme="majorHAnsi" w:eastAsiaTheme="majorEastAsia" w:hAnsiTheme="majorHAnsi" w:cstheme="majorBidi"/>
      <w:b/>
      <w:bCs/>
      <w:i/>
      <w:iCs/>
      <w:color w:val="4F81BD" w:themeColor="accent1"/>
    </w:rPr>
  </w:style>
  <w:style w:type="paragraph" w:styleId="5">
    <w:name w:val="heading 5"/>
    <w:aliases w:val="наимен. табл,Bold"/>
    <w:basedOn w:val="a1"/>
    <w:next w:val="a1"/>
    <w:link w:val="50"/>
    <w:qFormat/>
    <w:rsid w:val="00153D39"/>
    <w:pPr>
      <w:keepNext/>
      <w:tabs>
        <w:tab w:val="num" w:pos="0"/>
      </w:tabs>
      <w:suppressAutoHyphens/>
      <w:spacing w:after="0" w:line="240" w:lineRule="auto"/>
      <w:ind w:left="426"/>
      <w:jc w:val="center"/>
      <w:outlineLvl w:val="4"/>
    </w:pPr>
    <w:rPr>
      <w:rFonts w:ascii="Times New Roman" w:eastAsia="Times New Roman" w:hAnsi="Times New Roman" w:cs="Times New Roman"/>
      <w:sz w:val="28"/>
      <w:szCs w:val="28"/>
      <w:lang w:val="x-none" w:eastAsia="ar-SA"/>
    </w:rPr>
  </w:style>
  <w:style w:type="paragraph" w:styleId="6">
    <w:name w:val="heading 6"/>
    <w:aliases w:val="наимен. рис,Italic,OG Distribution"/>
    <w:basedOn w:val="a1"/>
    <w:next w:val="a1"/>
    <w:link w:val="60"/>
    <w:unhideWhenUsed/>
    <w:qFormat/>
    <w:rsid w:val="006E2E26"/>
    <w:pPr>
      <w:keepNext/>
      <w:keepLines/>
      <w:spacing w:before="200" w:after="0"/>
      <w:outlineLvl w:val="5"/>
    </w:pPr>
    <w:rPr>
      <w:rFonts w:asciiTheme="majorHAnsi" w:eastAsiaTheme="majorEastAsia" w:hAnsiTheme="majorHAnsi" w:cstheme="majorBidi"/>
      <w:i/>
      <w:iCs/>
      <w:color w:val="243F60" w:themeColor="accent1" w:themeShade="7F"/>
    </w:rPr>
  </w:style>
  <w:style w:type="paragraph" w:styleId="7">
    <w:name w:val="heading 7"/>
    <w:aliases w:val="Наимен. рис,Not in Use"/>
    <w:basedOn w:val="a1"/>
    <w:next w:val="a1"/>
    <w:link w:val="70"/>
    <w:unhideWhenUsed/>
    <w:qFormat/>
    <w:rsid w:val="008A4E17"/>
    <w:pPr>
      <w:keepNext/>
      <w:keepLines/>
      <w:spacing w:before="200" w:after="0"/>
      <w:outlineLvl w:val="6"/>
    </w:pPr>
    <w:rPr>
      <w:rFonts w:asciiTheme="majorHAnsi" w:eastAsiaTheme="majorEastAsia" w:hAnsiTheme="majorHAnsi" w:cstheme="majorBidi"/>
      <w:i/>
      <w:iCs/>
      <w:color w:val="404040" w:themeColor="text1" w:themeTint="BF"/>
    </w:rPr>
  </w:style>
  <w:style w:type="paragraph" w:styleId="8">
    <w:name w:val="heading 8"/>
    <w:aliases w:val="not In use"/>
    <w:basedOn w:val="a1"/>
    <w:next w:val="a1"/>
    <w:link w:val="80"/>
    <w:qFormat/>
    <w:rsid w:val="00153D39"/>
    <w:pPr>
      <w:spacing w:before="240" w:after="60" w:line="240" w:lineRule="auto"/>
      <w:ind w:firstLine="720"/>
      <w:outlineLvl w:val="7"/>
    </w:pPr>
    <w:rPr>
      <w:rFonts w:ascii="Times New Roman" w:eastAsia="Times New Roman" w:hAnsi="Times New Roman" w:cs="Times New Roman"/>
      <w:i/>
      <w:iCs/>
      <w:sz w:val="24"/>
      <w:szCs w:val="24"/>
      <w:lang w:val="x-none" w:eastAsia="x-none"/>
    </w:rPr>
  </w:style>
  <w:style w:type="paragraph" w:styleId="9">
    <w:name w:val="heading 9"/>
    <w:aliases w:val="Not in use"/>
    <w:basedOn w:val="a1"/>
    <w:next w:val="a1"/>
    <w:link w:val="90"/>
    <w:qFormat/>
    <w:rsid w:val="00153D39"/>
    <w:pPr>
      <w:spacing w:before="240" w:after="60" w:line="240" w:lineRule="auto"/>
      <w:ind w:firstLine="720"/>
      <w:outlineLvl w:val="8"/>
    </w:pPr>
    <w:rPr>
      <w:rFonts w:ascii="Arial" w:eastAsia="Times New Roman" w:hAnsi="Arial" w:cs="Times New Roman"/>
      <w:lang w:val="x-none" w:eastAsia="x-none"/>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aliases w:val=" Знак7 Знак"/>
    <w:basedOn w:val="a2"/>
    <w:link w:val="10"/>
    <w:rsid w:val="00511A7F"/>
    <w:rPr>
      <w:rFonts w:ascii="Times New Roman" w:eastAsia="Times New Roman" w:hAnsi="Times New Roman" w:cs="Times New Roman"/>
      <w:b/>
      <w:sz w:val="28"/>
      <w:szCs w:val="20"/>
      <w:lang w:eastAsia="ru-RU"/>
    </w:rPr>
  </w:style>
  <w:style w:type="character" w:customStyle="1" w:styleId="20">
    <w:name w:val="Заголовок 2 Знак"/>
    <w:basedOn w:val="a2"/>
    <w:link w:val="2"/>
    <w:uiPriority w:val="9"/>
    <w:rsid w:val="00455B9E"/>
    <w:rPr>
      <w:rFonts w:asciiTheme="majorHAnsi" w:eastAsiaTheme="majorEastAsia" w:hAnsiTheme="majorHAnsi" w:cstheme="majorBidi"/>
      <w:b/>
      <w:bCs/>
      <w:color w:val="4F81BD" w:themeColor="accent1"/>
      <w:sz w:val="26"/>
      <w:szCs w:val="26"/>
    </w:rPr>
  </w:style>
  <w:style w:type="character" w:customStyle="1" w:styleId="30">
    <w:name w:val="Заголовок 3 Знак"/>
    <w:basedOn w:val="a2"/>
    <w:link w:val="3"/>
    <w:rsid w:val="00152942"/>
    <w:rPr>
      <w:rFonts w:asciiTheme="majorHAnsi" w:eastAsiaTheme="majorEastAsia" w:hAnsiTheme="majorHAnsi" w:cstheme="majorBidi"/>
      <w:b/>
      <w:bCs/>
      <w:color w:val="4F81BD" w:themeColor="accent1"/>
    </w:rPr>
  </w:style>
  <w:style w:type="character" w:customStyle="1" w:styleId="40">
    <w:name w:val="Заголовок 4 Знак"/>
    <w:basedOn w:val="a2"/>
    <w:link w:val="4"/>
    <w:rsid w:val="00CB2103"/>
    <w:rPr>
      <w:rFonts w:asciiTheme="majorHAnsi" w:eastAsiaTheme="majorEastAsia" w:hAnsiTheme="majorHAnsi" w:cstheme="majorBidi"/>
      <w:b/>
      <w:bCs/>
      <w:i/>
      <w:iCs/>
      <w:color w:val="4F81BD" w:themeColor="accent1"/>
    </w:rPr>
  </w:style>
  <w:style w:type="paragraph" w:styleId="a5">
    <w:name w:val="Balloon Text"/>
    <w:basedOn w:val="a1"/>
    <w:link w:val="a6"/>
    <w:uiPriority w:val="99"/>
    <w:unhideWhenUsed/>
    <w:rsid w:val="004B7EB6"/>
    <w:pPr>
      <w:spacing w:after="0" w:line="240" w:lineRule="auto"/>
    </w:pPr>
    <w:rPr>
      <w:rFonts w:ascii="Tahoma" w:hAnsi="Tahoma" w:cs="Tahoma"/>
      <w:sz w:val="16"/>
      <w:szCs w:val="16"/>
    </w:rPr>
  </w:style>
  <w:style w:type="character" w:customStyle="1" w:styleId="a6">
    <w:name w:val="Текст выноски Знак"/>
    <w:basedOn w:val="a2"/>
    <w:link w:val="a5"/>
    <w:uiPriority w:val="99"/>
    <w:rsid w:val="004B7EB6"/>
    <w:rPr>
      <w:rFonts w:ascii="Tahoma" w:hAnsi="Tahoma" w:cs="Tahoma"/>
      <w:sz w:val="16"/>
      <w:szCs w:val="16"/>
    </w:rPr>
  </w:style>
  <w:style w:type="paragraph" w:styleId="a7">
    <w:name w:val="header"/>
    <w:aliases w:val=" Знак"/>
    <w:basedOn w:val="a1"/>
    <w:link w:val="a8"/>
    <w:uiPriority w:val="99"/>
    <w:unhideWhenUsed/>
    <w:rsid w:val="000F23DD"/>
    <w:pPr>
      <w:tabs>
        <w:tab w:val="center" w:pos="4677"/>
        <w:tab w:val="right" w:pos="9355"/>
      </w:tabs>
      <w:spacing w:after="0" w:line="240" w:lineRule="auto"/>
    </w:pPr>
  </w:style>
  <w:style w:type="character" w:customStyle="1" w:styleId="a8">
    <w:name w:val="Верхний колонтитул Знак"/>
    <w:aliases w:val=" Знак Знак"/>
    <w:basedOn w:val="a2"/>
    <w:link w:val="a7"/>
    <w:uiPriority w:val="99"/>
    <w:rsid w:val="000F23DD"/>
  </w:style>
  <w:style w:type="paragraph" w:styleId="a9">
    <w:name w:val="footer"/>
    <w:basedOn w:val="a1"/>
    <w:link w:val="aa"/>
    <w:uiPriority w:val="99"/>
    <w:unhideWhenUsed/>
    <w:rsid w:val="000F23DD"/>
    <w:pPr>
      <w:tabs>
        <w:tab w:val="center" w:pos="4677"/>
        <w:tab w:val="right" w:pos="9355"/>
      </w:tabs>
      <w:spacing w:after="0" w:line="240" w:lineRule="auto"/>
    </w:pPr>
  </w:style>
  <w:style w:type="character" w:customStyle="1" w:styleId="aa">
    <w:name w:val="Нижний колонтитул Знак"/>
    <w:basedOn w:val="a2"/>
    <w:link w:val="a9"/>
    <w:uiPriority w:val="99"/>
    <w:rsid w:val="000F23DD"/>
  </w:style>
  <w:style w:type="paragraph" w:styleId="ab">
    <w:name w:val="List Paragraph"/>
    <w:basedOn w:val="a1"/>
    <w:uiPriority w:val="34"/>
    <w:qFormat/>
    <w:rsid w:val="00103914"/>
    <w:pPr>
      <w:ind w:left="720"/>
      <w:contextualSpacing/>
    </w:pPr>
  </w:style>
  <w:style w:type="paragraph" w:styleId="ac">
    <w:name w:val="No Spacing"/>
    <w:link w:val="ad"/>
    <w:uiPriority w:val="1"/>
    <w:qFormat/>
    <w:rsid w:val="006635DF"/>
    <w:pPr>
      <w:spacing w:after="0" w:line="240" w:lineRule="auto"/>
    </w:pPr>
    <w:rPr>
      <w:rFonts w:eastAsiaTheme="minorEastAsia"/>
      <w:lang w:eastAsia="ru-RU"/>
    </w:rPr>
  </w:style>
  <w:style w:type="character" w:customStyle="1" w:styleId="ad">
    <w:name w:val="Без интервала Знак"/>
    <w:basedOn w:val="a2"/>
    <w:link w:val="ac"/>
    <w:uiPriority w:val="1"/>
    <w:rsid w:val="006635DF"/>
    <w:rPr>
      <w:rFonts w:eastAsiaTheme="minorEastAsia"/>
      <w:lang w:eastAsia="ru-RU"/>
    </w:rPr>
  </w:style>
  <w:style w:type="character" w:styleId="ae">
    <w:name w:val="Hyperlink"/>
    <w:basedOn w:val="a2"/>
    <w:uiPriority w:val="99"/>
    <w:unhideWhenUsed/>
    <w:rsid w:val="00923E3B"/>
    <w:rPr>
      <w:color w:val="0000FF" w:themeColor="hyperlink"/>
      <w:u w:val="single"/>
    </w:rPr>
  </w:style>
  <w:style w:type="paragraph" w:styleId="af">
    <w:name w:val="Body Text Indent"/>
    <w:basedOn w:val="a1"/>
    <w:link w:val="af0"/>
    <w:uiPriority w:val="99"/>
    <w:rsid w:val="00E22194"/>
    <w:pPr>
      <w:widowControl w:val="0"/>
      <w:suppressAutoHyphens/>
      <w:spacing w:after="120" w:line="240" w:lineRule="auto"/>
      <w:ind w:left="283"/>
      <w:jc w:val="both"/>
    </w:pPr>
    <w:rPr>
      <w:rFonts w:ascii="Arial" w:eastAsia="Times New Roman" w:hAnsi="Arial" w:cs="Arial"/>
      <w:sz w:val="16"/>
      <w:szCs w:val="20"/>
      <w:lang w:eastAsia="ar-SA"/>
    </w:rPr>
  </w:style>
  <w:style w:type="character" w:customStyle="1" w:styleId="af0">
    <w:name w:val="Основной текст с отступом Знак"/>
    <w:basedOn w:val="a2"/>
    <w:link w:val="af"/>
    <w:uiPriority w:val="99"/>
    <w:rsid w:val="00E22194"/>
    <w:rPr>
      <w:rFonts w:ascii="Arial" w:eastAsia="Times New Roman" w:hAnsi="Arial" w:cs="Arial"/>
      <w:sz w:val="16"/>
      <w:szCs w:val="20"/>
      <w:lang w:eastAsia="ar-SA"/>
    </w:rPr>
  </w:style>
  <w:style w:type="table" w:styleId="af1">
    <w:name w:val="Table Grid"/>
    <w:basedOn w:val="a3"/>
    <w:uiPriority w:val="59"/>
    <w:rsid w:val="00DF43C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wikip">
    <w:name w:val="wikip"/>
    <w:basedOn w:val="a1"/>
    <w:rsid w:val="00511A7F"/>
    <w:pPr>
      <w:spacing w:before="100" w:beforeAutospacing="1" w:after="100" w:afterAutospacing="1" w:line="240" w:lineRule="auto"/>
      <w:jc w:val="both"/>
    </w:pPr>
    <w:rPr>
      <w:rFonts w:ascii="Times New Roman" w:eastAsia="Times New Roman" w:hAnsi="Times New Roman" w:cs="Times New Roman"/>
      <w:sz w:val="24"/>
      <w:szCs w:val="24"/>
      <w:lang w:eastAsia="ru-RU"/>
    </w:rPr>
  </w:style>
  <w:style w:type="character" w:styleId="af2">
    <w:name w:val="Strong"/>
    <w:basedOn w:val="a2"/>
    <w:uiPriority w:val="22"/>
    <w:qFormat/>
    <w:rsid w:val="00511A7F"/>
    <w:rPr>
      <w:b/>
      <w:bCs/>
    </w:rPr>
  </w:style>
  <w:style w:type="paragraph" w:styleId="af3">
    <w:name w:val="footnote text"/>
    <w:basedOn w:val="a1"/>
    <w:link w:val="af4"/>
    <w:uiPriority w:val="99"/>
    <w:rsid w:val="00511A7F"/>
    <w:pPr>
      <w:spacing w:after="0" w:line="240" w:lineRule="auto"/>
    </w:pPr>
    <w:rPr>
      <w:rFonts w:ascii="Times New Roman" w:eastAsia="Times New Roman" w:hAnsi="Times New Roman" w:cs="Times New Roman"/>
      <w:sz w:val="24"/>
      <w:szCs w:val="24"/>
      <w:lang w:eastAsia="ru-RU"/>
    </w:rPr>
  </w:style>
  <w:style w:type="character" w:customStyle="1" w:styleId="af4">
    <w:name w:val="Текст сноски Знак"/>
    <w:basedOn w:val="a2"/>
    <w:link w:val="af3"/>
    <w:uiPriority w:val="99"/>
    <w:rsid w:val="00511A7F"/>
    <w:rPr>
      <w:rFonts w:ascii="Times New Roman" w:eastAsia="Times New Roman" w:hAnsi="Times New Roman" w:cs="Times New Roman"/>
      <w:sz w:val="24"/>
      <w:szCs w:val="24"/>
      <w:lang w:eastAsia="ru-RU"/>
    </w:rPr>
  </w:style>
  <w:style w:type="character" w:styleId="af5">
    <w:name w:val="footnote reference"/>
    <w:rsid w:val="00511A7F"/>
    <w:rPr>
      <w:vertAlign w:val="superscript"/>
    </w:rPr>
  </w:style>
  <w:style w:type="paragraph" w:customStyle="1" w:styleId="12">
    <w:name w:val="Знак1"/>
    <w:basedOn w:val="a1"/>
    <w:rsid w:val="00511A7F"/>
    <w:pPr>
      <w:spacing w:before="100" w:beforeAutospacing="1" w:after="100" w:afterAutospacing="1" w:line="240" w:lineRule="auto"/>
    </w:pPr>
    <w:rPr>
      <w:rFonts w:ascii="Tahoma" w:eastAsia="Times New Roman" w:hAnsi="Tahoma" w:cs="Times New Roman"/>
      <w:sz w:val="20"/>
      <w:szCs w:val="20"/>
      <w:lang w:val="en-US"/>
    </w:rPr>
  </w:style>
  <w:style w:type="paragraph" w:customStyle="1" w:styleId="ConsPlusNormal">
    <w:name w:val="ConsPlusNormal"/>
    <w:rsid w:val="00511A7F"/>
    <w:pPr>
      <w:widowControl w:val="0"/>
      <w:autoSpaceDE w:val="0"/>
      <w:autoSpaceDN w:val="0"/>
      <w:adjustRightInd w:val="0"/>
      <w:spacing w:after="0" w:line="240" w:lineRule="auto"/>
      <w:ind w:firstLine="720"/>
    </w:pPr>
    <w:rPr>
      <w:rFonts w:ascii="Arial" w:eastAsia="Times New Roman" w:hAnsi="Arial" w:cs="Arial"/>
      <w:sz w:val="20"/>
      <w:szCs w:val="20"/>
      <w:lang w:eastAsia="ru-RU"/>
    </w:rPr>
  </w:style>
  <w:style w:type="character" w:customStyle="1" w:styleId="FontStyle16">
    <w:name w:val="Font Style16"/>
    <w:rsid w:val="00511A7F"/>
    <w:rPr>
      <w:rFonts w:ascii="Times New Roman" w:hAnsi="Times New Roman" w:cs="Times New Roman"/>
      <w:sz w:val="26"/>
      <w:szCs w:val="26"/>
    </w:rPr>
  </w:style>
  <w:style w:type="paragraph" w:styleId="af6">
    <w:name w:val="Body Text"/>
    <w:aliases w:val="Абзац,Абзац1,Абзац2,Абзац3,Абзац4,Абзац5,Абзац6,Абзац7,Абзац8,Абзац9,Абзац11,Абзац21,Абзац31,Абзац41,Абзац51,Абзац61,Абзац71,Абзац81,Абзац10,Абзац12,Абзац22,Абзац32,Абзац42,Абзац52,Абзац62,Абзац72,Абзац82,Абзац13,Абзац23,Абзац33,Абзац43"/>
    <w:basedOn w:val="a1"/>
    <w:link w:val="af7"/>
    <w:rsid w:val="00511A7F"/>
    <w:pPr>
      <w:spacing w:after="0" w:line="240" w:lineRule="auto"/>
      <w:jc w:val="both"/>
    </w:pPr>
    <w:rPr>
      <w:rFonts w:ascii="Times New Roman" w:eastAsia="Times New Roman" w:hAnsi="Times New Roman" w:cs="Times New Roman"/>
      <w:sz w:val="28"/>
      <w:szCs w:val="20"/>
      <w:lang w:eastAsia="ru-RU"/>
    </w:rPr>
  </w:style>
  <w:style w:type="character" w:customStyle="1" w:styleId="af7">
    <w:name w:val="Основной текст Знак"/>
    <w:aliases w:val="Абзац Знак,Абзац1 Знак,Абзац2 Знак,Абзац3 Знак,Абзац4 Знак,Абзац5 Знак,Абзац6 Знак,Абзац7 Знак,Абзац8 Знак,Абзац9 Знак,Абзац11 Знак,Абзац21 Знак,Абзац31 Знак,Абзац41 Знак,Абзац51 Знак,Абзац61 Знак,Абзац71 Знак,Абзац81 Знак"/>
    <w:basedOn w:val="a2"/>
    <w:link w:val="af6"/>
    <w:rsid w:val="00511A7F"/>
    <w:rPr>
      <w:rFonts w:ascii="Times New Roman" w:eastAsia="Times New Roman" w:hAnsi="Times New Roman" w:cs="Times New Roman"/>
      <w:sz w:val="28"/>
      <w:szCs w:val="20"/>
      <w:lang w:eastAsia="ru-RU"/>
    </w:rPr>
  </w:style>
  <w:style w:type="paragraph" w:styleId="af8">
    <w:name w:val="endnote text"/>
    <w:basedOn w:val="a1"/>
    <w:link w:val="af9"/>
    <w:uiPriority w:val="99"/>
    <w:semiHidden/>
    <w:unhideWhenUsed/>
    <w:rsid w:val="00E27E91"/>
    <w:pPr>
      <w:spacing w:after="0" w:line="240" w:lineRule="auto"/>
    </w:pPr>
    <w:rPr>
      <w:sz w:val="20"/>
      <w:szCs w:val="20"/>
    </w:rPr>
  </w:style>
  <w:style w:type="character" w:customStyle="1" w:styleId="af9">
    <w:name w:val="Текст концевой сноски Знак"/>
    <w:basedOn w:val="a2"/>
    <w:link w:val="af8"/>
    <w:uiPriority w:val="99"/>
    <w:semiHidden/>
    <w:rsid w:val="00E27E91"/>
    <w:rPr>
      <w:sz w:val="20"/>
      <w:szCs w:val="20"/>
    </w:rPr>
  </w:style>
  <w:style w:type="character" w:styleId="afa">
    <w:name w:val="endnote reference"/>
    <w:basedOn w:val="a2"/>
    <w:uiPriority w:val="99"/>
    <w:semiHidden/>
    <w:unhideWhenUsed/>
    <w:rsid w:val="00E27E91"/>
    <w:rPr>
      <w:vertAlign w:val="superscript"/>
    </w:rPr>
  </w:style>
  <w:style w:type="paragraph" w:customStyle="1" w:styleId="ConsPlusNonformat">
    <w:name w:val="ConsPlusNonformat"/>
    <w:rsid w:val="00D77112"/>
    <w:pPr>
      <w:widowControl w:val="0"/>
      <w:autoSpaceDE w:val="0"/>
      <w:autoSpaceDN w:val="0"/>
      <w:adjustRightInd w:val="0"/>
      <w:spacing w:after="0" w:line="240" w:lineRule="auto"/>
    </w:pPr>
    <w:rPr>
      <w:rFonts w:ascii="Courier New" w:eastAsia="Times New Roman" w:hAnsi="Courier New" w:cs="Courier New"/>
      <w:sz w:val="20"/>
      <w:szCs w:val="20"/>
      <w:lang w:eastAsia="ru-RU"/>
    </w:rPr>
  </w:style>
  <w:style w:type="paragraph" w:styleId="21">
    <w:name w:val="Body Text Indent 2"/>
    <w:basedOn w:val="a1"/>
    <w:link w:val="22"/>
    <w:unhideWhenUsed/>
    <w:rsid w:val="00297B5E"/>
    <w:pPr>
      <w:spacing w:after="120" w:line="480" w:lineRule="auto"/>
      <w:ind w:left="283"/>
    </w:pPr>
  </w:style>
  <w:style w:type="character" w:customStyle="1" w:styleId="22">
    <w:name w:val="Основной текст с отступом 2 Знак"/>
    <w:basedOn w:val="a2"/>
    <w:link w:val="21"/>
    <w:rsid w:val="00297B5E"/>
  </w:style>
  <w:style w:type="character" w:styleId="afb">
    <w:name w:val="FollowedHyperlink"/>
    <w:basedOn w:val="a2"/>
    <w:uiPriority w:val="99"/>
    <w:unhideWhenUsed/>
    <w:rsid w:val="005753A3"/>
    <w:rPr>
      <w:color w:val="800080"/>
      <w:u w:val="single"/>
    </w:rPr>
  </w:style>
  <w:style w:type="paragraph" w:customStyle="1" w:styleId="xl65">
    <w:name w:val="xl65"/>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66">
    <w:name w:val="xl6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67">
    <w:name w:val="xl6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68">
    <w:name w:val="xl68"/>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69">
    <w:name w:val="xl69"/>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70">
    <w:name w:val="xl7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1">
    <w:name w:val="xl7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2">
    <w:name w:val="xl7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3">
    <w:name w:val="xl7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4">
    <w:name w:val="xl74"/>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75">
    <w:name w:val="xl7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32"/>
      <w:szCs w:val="32"/>
      <w:lang w:eastAsia="ru-RU"/>
    </w:rPr>
  </w:style>
  <w:style w:type="paragraph" w:customStyle="1" w:styleId="xl76">
    <w:name w:val="xl7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77">
    <w:name w:val="xl77"/>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78">
    <w:name w:val="xl7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79">
    <w:name w:val="xl79"/>
    <w:basedOn w:val="a1"/>
    <w:rsid w:val="005753A3"/>
    <w:pP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0">
    <w:name w:val="xl8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81">
    <w:name w:val="xl8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pPr>
    <w:rPr>
      <w:rFonts w:ascii="Times New Roman" w:eastAsia="Times New Roman" w:hAnsi="Times New Roman" w:cs="Times New Roman"/>
      <w:sz w:val="24"/>
      <w:szCs w:val="24"/>
      <w:lang w:eastAsia="ru-RU"/>
    </w:rPr>
  </w:style>
  <w:style w:type="paragraph" w:customStyle="1" w:styleId="xl82">
    <w:name w:val="xl8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3">
    <w:name w:val="xl8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84">
    <w:name w:val="xl84"/>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5">
    <w:name w:val="xl85"/>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6">
    <w:name w:val="xl86"/>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right"/>
    </w:pPr>
    <w:rPr>
      <w:rFonts w:ascii="Times New Roman" w:eastAsia="Times New Roman" w:hAnsi="Times New Roman" w:cs="Times New Roman"/>
      <w:sz w:val="24"/>
      <w:szCs w:val="24"/>
      <w:lang w:eastAsia="ru-RU"/>
    </w:rPr>
  </w:style>
  <w:style w:type="paragraph" w:customStyle="1" w:styleId="xl87">
    <w:name w:val="xl87"/>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88">
    <w:name w:val="xl88"/>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89">
    <w:name w:val="xl89"/>
    <w:basedOn w:val="a1"/>
    <w:rsid w:val="005753A3"/>
    <w:pPr>
      <w:pBdr>
        <w:top w:val="single" w:sz="4" w:space="0" w:color="auto"/>
        <w:left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xl90">
    <w:name w:val="xl90"/>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4"/>
      <w:szCs w:val="24"/>
      <w:lang w:eastAsia="ru-RU"/>
    </w:rPr>
  </w:style>
  <w:style w:type="paragraph" w:customStyle="1" w:styleId="xl91">
    <w:name w:val="xl91"/>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pPr>
    <w:rPr>
      <w:rFonts w:ascii="Times New Roman" w:eastAsia="Times New Roman" w:hAnsi="Times New Roman" w:cs="Times New Roman"/>
      <w:b/>
      <w:bCs/>
      <w:sz w:val="28"/>
      <w:szCs w:val="28"/>
      <w:lang w:eastAsia="ru-RU"/>
    </w:rPr>
  </w:style>
  <w:style w:type="paragraph" w:customStyle="1" w:styleId="xl92">
    <w:name w:val="xl92"/>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3">
    <w:name w:val="xl93"/>
    <w:basedOn w:val="a1"/>
    <w:rsid w:val="005753A3"/>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4">
    <w:name w:val="xl94"/>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paragraph" w:customStyle="1" w:styleId="xl95">
    <w:name w:val="xl95"/>
    <w:basedOn w:val="a1"/>
    <w:rsid w:val="00906DC2"/>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sz w:val="24"/>
      <w:szCs w:val="24"/>
      <w:lang w:eastAsia="ru-RU"/>
    </w:rPr>
  </w:style>
  <w:style w:type="character" w:customStyle="1" w:styleId="70">
    <w:name w:val="Заголовок 7 Знак"/>
    <w:aliases w:val="Наимен. рис Знак,Not in Use Знак"/>
    <w:basedOn w:val="a2"/>
    <w:link w:val="7"/>
    <w:rsid w:val="008A4E17"/>
    <w:rPr>
      <w:rFonts w:asciiTheme="majorHAnsi" w:eastAsiaTheme="majorEastAsia" w:hAnsiTheme="majorHAnsi" w:cstheme="majorBidi"/>
      <w:i/>
      <w:iCs/>
      <w:color w:val="404040" w:themeColor="text1" w:themeTint="BF"/>
    </w:rPr>
  </w:style>
  <w:style w:type="character" w:customStyle="1" w:styleId="60">
    <w:name w:val="Заголовок 6 Знак"/>
    <w:aliases w:val="наимен. рис Знак,Italic Знак,OG Distribution Знак"/>
    <w:basedOn w:val="a2"/>
    <w:link w:val="6"/>
    <w:rsid w:val="006E2E26"/>
    <w:rPr>
      <w:rFonts w:asciiTheme="majorHAnsi" w:eastAsiaTheme="majorEastAsia" w:hAnsiTheme="majorHAnsi" w:cstheme="majorBidi"/>
      <w:i/>
      <w:iCs/>
      <w:color w:val="243F60" w:themeColor="accent1" w:themeShade="7F"/>
    </w:rPr>
  </w:style>
  <w:style w:type="paragraph" w:customStyle="1" w:styleId="font5">
    <w:name w:val="font5"/>
    <w:basedOn w:val="a1"/>
    <w:rsid w:val="009009DD"/>
    <w:pPr>
      <w:spacing w:before="100" w:beforeAutospacing="1" w:after="100" w:afterAutospacing="1" w:line="240" w:lineRule="auto"/>
    </w:pPr>
    <w:rPr>
      <w:rFonts w:ascii="Times New Roman" w:eastAsia="Times New Roman" w:hAnsi="Times New Roman" w:cs="Times New Roman"/>
      <w:b/>
      <w:bCs/>
      <w:i/>
      <w:iCs/>
      <w:color w:val="000000"/>
      <w:lang w:eastAsia="ru-RU"/>
    </w:rPr>
  </w:style>
  <w:style w:type="paragraph" w:customStyle="1" w:styleId="font6">
    <w:name w:val="font6"/>
    <w:basedOn w:val="a1"/>
    <w:rsid w:val="009009DD"/>
    <w:pPr>
      <w:spacing w:before="100" w:beforeAutospacing="1" w:after="100" w:afterAutospacing="1" w:line="240" w:lineRule="auto"/>
    </w:pPr>
    <w:rPr>
      <w:rFonts w:ascii="Times New Roman" w:eastAsia="Times New Roman" w:hAnsi="Times New Roman" w:cs="Times New Roman"/>
      <w:color w:val="000000"/>
      <w:lang w:eastAsia="ru-RU"/>
    </w:rPr>
  </w:style>
  <w:style w:type="paragraph" w:customStyle="1" w:styleId="xl63">
    <w:name w:val="xl63"/>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both"/>
    </w:pPr>
    <w:rPr>
      <w:rFonts w:ascii="Times New Roman" w:eastAsia="Times New Roman" w:hAnsi="Times New Roman" w:cs="Times New Roman"/>
      <w:color w:val="000000"/>
      <w:sz w:val="24"/>
      <w:szCs w:val="24"/>
      <w:lang w:eastAsia="ru-RU"/>
    </w:rPr>
  </w:style>
  <w:style w:type="paragraph" w:customStyle="1" w:styleId="xl64">
    <w:name w:val="xl64"/>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pPr>
    <w:rPr>
      <w:rFonts w:ascii="Times New Roman" w:eastAsia="Times New Roman" w:hAnsi="Times New Roman" w:cs="Times New Roman"/>
      <w:color w:val="000000"/>
      <w:sz w:val="24"/>
      <w:szCs w:val="24"/>
      <w:lang w:eastAsia="ru-RU"/>
    </w:rPr>
  </w:style>
  <w:style w:type="paragraph" w:customStyle="1" w:styleId="xl96">
    <w:name w:val="xl96"/>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97">
    <w:name w:val="xl97"/>
    <w:basedOn w:val="a1"/>
    <w:rsid w:val="009009DD"/>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8">
    <w:name w:val="xl98"/>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99">
    <w:name w:val="xl99"/>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b/>
      <w:bCs/>
      <w:sz w:val="24"/>
      <w:szCs w:val="24"/>
      <w:lang w:eastAsia="ru-RU"/>
    </w:rPr>
  </w:style>
  <w:style w:type="paragraph" w:customStyle="1" w:styleId="xl100">
    <w:name w:val="xl100"/>
    <w:basedOn w:val="a1"/>
    <w:rsid w:val="009009DD"/>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24"/>
      <w:szCs w:val="24"/>
      <w:lang w:eastAsia="ru-RU"/>
    </w:rPr>
  </w:style>
  <w:style w:type="paragraph" w:customStyle="1" w:styleId="xl101">
    <w:name w:val="xl101"/>
    <w:basedOn w:val="a1"/>
    <w:rsid w:val="009009DD"/>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color w:val="000000"/>
      <w:sz w:val="24"/>
      <w:szCs w:val="24"/>
      <w:lang w:eastAsia="ru-RU"/>
    </w:rPr>
  </w:style>
  <w:style w:type="paragraph" w:customStyle="1" w:styleId="xl102">
    <w:name w:val="xl102"/>
    <w:basedOn w:val="a1"/>
    <w:rsid w:val="009009DD"/>
    <w:pPr>
      <w:pBdr>
        <w:top w:val="single" w:sz="4" w:space="0" w:color="auto"/>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3">
    <w:name w:val="xl103"/>
    <w:basedOn w:val="a1"/>
    <w:rsid w:val="009009DD"/>
    <w:pPr>
      <w:pBdr>
        <w:top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4">
    <w:name w:val="xl104"/>
    <w:basedOn w:val="a1"/>
    <w:rsid w:val="009009DD"/>
    <w:pPr>
      <w:pBdr>
        <w:lef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5">
    <w:name w:val="xl105"/>
    <w:basedOn w:val="a1"/>
    <w:rsid w:val="009009DD"/>
    <w:pPr>
      <w:pBdr>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6">
    <w:name w:val="xl106"/>
    <w:basedOn w:val="a1"/>
    <w:rsid w:val="009009DD"/>
    <w:pPr>
      <w:pBdr>
        <w:left w:val="single" w:sz="4" w:space="0" w:color="auto"/>
        <w:bottom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7">
    <w:name w:val="xl107"/>
    <w:basedOn w:val="a1"/>
    <w:rsid w:val="009009DD"/>
    <w:pPr>
      <w:pBdr>
        <w:bottom w:val="single" w:sz="4" w:space="0" w:color="auto"/>
        <w:right w:val="single" w:sz="4" w:space="0" w:color="auto"/>
      </w:pBdr>
      <w:spacing w:before="100" w:beforeAutospacing="1" w:after="100" w:afterAutospacing="1" w:line="240" w:lineRule="auto"/>
      <w:jc w:val="right"/>
      <w:textAlignment w:val="center"/>
    </w:pPr>
    <w:rPr>
      <w:rFonts w:ascii="Times New Roman" w:eastAsia="Times New Roman" w:hAnsi="Times New Roman" w:cs="Times New Roman"/>
      <w:b/>
      <w:bCs/>
      <w:color w:val="000000"/>
      <w:sz w:val="24"/>
      <w:szCs w:val="24"/>
      <w:lang w:eastAsia="ru-RU"/>
    </w:rPr>
  </w:style>
  <w:style w:type="paragraph" w:customStyle="1" w:styleId="xl108">
    <w:name w:val="xl108"/>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09">
    <w:name w:val="xl109"/>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0">
    <w:name w:val="xl110"/>
    <w:basedOn w:val="a1"/>
    <w:rsid w:val="009009DD"/>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1">
    <w:name w:val="xl111"/>
    <w:basedOn w:val="a1"/>
    <w:rsid w:val="009009DD"/>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color w:val="000000"/>
      <w:sz w:val="24"/>
      <w:szCs w:val="24"/>
      <w:lang w:eastAsia="ru-RU"/>
    </w:rPr>
  </w:style>
  <w:style w:type="paragraph" w:customStyle="1" w:styleId="xl112">
    <w:name w:val="xl112"/>
    <w:basedOn w:val="a1"/>
    <w:rsid w:val="009009DD"/>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3">
    <w:name w:val="xl113"/>
    <w:basedOn w:val="a1"/>
    <w:rsid w:val="009009DD"/>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4">
    <w:name w:val="xl114"/>
    <w:basedOn w:val="a1"/>
    <w:rsid w:val="009009DD"/>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15">
    <w:name w:val="xl115"/>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6">
    <w:name w:val="xl116"/>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17">
    <w:name w:val="xl117"/>
    <w:basedOn w:val="a1"/>
    <w:rsid w:val="009009DD"/>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18">
    <w:name w:val="xl118"/>
    <w:basedOn w:val="a1"/>
    <w:rsid w:val="009009DD"/>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ConsPlusTitle">
    <w:name w:val="ConsPlusTitle"/>
    <w:rsid w:val="00A53D7B"/>
    <w:pPr>
      <w:widowControl w:val="0"/>
      <w:autoSpaceDE w:val="0"/>
      <w:autoSpaceDN w:val="0"/>
      <w:adjustRightInd w:val="0"/>
      <w:spacing w:after="0" w:line="240" w:lineRule="auto"/>
    </w:pPr>
    <w:rPr>
      <w:rFonts w:ascii="Times New Roman" w:eastAsia="Times New Roman" w:hAnsi="Times New Roman" w:cs="Times New Roman"/>
      <w:b/>
      <w:bCs/>
      <w:sz w:val="24"/>
      <w:szCs w:val="24"/>
      <w:lang w:eastAsia="ru-RU"/>
    </w:rPr>
  </w:style>
  <w:style w:type="paragraph" w:customStyle="1" w:styleId="ConsPlusCell">
    <w:name w:val="ConsPlusCell"/>
    <w:rsid w:val="00A53D7B"/>
    <w:pPr>
      <w:widowControl w:val="0"/>
      <w:suppressAutoHyphens/>
      <w:autoSpaceDE w:val="0"/>
      <w:spacing w:after="0" w:line="240" w:lineRule="auto"/>
    </w:pPr>
    <w:rPr>
      <w:rFonts w:ascii="Arial" w:eastAsia="Times New Roman" w:hAnsi="Arial" w:cs="Arial"/>
      <w:kern w:val="2"/>
      <w:sz w:val="20"/>
      <w:szCs w:val="20"/>
      <w:lang w:eastAsia="ar-SA"/>
    </w:rPr>
  </w:style>
  <w:style w:type="table" w:styleId="afc">
    <w:name w:val="Light Shading"/>
    <w:basedOn w:val="a3"/>
    <w:uiPriority w:val="60"/>
    <w:rsid w:val="007C2A0F"/>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3">
    <w:name w:val="Нет списка1"/>
    <w:next w:val="a4"/>
    <w:semiHidden/>
    <w:unhideWhenUsed/>
    <w:rsid w:val="00ED2103"/>
  </w:style>
  <w:style w:type="character" w:styleId="afd">
    <w:name w:val="page number"/>
    <w:basedOn w:val="a2"/>
    <w:rsid w:val="00ED2103"/>
  </w:style>
  <w:style w:type="paragraph" w:customStyle="1" w:styleId="xl119">
    <w:name w:val="xl119"/>
    <w:basedOn w:val="a1"/>
    <w:rsid w:val="00727387"/>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0">
    <w:name w:val="xl120"/>
    <w:basedOn w:val="a1"/>
    <w:rsid w:val="00727387"/>
    <w:pPr>
      <w:pBdr>
        <w:left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1">
    <w:name w:val="xl121"/>
    <w:basedOn w:val="a1"/>
    <w:rsid w:val="00727387"/>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color w:val="000000"/>
      <w:sz w:val="24"/>
      <w:szCs w:val="24"/>
      <w:lang w:eastAsia="ru-RU"/>
    </w:rPr>
  </w:style>
  <w:style w:type="paragraph" w:customStyle="1" w:styleId="xl122">
    <w:name w:val="xl122"/>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3">
    <w:name w:val="xl123"/>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4">
    <w:name w:val="xl124"/>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5">
    <w:name w:val="xl125"/>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sz w:val="24"/>
      <w:szCs w:val="24"/>
      <w:lang w:eastAsia="ru-RU"/>
    </w:rPr>
  </w:style>
  <w:style w:type="paragraph" w:customStyle="1" w:styleId="xl126">
    <w:name w:val="xl126"/>
    <w:basedOn w:val="a1"/>
    <w:rsid w:val="00727387"/>
    <w:pPr>
      <w:pBdr>
        <w:top w:val="single" w:sz="4" w:space="0" w:color="auto"/>
        <w:left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customStyle="1" w:styleId="xl127">
    <w:name w:val="xl127"/>
    <w:basedOn w:val="a1"/>
    <w:rsid w:val="00727387"/>
    <w:pPr>
      <w:pBdr>
        <w:left w:val="single" w:sz="4" w:space="0" w:color="auto"/>
        <w:bottom w:val="single" w:sz="4" w:space="0" w:color="auto"/>
        <w:right w:val="single" w:sz="4" w:space="0" w:color="auto"/>
      </w:pBdr>
      <w:spacing w:before="100" w:beforeAutospacing="1" w:after="100" w:afterAutospacing="1" w:line="240" w:lineRule="auto"/>
      <w:jc w:val="right"/>
    </w:pPr>
    <w:rPr>
      <w:rFonts w:ascii="Times New Roman" w:eastAsia="Times New Roman" w:hAnsi="Times New Roman" w:cs="Times New Roman"/>
      <w:b/>
      <w:bCs/>
      <w:color w:val="000000"/>
      <w:sz w:val="24"/>
      <w:szCs w:val="24"/>
      <w:lang w:eastAsia="ru-RU"/>
    </w:rPr>
  </w:style>
  <w:style w:type="paragraph" w:styleId="23">
    <w:name w:val="Body Text 2"/>
    <w:basedOn w:val="a1"/>
    <w:link w:val="24"/>
    <w:uiPriority w:val="99"/>
    <w:unhideWhenUsed/>
    <w:rsid w:val="008E12AB"/>
    <w:pPr>
      <w:spacing w:after="120" w:line="480" w:lineRule="auto"/>
    </w:pPr>
  </w:style>
  <w:style w:type="character" w:customStyle="1" w:styleId="24">
    <w:name w:val="Основной текст 2 Знак"/>
    <w:basedOn w:val="a2"/>
    <w:link w:val="23"/>
    <w:uiPriority w:val="99"/>
    <w:rsid w:val="008E12AB"/>
  </w:style>
  <w:style w:type="paragraph" w:customStyle="1" w:styleId="FR1">
    <w:name w:val="FR1"/>
    <w:rsid w:val="007C2904"/>
    <w:pPr>
      <w:widowControl w:val="0"/>
      <w:spacing w:before="160" w:after="0" w:line="240" w:lineRule="auto"/>
      <w:jc w:val="both"/>
    </w:pPr>
    <w:rPr>
      <w:rFonts w:ascii="Arial" w:eastAsia="Times New Roman" w:hAnsi="Arial" w:cs="Times New Roman"/>
      <w:b/>
      <w:snapToGrid w:val="0"/>
      <w:sz w:val="36"/>
      <w:szCs w:val="20"/>
      <w:lang w:eastAsia="ru-RU"/>
    </w:rPr>
  </w:style>
  <w:style w:type="paragraph" w:customStyle="1" w:styleId="FR2">
    <w:name w:val="FR2"/>
    <w:rsid w:val="007C2904"/>
    <w:pPr>
      <w:widowControl w:val="0"/>
      <w:spacing w:after="0" w:line="400" w:lineRule="auto"/>
      <w:ind w:left="80" w:right="200"/>
      <w:jc w:val="center"/>
    </w:pPr>
    <w:rPr>
      <w:rFonts w:ascii="Arial" w:eastAsia="Times New Roman" w:hAnsi="Arial" w:cs="Times New Roman"/>
      <w:b/>
      <w:snapToGrid w:val="0"/>
      <w:szCs w:val="20"/>
      <w:lang w:eastAsia="ru-RU"/>
    </w:rPr>
  </w:style>
  <w:style w:type="paragraph" w:styleId="HTML">
    <w:name w:val="HTML Preformatted"/>
    <w:basedOn w:val="a1"/>
    <w:link w:val="HTML0"/>
    <w:rsid w:val="007C2904"/>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Times New Roman" w:hAnsi="Courier New" w:cs="Times New Roman"/>
      <w:sz w:val="20"/>
      <w:szCs w:val="24"/>
      <w:lang w:eastAsia="ru-RU"/>
    </w:rPr>
  </w:style>
  <w:style w:type="character" w:customStyle="1" w:styleId="HTML0">
    <w:name w:val="Стандартный HTML Знак"/>
    <w:basedOn w:val="a2"/>
    <w:link w:val="HTML"/>
    <w:rsid w:val="007C2904"/>
    <w:rPr>
      <w:rFonts w:ascii="Courier New" w:eastAsia="Times New Roman" w:hAnsi="Courier New" w:cs="Times New Roman"/>
      <w:sz w:val="20"/>
      <w:szCs w:val="24"/>
      <w:lang w:eastAsia="ru-RU"/>
    </w:rPr>
  </w:style>
  <w:style w:type="paragraph" w:styleId="afe">
    <w:name w:val="Normal (Web)"/>
    <w:basedOn w:val="a1"/>
    <w:uiPriority w:val="99"/>
    <w:rsid w:val="007C2904"/>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4">
    <w:name w:val="Обычный1"/>
    <w:rsid w:val="007C2904"/>
    <w:pPr>
      <w:widowControl w:val="0"/>
      <w:spacing w:after="0" w:line="240" w:lineRule="auto"/>
    </w:pPr>
    <w:rPr>
      <w:rFonts w:ascii="Times New Roman" w:eastAsia="Times New Roman" w:hAnsi="Times New Roman" w:cs="Times New Roman"/>
      <w:snapToGrid w:val="0"/>
      <w:sz w:val="20"/>
      <w:szCs w:val="20"/>
      <w:lang w:eastAsia="ru-RU"/>
    </w:rPr>
  </w:style>
  <w:style w:type="paragraph" w:customStyle="1" w:styleId="210">
    <w:name w:val="Основной текст 21"/>
    <w:basedOn w:val="a1"/>
    <w:rsid w:val="007C2904"/>
    <w:pPr>
      <w:spacing w:after="0" w:line="240" w:lineRule="auto"/>
      <w:ind w:firstLine="720"/>
      <w:jc w:val="both"/>
    </w:pPr>
    <w:rPr>
      <w:rFonts w:ascii="Times New Roman CYR" w:eastAsia="Times New Roman" w:hAnsi="Times New Roman CYR" w:cs="Times New Roman"/>
      <w:sz w:val="26"/>
      <w:szCs w:val="20"/>
      <w:lang w:eastAsia="ru-RU"/>
    </w:rPr>
  </w:style>
  <w:style w:type="paragraph" w:customStyle="1" w:styleId="211">
    <w:name w:val="Основной текст с отступом 21"/>
    <w:basedOn w:val="a1"/>
    <w:rsid w:val="007C2904"/>
    <w:pPr>
      <w:spacing w:after="0" w:line="240" w:lineRule="auto"/>
      <w:ind w:firstLine="709"/>
      <w:jc w:val="both"/>
    </w:pPr>
    <w:rPr>
      <w:rFonts w:ascii="Times New Roman" w:eastAsia="Times New Roman" w:hAnsi="Times New Roman" w:cs="Times New Roman"/>
      <w:sz w:val="26"/>
      <w:szCs w:val="20"/>
      <w:lang w:eastAsia="ru-RU"/>
    </w:rPr>
  </w:style>
  <w:style w:type="paragraph" w:customStyle="1" w:styleId="Fiction">
    <w:name w:val="Fiction"/>
    <w:rsid w:val="007C2904"/>
    <w:pPr>
      <w:spacing w:after="0" w:line="240" w:lineRule="auto"/>
      <w:jc w:val="both"/>
      <w:outlineLvl w:val="3"/>
    </w:pPr>
    <w:rPr>
      <w:rFonts w:ascii="Arial" w:eastAsia="Times New Roman" w:hAnsi="Arial" w:cs="Arial"/>
      <w:noProof/>
      <w:sz w:val="18"/>
      <w:szCs w:val="18"/>
      <w:lang w:eastAsia="ru-RU"/>
    </w:rPr>
  </w:style>
  <w:style w:type="paragraph" w:styleId="aff">
    <w:name w:val="Title"/>
    <w:basedOn w:val="a1"/>
    <w:link w:val="aff0"/>
    <w:qFormat/>
    <w:rsid w:val="007C2904"/>
    <w:pPr>
      <w:spacing w:after="0" w:line="240" w:lineRule="auto"/>
      <w:jc w:val="center"/>
    </w:pPr>
    <w:rPr>
      <w:rFonts w:ascii="Times New Roman" w:eastAsia="Times New Roman" w:hAnsi="Times New Roman" w:cs="Times New Roman"/>
      <w:b/>
      <w:bCs/>
      <w:sz w:val="24"/>
      <w:szCs w:val="24"/>
      <w:lang w:eastAsia="ru-RU"/>
    </w:rPr>
  </w:style>
  <w:style w:type="character" w:customStyle="1" w:styleId="aff0">
    <w:name w:val="Название Знак"/>
    <w:basedOn w:val="a2"/>
    <w:link w:val="aff"/>
    <w:rsid w:val="007C2904"/>
    <w:rPr>
      <w:rFonts w:ascii="Times New Roman" w:eastAsia="Times New Roman" w:hAnsi="Times New Roman" w:cs="Times New Roman"/>
      <w:b/>
      <w:bCs/>
      <w:sz w:val="24"/>
      <w:szCs w:val="24"/>
      <w:lang w:eastAsia="ru-RU"/>
    </w:rPr>
  </w:style>
  <w:style w:type="paragraph" w:customStyle="1" w:styleId="xl128">
    <w:name w:val="xl128"/>
    <w:basedOn w:val="a1"/>
    <w:rsid w:val="00C94517"/>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Times New Roman" w:eastAsia="Times New Roman" w:hAnsi="Times New Roman" w:cs="Times New Roman"/>
      <w:b/>
      <w:bCs/>
      <w:sz w:val="16"/>
      <w:szCs w:val="16"/>
      <w:lang w:eastAsia="ru-RU"/>
    </w:rPr>
  </w:style>
  <w:style w:type="paragraph" w:customStyle="1" w:styleId="xl129">
    <w:name w:val="xl129"/>
    <w:basedOn w:val="a1"/>
    <w:rsid w:val="00C94517"/>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0">
    <w:name w:val="xl130"/>
    <w:basedOn w:val="a1"/>
    <w:rsid w:val="00C94517"/>
    <w:pPr>
      <w:pBdr>
        <w:left w:val="single" w:sz="4" w:space="0" w:color="auto"/>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1">
    <w:name w:val="xl131"/>
    <w:basedOn w:val="a1"/>
    <w:rsid w:val="00C94517"/>
    <w:pPr>
      <w:pBdr>
        <w:left w:val="single" w:sz="4" w:space="0" w:color="auto"/>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2">
    <w:name w:val="xl132"/>
    <w:basedOn w:val="a1"/>
    <w:rsid w:val="00C94517"/>
    <w:pPr>
      <w:pBdr>
        <w:bottom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3">
    <w:name w:val="xl133"/>
    <w:basedOn w:val="a1"/>
    <w:rsid w:val="00C94517"/>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4">
    <w:name w:val="xl134"/>
    <w:basedOn w:val="a1"/>
    <w:rsid w:val="00C94517"/>
    <w:pPr>
      <w:pBdr>
        <w:lef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5">
    <w:name w:val="xl135"/>
    <w:basedOn w:val="a1"/>
    <w:rsid w:val="00C94517"/>
    <w:pP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6">
    <w:name w:val="xl136"/>
    <w:basedOn w:val="a1"/>
    <w:rsid w:val="00C94517"/>
    <w:pPr>
      <w:pBdr>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7">
    <w:name w:val="xl137"/>
    <w:basedOn w:val="a1"/>
    <w:rsid w:val="00C94517"/>
    <w:pPr>
      <w:pBdr>
        <w:left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16"/>
      <w:szCs w:val="16"/>
      <w:lang w:eastAsia="ru-RU"/>
    </w:rPr>
  </w:style>
  <w:style w:type="paragraph" w:customStyle="1" w:styleId="xl138">
    <w:name w:val="xl138"/>
    <w:basedOn w:val="a1"/>
    <w:rsid w:val="00C94517"/>
    <w:pPr>
      <w:pBdr>
        <w:top w:val="single" w:sz="4" w:space="0" w:color="auto"/>
        <w:left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39">
    <w:name w:val="xl139"/>
    <w:basedOn w:val="a1"/>
    <w:rsid w:val="00C94517"/>
    <w:pPr>
      <w:pBdr>
        <w:top w:val="single" w:sz="4" w:space="0" w:color="auto"/>
        <w:bottom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xl140">
    <w:name w:val="xl140"/>
    <w:basedOn w:val="a1"/>
    <w:rsid w:val="00C94517"/>
    <w:pPr>
      <w:pBdr>
        <w:top w:val="single" w:sz="4" w:space="0" w:color="auto"/>
        <w:bottom w:val="single" w:sz="4" w:space="0" w:color="auto"/>
        <w:right w:val="single" w:sz="4" w:space="0" w:color="auto"/>
      </w:pBd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
    <w:name w:val="Маркированный список СамНИПИ"/>
    <w:link w:val="15"/>
    <w:rsid w:val="001A4859"/>
    <w:pPr>
      <w:numPr>
        <w:numId w:val="3"/>
      </w:numPr>
      <w:tabs>
        <w:tab w:val="left" w:pos="1038"/>
      </w:tabs>
      <w:spacing w:after="0" w:line="240" w:lineRule="auto"/>
      <w:jc w:val="both"/>
    </w:pPr>
    <w:rPr>
      <w:rFonts w:ascii="Arial" w:eastAsia="Times New Roman" w:hAnsi="Arial" w:cs="Times New Roman"/>
      <w:sz w:val="20"/>
      <w:szCs w:val="20"/>
      <w:lang w:eastAsia="ja-JP"/>
    </w:rPr>
  </w:style>
  <w:style w:type="paragraph" w:styleId="a0">
    <w:name w:val="List Bullet"/>
    <w:basedOn w:val="a1"/>
    <w:link w:val="aff1"/>
    <w:uiPriority w:val="99"/>
    <w:rsid w:val="001A4859"/>
    <w:pPr>
      <w:numPr>
        <w:numId w:val="4"/>
      </w:numPr>
      <w:spacing w:after="0" w:line="240" w:lineRule="auto"/>
      <w:jc w:val="both"/>
    </w:pPr>
    <w:rPr>
      <w:rFonts w:ascii="Arial" w:eastAsia="Times New Roman" w:hAnsi="Arial" w:cs="Times New Roman"/>
      <w:sz w:val="20"/>
      <w:szCs w:val="20"/>
      <w:lang w:eastAsia="ru-RU"/>
    </w:rPr>
  </w:style>
  <w:style w:type="paragraph" w:styleId="31">
    <w:name w:val="Body Text Indent 3"/>
    <w:basedOn w:val="a1"/>
    <w:link w:val="32"/>
    <w:uiPriority w:val="99"/>
    <w:unhideWhenUsed/>
    <w:rsid w:val="0091063A"/>
    <w:pPr>
      <w:spacing w:after="120"/>
      <w:ind w:left="283"/>
    </w:pPr>
    <w:rPr>
      <w:sz w:val="16"/>
      <w:szCs w:val="16"/>
    </w:rPr>
  </w:style>
  <w:style w:type="character" w:customStyle="1" w:styleId="32">
    <w:name w:val="Основной текст с отступом 3 Знак"/>
    <w:basedOn w:val="a2"/>
    <w:link w:val="31"/>
    <w:uiPriority w:val="99"/>
    <w:rsid w:val="0091063A"/>
    <w:rPr>
      <w:sz w:val="16"/>
      <w:szCs w:val="16"/>
    </w:rPr>
  </w:style>
  <w:style w:type="character" w:customStyle="1" w:styleId="50">
    <w:name w:val="Заголовок 5 Знак"/>
    <w:aliases w:val="наимен. табл Знак,Bold Знак"/>
    <w:basedOn w:val="a2"/>
    <w:link w:val="5"/>
    <w:rsid w:val="00153D39"/>
    <w:rPr>
      <w:rFonts w:ascii="Times New Roman" w:eastAsia="Times New Roman" w:hAnsi="Times New Roman" w:cs="Times New Roman"/>
      <w:sz w:val="28"/>
      <w:szCs w:val="28"/>
      <w:lang w:val="x-none" w:eastAsia="ar-SA"/>
    </w:rPr>
  </w:style>
  <w:style w:type="character" w:customStyle="1" w:styleId="80">
    <w:name w:val="Заголовок 8 Знак"/>
    <w:aliases w:val="not In use Знак"/>
    <w:basedOn w:val="a2"/>
    <w:link w:val="8"/>
    <w:rsid w:val="00153D39"/>
    <w:rPr>
      <w:rFonts w:ascii="Times New Roman" w:eastAsia="Times New Roman" w:hAnsi="Times New Roman" w:cs="Times New Roman"/>
      <w:i/>
      <w:iCs/>
      <w:sz w:val="24"/>
      <w:szCs w:val="24"/>
      <w:lang w:val="x-none" w:eastAsia="x-none"/>
    </w:rPr>
  </w:style>
  <w:style w:type="character" w:customStyle="1" w:styleId="90">
    <w:name w:val="Заголовок 9 Знак"/>
    <w:aliases w:val="Not in use Знак"/>
    <w:basedOn w:val="a2"/>
    <w:link w:val="9"/>
    <w:rsid w:val="00153D39"/>
    <w:rPr>
      <w:rFonts w:ascii="Arial" w:eastAsia="Times New Roman" w:hAnsi="Arial" w:cs="Times New Roman"/>
      <w:lang w:val="x-none" w:eastAsia="x-none"/>
    </w:rPr>
  </w:style>
  <w:style w:type="character" w:customStyle="1" w:styleId="WW8Num3z0">
    <w:name w:val="WW8Num3z0"/>
    <w:rsid w:val="00153D39"/>
    <w:rPr>
      <w:rFonts w:ascii="Courier New" w:hAnsi="Courier New" w:cs="Courier New"/>
    </w:rPr>
  </w:style>
  <w:style w:type="character" w:customStyle="1" w:styleId="WW8Num4z0">
    <w:name w:val="WW8Num4z0"/>
    <w:rsid w:val="00153D39"/>
    <w:rPr>
      <w:color w:val="auto"/>
    </w:rPr>
  </w:style>
  <w:style w:type="character" w:customStyle="1" w:styleId="WW8Num5z0">
    <w:name w:val="WW8Num5z0"/>
    <w:rsid w:val="00153D39"/>
    <w:rPr>
      <w:rFonts w:ascii="Courier New" w:hAnsi="Courier New" w:cs="Times New Roman"/>
    </w:rPr>
  </w:style>
  <w:style w:type="character" w:customStyle="1" w:styleId="WW8Num7z0">
    <w:name w:val="WW8Num7z0"/>
    <w:rsid w:val="00153D39"/>
    <w:rPr>
      <w:b/>
    </w:rPr>
  </w:style>
  <w:style w:type="character" w:customStyle="1" w:styleId="WW8Num9z0">
    <w:name w:val="WW8Num9z0"/>
    <w:rsid w:val="00153D39"/>
    <w:rPr>
      <w:rFonts w:ascii="Courier New" w:hAnsi="Courier New" w:cs="Courier New"/>
    </w:rPr>
  </w:style>
  <w:style w:type="character" w:customStyle="1" w:styleId="WW8Num10z0">
    <w:name w:val="WW8Num10z0"/>
    <w:rsid w:val="00153D39"/>
    <w:rPr>
      <w:rFonts w:ascii="Symbol" w:hAnsi="Symbol" w:cs="Symbol"/>
    </w:rPr>
  </w:style>
  <w:style w:type="character" w:customStyle="1" w:styleId="WW8Num11z0">
    <w:name w:val="WW8Num11z0"/>
    <w:rsid w:val="00153D39"/>
    <w:rPr>
      <w:b/>
    </w:rPr>
  </w:style>
  <w:style w:type="character" w:customStyle="1" w:styleId="WW8Num12z0">
    <w:name w:val="WW8Num12z0"/>
    <w:rsid w:val="00153D39"/>
    <w:rPr>
      <w:rFonts w:ascii="Symbol" w:hAnsi="Symbol" w:cs="Symbol"/>
    </w:rPr>
  </w:style>
  <w:style w:type="character" w:customStyle="1" w:styleId="WW8Num13z0">
    <w:name w:val="WW8Num13z0"/>
    <w:rsid w:val="00153D39"/>
    <w:rPr>
      <w:color w:val="auto"/>
    </w:rPr>
  </w:style>
  <w:style w:type="character" w:customStyle="1" w:styleId="WW8Num13z2">
    <w:name w:val="WW8Num13z2"/>
    <w:rsid w:val="00153D39"/>
    <w:rPr>
      <w:rFonts w:ascii="Marlett" w:hAnsi="Marlett" w:cs="Marlett"/>
    </w:rPr>
  </w:style>
  <w:style w:type="character" w:customStyle="1" w:styleId="WW8Num13z4">
    <w:name w:val="WW8Num13z4"/>
    <w:rsid w:val="00153D39"/>
    <w:rPr>
      <w:rFonts w:ascii="Monospac821 BT" w:hAnsi="Monospac821 BT" w:cs="Monospac821 BT"/>
    </w:rPr>
  </w:style>
  <w:style w:type="character" w:customStyle="1" w:styleId="WW8Num15z0">
    <w:name w:val="WW8Num15z0"/>
    <w:rsid w:val="00153D39"/>
    <w:rPr>
      <w:rFonts w:ascii="Symbol" w:hAnsi="Symbol" w:cs="Symbol"/>
    </w:rPr>
  </w:style>
  <w:style w:type="character" w:customStyle="1" w:styleId="WW8Num2z0">
    <w:name w:val="WW8Num2z0"/>
    <w:rsid w:val="00153D39"/>
    <w:rPr>
      <w:rFonts w:ascii="Symbol" w:hAnsi="Symbol" w:cs="Symbol"/>
    </w:rPr>
  </w:style>
  <w:style w:type="character" w:customStyle="1" w:styleId="WW8Num2z1">
    <w:name w:val="WW8Num2z1"/>
    <w:rsid w:val="00153D39"/>
    <w:rPr>
      <w:rFonts w:ascii="Courier New" w:hAnsi="Courier New" w:cs="Courier New"/>
    </w:rPr>
  </w:style>
  <w:style w:type="character" w:customStyle="1" w:styleId="WW8Num2z2">
    <w:name w:val="WW8Num2z2"/>
    <w:rsid w:val="00153D39"/>
    <w:rPr>
      <w:rFonts w:ascii="Wingdings" w:hAnsi="Wingdings" w:cs="Wingdings"/>
    </w:rPr>
  </w:style>
  <w:style w:type="character" w:customStyle="1" w:styleId="WW8Num3z2">
    <w:name w:val="WW8Num3z2"/>
    <w:rsid w:val="00153D39"/>
    <w:rPr>
      <w:rFonts w:ascii="Wingdings" w:hAnsi="Wingdings" w:cs="Wingdings"/>
    </w:rPr>
  </w:style>
  <w:style w:type="character" w:customStyle="1" w:styleId="WW8Num3z3">
    <w:name w:val="WW8Num3z3"/>
    <w:rsid w:val="00153D39"/>
    <w:rPr>
      <w:rFonts w:ascii="Symbol" w:hAnsi="Symbol" w:cs="Symbol"/>
    </w:rPr>
  </w:style>
  <w:style w:type="character" w:customStyle="1" w:styleId="WW8Num6z0">
    <w:name w:val="WW8Num6z0"/>
    <w:rsid w:val="00153D39"/>
    <w:rPr>
      <w:rFonts w:ascii="Symbol" w:hAnsi="Symbol" w:cs="Symbol"/>
    </w:rPr>
  </w:style>
  <w:style w:type="character" w:customStyle="1" w:styleId="WW8Num6z1">
    <w:name w:val="WW8Num6z1"/>
    <w:rsid w:val="00153D39"/>
    <w:rPr>
      <w:rFonts w:ascii="Courier New" w:hAnsi="Courier New" w:cs="Courier New"/>
    </w:rPr>
  </w:style>
  <w:style w:type="character" w:customStyle="1" w:styleId="WW8Num6z2">
    <w:name w:val="WW8Num6z2"/>
    <w:rsid w:val="00153D39"/>
    <w:rPr>
      <w:rFonts w:ascii="Wingdings" w:hAnsi="Wingdings" w:cs="Wingdings"/>
    </w:rPr>
  </w:style>
  <w:style w:type="character" w:customStyle="1" w:styleId="WW8Num9z2">
    <w:name w:val="WW8Num9z2"/>
    <w:rsid w:val="00153D39"/>
    <w:rPr>
      <w:rFonts w:ascii="Wingdings" w:hAnsi="Wingdings" w:cs="Wingdings"/>
    </w:rPr>
  </w:style>
  <w:style w:type="character" w:customStyle="1" w:styleId="WW8Num9z3">
    <w:name w:val="WW8Num9z3"/>
    <w:rsid w:val="00153D39"/>
    <w:rPr>
      <w:rFonts w:ascii="Symbol" w:hAnsi="Symbol" w:cs="Symbol"/>
    </w:rPr>
  </w:style>
  <w:style w:type="character" w:customStyle="1" w:styleId="WW8Num10z1">
    <w:name w:val="WW8Num10z1"/>
    <w:rsid w:val="00153D39"/>
    <w:rPr>
      <w:rFonts w:ascii="Symbol" w:hAnsi="Symbol" w:cs="Symbol"/>
    </w:rPr>
  </w:style>
  <w:style w:type="character" w:customStyle="1" w:styleId="WW8Num15z1">
    <w:name w:val="WW8Num15z1"/>
    <w:rsid w:val="00153D39"/>
    <w:rPr>
      <w:rFonts w:ascii="Courier New" w:hAnsi="Courier New" w:cs="Courier New"/>
    </w:rPr>
  </w:style>
  <w:style w:type="character" w:customStyle="1" w:styleId="WW8Num15z2">
    <w:name w:val="WW8Num15z2"/>
    <w:rsid w:val="00153D39"/>
    <w:rPr>
      <w:rFonts w:ascii="Wingdings" w:hAnsi="Wingdings" w:cs="Wingdings"/>
    </w:rPr>
  </w:style>
  <w:style w:type="character" w:customStyle="1" w:styleId="WW8Num17z0">
    <w:name w:val="WW8Num17z0"/>
    <w:rsid w:val="00153D39"/>
    <w:rPr>
      <w:rFonts w:ascii="Symbol" w:hAnsi="Symbol" w:cs="Symbol"/>
    </w:rPr>
  </w:style>
  <w:style w:type="character" w:customStyle="1" w:styleId="WW8Num17z1">
    <w:name w:val="WW8Num17z1"/>
    <w:rsid w:val="00153D39"/>
    <w:rPr>
      <w:rFonts w:ascii="Courier New" w:hAnsi="Courier New" w:cs="Courier New"/>
    </w:rPr>
  </w:style>
  <w:style w:type="character" w:customStyle="1" w:styleId="WW8Num17z2">
    <w:name w:val="WW8Num17z2"/>
    <w:rsid w:val="00153D39"/>
    <w:rPr>
      <w:rFonts w:ascii="Wingdings" w:hAnsi="Wingdings" w:cs="Wingdings"/>
    </w:rPr>
  </w:style>
  <w:style w:type="character" w:customStyle="1" w:styleId="WW8Num18z0">
    <w:name w:val="WW8Num18z0"/>
    <w:rsid w:val="00153D39"/>
    <w:rPr>
      <w:rFonts w:ascii="Symbol" w:hAnsi="Symbol" w:cs="Symbol"/>
    </w:rPr>
  </w:style>
  <w:style w:type="character" w:customStyle="1" w:styleId="WW8Num18z2">
    <w:name w:val="WW8Num18z2"/>
    <w:rsid w:val="00153D39"/>
    <w:rPr>
      <w:rFonts w:ascii="Wingdings" w:hAnsi="Wingdings" w:cs="Wingdings"/>
    </w:rPr>
  </w:style>
  <w:style w:type="character" w:customStyle="1" w:styleId="WW8Num18z4">
    <w:name w:val="WW8Num18z4"/>
    <w:rsid w:val="00153D39"/>
    <w:rPr>
      <w:rFonts w:ascii="Courier New" w:hAnsi="Courier New" w:cs="Courier New"/>
    </w:rPr>
  </w:style>
  <w:style w:type="character" w:customStyle="1" w:styleId="WW8Num19z0">
    <w:name w:val="WW8Num19z0"/>
    <w:rsid w:val="00153D39"/>
    <w:rPr>
      <w:b/>
    </w:rPr>
  </w:style>
  <w:style w:type="character" w:customStyle="1" w:styleId="WW8Num20z0">
    <w:name w:val="WW8Num20z0"/>
    <w:rsid w:val="00153D39"/>
    <w:rPr>
      <w:rFonts w:ascii="Symbol" w:hAnsi="Symbol" w:cs="Symbol"/>
    </w:rPr>
  </w:style>
  <w:style w:type="character" w:customStyle="1" w:styleId="WW8Num20z2">
    <w:name w:val="WW8Num20z2"/>
    <w:rsid w:val="00153D39"/>
    <w:rPr>
      <w:rFonts w:ascii="Marlett" w:hAnsi="Marlett" w:cs="Marlett"/>
    </w:rPr>
  </w:style>
  <w:style w:type="character" w:customStyle="1" w:styleId="WW8Num20z4">
    <w:name w:val="WW8Num20z4"/>
    <w:rsid w:val="00153D39"/>
    <w:rPr>
      <w:rFonts w:ascii="Monospac821 BT" w:hAnsi="Monospac821 BT" w:cs="Monospac821 BT"/>
    </w:rPr>
  </w:style>
  <w:style w:type="character" w:customStyle="1" w:styleId="WW8Num21z0">
    <w:name w:val="WW8Num21z0"/>
    <w:rsid w:val="00153D39"/>
    <w:rPr>
      <w:rFonts w:ascii="Courier New" w:hAnsi="Courier New" w:cs="Courier New"/>
    </w:rPr>
  </w:style>
  <w:style w:type="character" w:customStyle="1" w:styleId="WW8Num21z2">
    <w:name w:val="WW8Num21z2"/>
    <w:rsid w:val="00153D39"/>
    <w:rPr>
      <w:rFonts w:ascii="Wingdings" w:hAnsi="Wingdings" w:cs="Wingdings"/>
    </w:rPr>
  </w:style>
  <w:style w:type="character" w:customStyle="1" w:styleId="WW8Num21z3">
    <w:name w:val="WW8Num21z3"/>
    <w:rsid w:val="00153D39"/>
    <w:rPr>
      <w:rFonts w:ascii="Symbol" w:hAnsi="Symbol" w:cs="Symbol"/>
    </w:rPr>
  </w:style>
  <w:style w:type="character" w:customStyle="1" w:styleId="16">
    <w:name w:val="Основной шрифт абзаца1"/>
    <w:rsid w:val="00153D39"/>
  </w:style>
  <w:style w:type="character" w:customStyle="1" w:styleId="120">
    <w:name w:val="Основной текст с отступом Знак1 Знак2 Знак"/>
    <w:rsid w:val="00153D39"/>
    <w:rPr>
      <w:sz w:val="24"/>
      <w:szCs w:val="24"/>
      <w:lang w:val="ru-RU" w:eastAsia="ar-SA" w:bidi="ar-SA"/>
    </w:rPr>
  </w:style>
  <w:style w:type="character" w:styleId="aff2">
    <w:name w:val="Emphasis"/>
    <w:uiPriority w:val="20"/>
    <w:qFormat/>
    <w:rsid w:val="00153D39"/>
    <w:rPr>
      <w:i/>
      <w:iCs/>
    </w:rPr>
  </w:style>
  <w:style w:type="character" w:customStyle="1" w:styleId="aff3">
    <w:name w:val="Маркеры списка"/>
    <w:rsid w:val="00153D39"/>
    <w:rPr>
      <w:rFonts w:ascii="OpenSymbol" w:eastAsia="OpenSymbol" w:hAnsi="OpenSymbol" w:cs="OpenSymbol"/>
    </w:rPr>
  </w:style>
  <w:style w:type="paragraph" w:customStyle="1" w:styleId="aff4">
    <w:name w:val="Заголовок"/>
    <w:basedOn w:val="a1"/>
    <w:next w:val="af6"/>
    <w:rsid w:val="00153D39"/>
    <w:pPr>
      <w:keepNext/>
      <w:suppressAutoHyphens/>
      <w:spacing w:before="240" w:after="120" w:line="240" w:lineRule="auto"/>
    </w:pPr>
    <w:rPr>
      <w:rFonts w:ascii="Arial" w:eastAsia="Microsoft YaHei" w:hAnsi="Arial" w:cs="Mangal"/>
      <w:sz w:val="28"/>
      <w:szCs w:val="28"/>
      <w:lang w:eastAsia="ar-SA"/>
    </w:rPr>
  </w:style>
  <w:style w:type="paragraph" w:styleId="aff5">
    <w:name w:val="List"/>
    <w:basedOn w:val="af6"/>
    <w:rsid w:val="00153D39"/>
    <w:pPr>
      <w:suppressAutoHyphens/>
    </w:pPr>
    <w:rPr>
      <w:rFonts w:cs="Mangal"/>
      <w:sz w:val="24"/>
      <w:szCs w:val="24"/>
      <w:lang w:val="x-none" w:eastAsia="ar-SA"/>
    </w:rPr>
  </w:style>
  <w:style w:type="paragraph" w:customStyle="1" w:styleId="17">
    <w:name w:val="Название1"/>
    <w:basedOn w:val="a1"/>
    <w:rsid w:val="00153D39"/>
    <w:pPr>
      <w:suppressLineNumbers/>
      <w:suppressAutoHyphens/>
      <w:spacing w:before="120" w:after="120" w:line="240" w:lineRule="auto"/>
    </w:pPr>
    <w:rPr>
      <w:rFonts w:ascii="Times New Roman" w:eastAsia="Times New Roman" w:hAnsi="Times New Roman" w:cs="Mangal"/>
      <w:i/>
      <w:iCs/>
      <w:sz w:val="24"/>
      <w:szCs w:val="24"/>
      <w:lang w:eastAsia="ar-SA"/>
    </w:rPr>
  </w:style>
  <w:style w:type="paragraph" w:customStyle="1" w:styleId="18">
    <w:name w:val="Указатель1"/>
    <w:basedOn w:val="a1"/>
    <w:rsid w:val="00153D39"/>
    <w:pPr>
      <w:suppressLineNumbers/>
      <w:suppressAutoHyphens/>
      <w:spacing w:after="0" w:line="240" w:lineRule="auto"/>
    </w:pPr>
    <w:rPr>
      <w:rFonts w:ascii="Times New Roman" w:eastAsia="Times New Roman" w:hAnsi="Times New Roman" w:cs="Mangal"/>
      <w:sz w:val="24"/>
      <w:szCs w:val="24"/>
      <w:lang w:eastAsia="ar-SA"/>
    </w:rPr>
  </w:style>
  <w:style w:type="paragraph" w:customStyle="1" w:styleId="19">
    <w:name w:val="Цитата1"/>
    <w:basedOn w:val="a1"/>
    <w:rsid w:val="00153D39"/>
    <w:pPr>
      <w:suppressAutoHyphens/>
      <w:spacing w:after="0" w:line="240" w:lineRule="auto"/>
      <w:ind w:left="360" w:right="-185" w:firstLine="360"/>
      <w:jc w:val="both"/>
    </w:pPr>
    <w:rPr>
      <w:rFonts w:ascii="Times New Roman" w:eastAsia="Times New Roman" w:hAnsi="Times New Roman" w:cs="Times New Roman"/>
      <w:sz w:val="28"/>
      <w:szCs w:val="24"/>
      <w:lang w:eastAsia="ar-SA"/>
    </w:rPr>
  </w:style>
  <w:style w:type="paragraph" w:customStyle="1" w:styleId="310">
    <w:name w:val="Основной текст 31"/>
    <w:basedOn w:val="a1"/>
    <w:rsid w:val="00153D39"/>
    <w:pPr>
      <w:suppressAutoHyphens/>
      <w:spacing w:after="120" w:line="240" w:lineRule="auto"/>
    </w:pPr>
    <w:rPr>
      <w:rFonts w:ascii="Times New Roman" w:eastAsia="Times New Roman" w:hAnsi="Times New Roman" w:cs="Times New Roman"/>
      <w:sz w:val="16"/>
      <w:szCs w:val="16"/>
      <w:lang w:eastAsia="ar-SA"/>
    </w:rPr>
  </w:style>
  <w:style w:type="paragraph" w:customStyle="1" w:styleId="1a">
    <w:name w:val="Схема документа1"/>
    <w:basedOn w:val="a1"/>
    <w:rsid w:val="00153D39"/>
    <w:pPr>
      <w:shd w:val="clear" w:color="auto" w:fill="000080"/>
      <w:suppressAutoHyphens/>
      <w:spacing w:after="0" w:line="240" w:lineRule="auto"/>
    </w:pPr>
    <w:rPr>
      <w:rFonts w:ascii="Tahoma" w:eastAsia="Times New Roman" w:hAnsi="Tahoma" w:cs="Tahoma"/>
      <w:sz w:val="20"/>
      <w:szCs w:val="20"/>
      <w:lang w:eastAsia="ar-SA"/>
    </w:rPr>
  </w:style>
  <w:style w:type="paragraph" w:customStyle="1" w:styleId="nienie">
    <w:name w:val="nienie"/>
    <w:basedOn w:val="a1"/>
    <w:rsid w:val="00153D39"/>
    <w:pPr>
      <w:keepLines/>
      <w:widowControl w:val="0"/>
      <w:numPr>
        <w:numId w:val="2"/>
      </w:numPr>
      <w:suppressAutoHyphens/>
      <w:spacing w:after="0" w:line="240" w:lineRule="auto"/>
      <w:ind w:left="709" w:hanging="284"/>
      <w:jc w:val="both"/>
    </w:pPr>
    <w:rPr>
      <w:rFonts w:ascii="Peterburg" w:eastAsia="Times New Roman" w:hAnsi="Peterburg" w:cs="Peterburg"/>
      <w:sz w:val="24"/>
      <w:szCs w:val="20"/>
      <w:lang w:eastAsia="ar-SA"/>
    </w:rPr>
  </w:style>
  <w:style w:type="paragraph" w:customStyle="1" w:styleId="aff6">
    <w:name w:val="Содержимое врезки"/>
    <w:basedOn w:val="af6"/>
    <w:rsid w:val="00153D39"/>
    <w:pPr>
      <w:suppressAutoHyphens/>
    </w:pPr>
    <w:rPr>
      <w:sz w:val="24"/>
      <w:szCs w:val="24"/>
      <w:lang w:val="x-none" w:eastAsia="ar-SA"/>
    </w:rPr>
  </w:style>
  <w:style w:type="paragraph" w:customStyle="1" w:styleId="aff7">
    <w:name w:val="Содержимое таблицы"/>
    <w:basedOn w:val="a1"/>
    <w:rsid w:val="00153D39"/>
    <w:pPr>
      <w:suppressLineNumbers/>
      <w:suppressAutoHyphens/>
      <w:spacing w:after="0" w:line="240" w:lineRule="auto"/>
    </w:pPr>
    <w:rPr>
      <w:rFonts w:ascii="Times New Roman" w:eastAsia="Times New Roman" w:hAnsi="Times New Roman" w:cs="Times New Roman"/>
      <w:sz w:val="24"/>
      <w:szCs w:val="24"/>
      <w:lang w:eastAsia="ar-SA"/>
    </w:rPr>
  </w:style>
  <w:style w:type="paragraph" w:customStyle="1" w:styleId="aff8">
    <w:name w:val="Заголовок таблицы"/>
    <w:basedOn w:val="aff7"/>
    <w:rsid w:val="00153D39"/>
    <w:pPr>
      <w:jc w:val="center"/>
    </w:pPr>
    <w:rPr>
      <w:b/>
      <w:bCs/>
    </w:rPr>
  </w:style>
  <w:style w:type="paragraph" w:customStyle="1" w:styleId="aff9">
    <w:name w:val="Основной текст СамНИПИ"/>
    <w:link w:val="affa"/>
    <w:rsid w:val="00153D39"/>
    <w:pPr>
      <w:suppressAutoHyphens/>
      <w:spacing w:before="120" w:after="0" w:line="240" w:lineRule="auto"/>
      <w:ind w:firstLine="720"/>
      <w:jc w:val="both"/>
    </w:pPr>
    <w:rPr>
      <w:rFonts w:ascii="Arial" w:eastAsia="Times New Roman" w:hAnsi="Arial" w:cs="Times New Roman"/>
      <w:bCs/>
      <w:sz w:val="20"/>
      <w:szCs w:val="20"/>
      <w:lang w:eastAsia="ru-RU"/>
    </w:rPr>
  </w:style>
  <w:style w:type="character" w:customStyle="1" w:styleId="affa">
    <w:name w:val="Основной текст СамНИПИ Знак"/>
    <w:link w:val="aff9"/>
    <w:rsid w:val="00153D39"/>
    <w:rPr>
      <w:rFonts w:ascii="Arial" w:eastAsia="Times New Roman" w:hAnsi="Arial" w:cs="Times New Roman"/>
      <w:bCs/>
      <w:sz w:val="20"/>
      <w:szCs w:val="20"/>
      <w:lang w:eastAsia="ru-RU"/>
    </w:rPr>
  </w:style>
  <w:style w:type="character" w:customStyle="1" w:styleId="15">
    <w:name w:val="Маркированный список СамНИПИ Знак1"/>
    <w:link w:val="a"/>
    <w:rsid w:val="00153D39"/>
    <w:rPr>
      <w:rFonts w:ascii="Arial" w:eastAsia="Times New Roman" w:hAnsi="Arial" w:cs="Times New Roman"/>
      <w:sz w:val="20"/>
      <w:szCs w:val="20"/>
      <w:lang w:eastAsia="ja-JP"/>
    </w:rPr>
  </w:style>
  <w:style w:type="paragraph" w:customStyle="1" w:styleId="affb">
    <w:name w:val="Титульный СамНИПИ"/>
    <w:next w:val="aff9"/>
    <w:rsid w:val="00153D39"/>
    <w:pPr>
      <w:spacing w:after="0" w:line="240" w:lineRule="auto"/>
      <w:jc w:val="center"/>
    </w:pPr>
    <w:rPr>
      <w:rFonts w:ascii="Arial" w:eastAsia="Times New Roman" w:hAnsi="Arial" w:cs="Times New Roman"/>
      <w:b/>
      <w:bCs/>
      <w:sz w:val="32"/>
      <w:szCs w:val="20"/>
      <w:lang w:eastAsia="ru-RU"/>
    </w:rPr>
  </w:style>
  <w:style w:type="character" w:customStyle="1" w:styleId="33">
    <w:name w:val="Заголовок №3_"/>
    <w:link w:val="34"/>
    <w:rsid w:val="00153D39"/>
    <w:rPr>
      <w:rFonts w:ascii="Arial" w:eastAsia="Arial" w:hAnsi="Arial" w:cs="Arial"/>
      <w:b/>
      <w:bCs/>
      <w:sz w:val="30"/>
      <w:szCs w:val="30"/>
      <w:shd w:val="clear" w:color="auto" w:fill="FFFFFF"/>
    </w:rPr>
  </w:style>
  <w:style w:type="character" w:customStyle="1" w:styleId="affc">
    <w:name w:val="Основной текст_"/>
    <w:link w:val="41"/>
    <w:rsid w:val="00153D39"/>
    <w:rPr>
      <w:rFonts w:ascii="Arial" w:eastAsia="Arial" w:hAnsi="Arial" w:cs="Arial"/>
      <w:sz w:val="18"/>
      <w:szCs w:val="18"/>
      <w:shd w:val="clear" w:color="auto" w:fill="FFFFFF"/>
    </w:rPr>
  </w:style>
  <w:style w:type="paragraph" w:customStyle="1" w:styleId="34">
    <w:name w:val="Заголовок №3"/>
    <w:basedOn w:val="a1"/>
    <w:link w:val="33"/>
    <w:rsid w:val="00153D39"/>
    <w:pPr>
      <w:widowControl w:val="0"/>
      <w:shd w:val="clear" w:color="auto" w:fill="FFFFFF"/>
      <w:spacing w:before="5700" w:after="0" w:line="0" w:lineRule="atLeast"/>
      <w:jc w:val="center"/>
      <w:outlineLvl w:val="2"/>
    </w:pPr>
    <w:rPr>
      <w:rFonts w:ascii="Arial" w:eastAsia="Arial" w:hAnsi="Arial" w:cs="Arial"/>
      <w:b/>
      <w:bCs/>
      <w:sz w:val="30"/>
      <w:szCs w:val="30"/>
    </w:rPr>
  </w:style>
  <w:style w:type="paragraph" w:customStyle="1" w:styleId="41">
    <w:name w:val="Основной текст4"/>
    <w:basedOn w:val="a1"/>
    <w:link w:val="affc"/>
    <w:rsid w:val="00153D39"/>
    <w:pPr>
      <w:widowControl w:val="0"/>
      <w:shd w:val="clear" w:color="auto" w:fill="FFFFFF"/>
      <w:spacing w:before="60" w:after="0" w:line="110" w:lineRule="exact"/>
      <w:ind w:hanging="700"/>
    </w:pPr>
    <w:rPr>
      <w:rFonts w:ascii="Arial" w:eastAsia="Arial" w:hAnsi="Arial" w:cs="Arial"/>
      <w:sz w:val="18"/>
      <w:szCs w:val="18"/>
    </w:rPr>
  </w:style>
  <w:style w:type="paragraph" w:customStyle="1" w:styleId="1">
    <w:name w:val="Маркированный список1"/>
    <w:basedOn w:val="a1"/>
    <w:rsid w:val="00153D39"/>
    <w:pPr>
      <w:numPr>
        <w:numId w:val="1"/>
      </w:numPr>
      <w:spacing w:after="0" w:line="240" w:lineRule="auto"/>
      <w:jc w:val="both"/>
    </w:pPr>
    <w:rPr>
      <w:rFonts w:ascii="Arial" w:eastAsia="Times New Roman" w:hAnsi="Arial" w:cs="Times New Roman"/>
      <w:sz w:val="20"/>
      <w:szCs w:val="20"/>
      <w:lang w:eastAsia="ru-RU"/>
    </w:rPr>
  </w:style>
  <w:style w:type="character" w:customStyle="1" w:styleId="aff1">
    <w:name w:val="Маркированный список Знак"/>
    <w:link w:val="a0"/>
    <w:uiPriority w:val="99"/>
    <w:rsid w:val="00153D39"/>
    <w:rPr>
      <w:rFonts w:ascii="Arial" w:eastAsia="Times New Roman" w:hAnsi="Arial" w:cs="Times New Roman"/>
      <w:sz w:val="20"/>
      <w:szCs w:val="20"/>
      <w:lang w:eastAsia="ru-RU"/>
    </w:rPr>
  </w:style>
  <w:style w:type="character" w:customStyle="1" w:styleId="WW8Num4z2">
    <w:name w:val="WW8Num4z2"/>
    <w:rsid w:val="00153D39"/>
    <w:rPr>
      <w:rFonts w:ascii="Wingdings" w:hAnsi="Wingdings" w:cs="Wingdings"/>
    </w:rPr>
  </w:style>
  <w:style w:type="character" w:customStyle="1" w:styleId="WW8Num4z3">
    <w:name w:val="WW8Num4z3"/>
    <w:rsid w:val="00153D39"/>
    <w:rPr>
      <w:rFonts w:ascii="Symbol" w:hAnsi="Symbol" w:cs="Symbol"/>
    </w:rPr>
  </w:style>
  <w:style w:type="character" w:customStyle="1" w:styleId="WW8Num7z1">
    <w:name w:val="WW8Num7z1"/>
    <w:rsid w:val="00153D39"/>
    <w:rPr>
      <w:rFonts w:ascii="Courier New" w:hAnsi="Courier New" w:cs="Courier New"/>
    </w:rPr>
  </w:style>
  <w:style w:type="character" w:customStyle="1" w:styleId="WW8Num7z2">
    <w:name w:val="WW8Num7z2"/>
    <w:rsid w:val="00153D39"/>
    <w:rPr>
      <w:rFonts w:ascii="Wingdings" w:hAnsi="Wingdings" w:cs="Wingdings"/>
    </w:rPr>
  </w:style>
  <w:style w:type="character" w:customStyle="1" w:styleId="WW8Num20z1">
    <w:name w:val="WW8Num20z1"/>
    <w:rsid w:val="00153D39"/>
    <w:rPr>
      <w:rFonts w:ascii="Monospac821 BT" w:hAnsi="Monospac821 BT" w:cs="Monospac821 BT"/>
    </w:rPr>
  </w:style>
  <w:style w:type="character" w:customStyle="1" w:styleId="WW8Num22z0">
    <w:name w:val="WW8Num22z0"/>
    <w:rsid w:val="00153D39"/>
    <w:rPr>
      <w:rFonts w:ascii="Symbol" w:hAnsi="Symbol" w:cs="Symbol"/>
    </w:rPr>
  </w:style>
  <w:style w:type="character" w:customStyle="1" w:styleId="WW8Num22z1">
    <w:name w:val="WW8Num22z1"/>
    <w:rsid w:val="00153D39"/>
    <w:rPr>
      <w:rFonts w:ascii="Courier New" w:hAnsi="Courier New" w:cs="Courier New"/>
    </w:rPr>
  </w:style>
  <w:style w:type="character" w:customStyle="1" w:styleId="WW8Num22z2">
    <w:name w:val="WW8Num22z2"/>
    <w:rsid w:val="00153D39"/>
    <w:rPr>
      <w:rFonts w:ascii="Wingdings" w:hAnsi="Wingdings" w:cs="Wingdings"/>
    </w:rPr>
  </w:style>
  <w:style w:type="character" w:customStyle="1" w:styleId="affd">
    <w:name w:val="Маркированный список СамНИПИ Знак"/>
    <w:rsid w:val="00CD206D"/>
    <w:rPr>
      <w:rFonts w:ascii="Arial" w:eastAsia="Times New Roman" w:hAnsi="Arial" w:cs="Times New Roman"/>
      <w:sz w:val="20"/>
      <w:szCs w:val="20"/>
      <w:lang w:eastAsia="ja-JP"/>
    </w:rPr>
  </w:style>
  <w:style w:type="character" w:customStyle="1" w:styleId="Bodytext">
    <w:name w:val="Body text_"/>
    <w:basedOn w:val="a2"/>
    <w:link w:val="Bodytext1"/>
    <w:uiPriority w:val="99"/>
    <w:rsid w:val="00CD206D"/>
    <w:rPr>
      <w:rFonts w:ascii="Times New Roman" w:hAnsi="Times New Roman" w:cs="Times New Roman"/>
      <w:spacing w:val="6"/>
      <w:sz w:val="19"/>
      <w:szCs w:val="19"/>
      <w:shd w:val="clear" w:color="auto" w:fill="FFFFFF"/>
    </w:rPr>
  </w:style>
  <w:style w:type="character" w:customStyle="1" w:styleId="BodytextArial">
    <w:name w:val="Body text + Arial"/>
    <w:aliases w:val="7 pt,Spacing 0 pt3"/>
    <w:basedOn w:val="Bodytext"/>
    <w:uiPriority w:val="99"/>
    <w:rsid w:val="00CD206D"/>
    <w:rPr>
      <w:rFonts w:ascii="Arial" w:hAnsi="Arial" w:cs="Arial"/>
      <w:spacing w:val="6"/>
      <w:sz w:val="14"/>
      <w:szCs w:val="14"/>
      <w:shd w:val="clear" w:color="auto" w:fill="FFFFFF"/>
    </w:rPr>
  </w:style>
  <w:style w:type="character" w:customStyle="1" w:styleId="BodytextArial2">
    <w:name w:val="Body text + Arial2"/>
    <w:aliases w:val="7 pt2"/>
    <w:basedOn w:val="Bodytext"/>
    <w:uiPriority w:val="99"/>
    <w:rsid w:val="00CD206D"/>
    <w:rPr>
      <w:rFonts w:ascii="Arial" w:hAnsi="Arial" w:cs="Arial"/>
      <w:spacing w:val="0"/>
      <w:sz w:val="14"/>
      <w:szCs w:val="14"/>
      <w:shd w:val="clear" w:color="auto" w:fill="FFFFFF"/>
    </w:rPr>
  </w:style>
  <w:style w:type="character" w:customStyle="1" w:styleId="Headerorfooter">
    <w:name w:val="Header or footer_"/>
    <w:basedOn w:val="a2"/>
    <w:link w:val="Headerorfooter1"/>
    <w:uiPriority w:val="99"/>
    <w:rsid w:val="00CD206D"/>
    <w:rPr>
      <w:rFonts w:ascii="Arial" w:hAnsi="Arial" w:cs="Arial"/>
      <w:sz w:val="26"/>
      <w:szCs w:val="26"/>
      <w:shd w:val="clear" w:color="auto" w:fill="FFFFFF"/>
    </w:rPr>
  </w:style>
  <w:style w:type="character" w:customStyle="1" w:styleId="Headerorfooter0">
    <w:name w:val="Header or footer"/>
    <w:basedOn w:val="Headerorfooter"/>
    <w:uiPriority w:val="99"/>
    <w:rsid w:val="00CD206D"/>
    <w:rPr>
      <w:rFonts w:ascii="Arial" w:hAnsi="Arial" w:cs="Arial"/>
      <w:sz w:val="26"/>
      <w:szCs w:val="26"/>
      <w:shd w:val="clear" w:color="auto" w:fill="FFFFFF"/>
    </w:rPr>
  </w:style>
  <w:style w:type="character" w:customStyle="1" w:styleId="Headerorfooter65pt">
    <w:name w:val="Header or footer + 6.5 pt"/>
    <w:basedOn w:val="Headerorfooter"/>
    <w:uiPriority w:val="99"/>
    <w:rsid w:val="00CD206D"/>
    <w:rPr>
      <w:rFonts w:ascii="Arial" w:hAnsi="Arial" w:cs="Arial"/>
      <w:b/>
      <w:bCs/>
      <w:sz w:val="13"/>
      <w:szCs w:val="13"/>
      <w:shd w:val="clear" w:color="auto" w:fill="FFFFFF"/>
    </w:rPr>
  </w:style>
  <w:style w:type="paragraph" w:customStyle="1" w:styleId="Bodytext1">
    <w:name w:val="Body text1"/>
    <w:basedOn w:val="a1"/>
    <w:link w:val="Bodytext"/>
    <w:uiPriority w:val="99"/>
    <w:rsid w:val="00CD206D"/>
    <w:pPr>
      <w:widowControl w:val="0"/>
      <w:shd w:val="clear" w:color="auto" w:fill="FFFFFF"/>
      <w:spacing w:after="0" w:line="91" w:lineRule="exact"/>
      <w:ind w:hanging="360"/>
      <w:jc w:val="both"/>
    </w:pPr>
    <w:rPr>
      <w:rFonts w:ascii="Times New Roman" w:hAnsi="Times New Roman" w:cs="Times New Roman"/>
      <w:spacing w:val="6"/>
      <w:sz w:val="19"/>
      <w:szCs w:val="19"/>
    </w:rPr>
  </w:style>
  <w:style w:type="paragraph" w:customStyle="1" w:styleId="Headerorfooter1">
    <w:name w:val="Header or footer1"/>
    <w:basedOn w:val="a1"/>
    <w:link w:val="Headerorfooter"/>
    <w:uiPriority w:val="99"/>
    <w:rsid w:val="00CD206D"/>
    <w:pPr>
      <w:widowControl w:val="0"/>
      <w:shd w:val="clear" w:color="auto" w:fill="FFFFFF"/>
      <w:spacing w:after="0" w:line="240" w:lineRule="atLeast"/>
    </w:pPr>
    <w:rPr>
      <w:rFonts w:ascii="Arial" w:hAnsi="Arial" w:cs="Arial"/>
      <w:sz w:val="26"/>
      <w:szCs w:val="26"/>
    </w:rPr>
  </w:style>
  <w:style w:type="character" w:customStyle="1" w:styleId="BodytextItalic">
    <w:name w:val="Body text + Italic"/>
    <w:basedOn w:val="Bodytext"/>
    <w:uiPriority w:val="99"/>
    <w:rsid w:val="00CD206D"/>
    <w:rPr>
      <w:rFonts w:ascii="Times New Roman" w:hAnsi="Times New Roman" w:cs="Times New Roman"/>
      <w:i/>
      <w:iCs/>
      <w:spacing w:val="0"/>
      <w:sz w:val="21"/>
      <w:szCs w:val="21"/>
      <w:shd w:val="clear" w:color="auto" w:fill="FFFFFF"/>
    </w:rPr>
  </w:style>
  <w:style w:type="character" w:customStyle="1" w:styleId="BodytextBold">
    <w:name w:val="Body text + Bold"/>
    <w:basedOn w:val="Bodytext"/>
    <w:uiPriority w:val="99"/>
    <w:rsid w:val="00CD206D"/>
    <w:rPr>
      <w:rFonts w:ascii="Times New Roman" w:hAnsi="Times New Roman" w:cs="Times New Roman"/>
      <w:b/>
      <w:bCs/>
      <w:spacing w:val="0"/>
      <w:sz w:val="21"/>
      <w:szCs w:val="21"/>
      <w:shd w:val="clear" w:color="auto" w:fill="FFFFFF"/>
    </w:rPr>
  </w:style>
  <w:style w:type="character" w:customStyle="1" w:styleId="Bodytext95pt">
    <w:name w:val="Body text + 9.5 pt"/>
    <w:basedOn w:val="Bodytext"/>
    <w:uiPriority w:val="99"/>
    <w:rsid w:val="00CD206D"/>
    <w:rPr>
      <w:rFonts w:ascii="Times New Roman" w:hAnsi="Times New Roman" w:cs="Times New Roman"/>
      <w:spacing w:val="0"/>
      <w:sz w:val="19"/>
      <w:szCs w:val="19"/>
      <w:shd w:val="clear" w:color="auto" w:fill="FFFFFF"/>
    </w:rPr>
  </w:style>
  <w:style w:type="paragraph" w:customStyle="1" w:styleId="affe">
    <w:name w:val="Таблица_Строка"/>
    <w:basedOn w:val="a1"/>
    <w:rsid w:val="00111CB2"/>
    <w:pPr>
      <w:spacing w:before="120" w:after="0" w:line="240" w:lineRule="auto"/>
    </w:pPr>
    <w:rPr>
      <w:rFonts w:ascii="Arial" w:eastAsia="Times New Roman" w:hAnsi="Arial" w:cs="Times New Roman"/>
      <w:snapToGrid w:val="0"/>
      <w:sz w:val="20"/>
      <w:szCs w:val="20"/>
      <w:lang w:eastAsia="ru-RU"/>
    </w:rPr>
  </w:style>
  <w:style w:type="paragraph" w:customStyle="1" w:styleId="afff">
    <w:name w:val="Таблица_Шапка"/>
    <w:basedOn w:val="a1"/>
    <w:rsid w:val="00111CB2"/>
    <w:pPr>
      <w:spacing w:after="0" w:line="240" w:lineRule="auto"/>
      <w:jc w:val="center"/>
    </w:pPr>
    <w:rPr>
      <w:rFonts w:ascii="Arial" w:eastAsia="Times New Roman" w:hAnsi="Arial" w:cs="Times New Roman"/>
      <w:b/>
      <w:snapToGrid w:val="0"/>
      <w:sz w:val="20"/>
      <w:szCs w:val="20"/>
      <w:lang w:eastAsia="ru-RU"/>
    </w:rPr>
  </w:style>
  <w:style w:type="table" w:customStyle="1" w:styleId="1b">
    <w:name w:val="Стиль таблицы1"/>
    <w:basedOn w:val="a3"/>
    <w:rsid w:val="00111CB2"/>
    <w:pPr>
      <w:spacing w:after="0" w:line="240" w:lineRule="auto"/>
    </w:pPr>
    <w:rPr>
      <w:rFonts w:ascii="Times New Roman" w:eastAsia="Times New Roman" w:hAnsi="Times New Roman" w:cs="Times New Roman"/>
      <w:sz w:val="20"/>
      <w:szCs w:val="20"/>
      <w:lang w:eastAsia="ru-RU"/>
    </w:rPr>
    <w:tblPr>
      <w:tblInd w:w="0" w:type="dxa"/>
      <w:tblCellMar>
        <w:top w:w="0" w:type="dxa"/>
        <w:left w:w="108" w:type="dxa"/>
        <w:bottom w:w="0" w:type="dxa"/>
        <w:right w:w="108" w:type="dxa"/>
      </w:tblCellMar>
    </w:tblPr>
  </w:style>
  <w:style w:type="paragraph" w:customStyle="1" w:styleId="25">
    <w:name w:val="Обычный2"/>
    <w:rsid w:val="00111CB2"/>
    <w:pPr>
      <w:spacing w:after="0" w:line="240" w:lineRule="auto"/>
      <w:jc w:val="both"/>
    </w:pPr>
    <w:rPr>
      <w:rFonts w:ascii="Times New Roman" w:eastAsia="Times New Roman" w:hAnsi="Times New Roman" w:cs="Times New Roman"/>
      <w:sz w:val="20"/>
      <w:szCs w:val="20"/>
      <w:lang w:eastAsia="ru-RU"/>
    </w:rPr>
  </w:style>
  <w:style w:type="character" w:styleId="afff0">
    <w:name w:val="line number"/>
    <w:basedOn w:val="a2"/>
    <w:rsid w:val="00111CB2"/>
  </w:style>
  <w:style w:type="paragraph" w:customStyle="1" w:styleId="1c">
    <w:name w:val="Абзац списка1"/>
    <w:basedOn w:val="a1"/>
    <w:rsid w:val="00111CB2"/>
    <w:pPr>
      <w:spacing w:after="0" w:line="240" w:lineRule="auto"/>
      <w:ind w:left="720"/>
    </w:pPr>
    <w:rPr>
      <w:rFonts w:ascii="Times New Roman" w:eastAsia="Times New Roman" w:hAnsi="Times New Roman" w:cs="Times New Roman"/>
      <w:sz w:val="24"/>
      <w:szCs w:val="24"/>
      <w:lang w:eastAsia="ru-RU"/>
    </w:rPr>
  </w:style>
  <w:style w:type="paragraph" w:customStyle="1" w:styleId="1d">
    <w:name w:val="Основной текст1"/>
    <w:basedOn w:val="a1"/>
    <w:rsid w:val="00111CB2"/>
    <w:pPr>
      <w:widowControl w:val="0"/>
      <w:shd w:val="clear" w:color="auto" w:fill="FFFFFF"/>
      <w:spacing w:before="300" w:after="0" w:line="0" w:lineRule="atLeast"/>
    </w:pPr>
    <w:rPr>
      <w:rFonts w:ascii="Times New Roman" w:eastAsia="Times New Roman" w:hAnsi="Times New Roman" w:cs="Times New Roman"/>
      <w:sz w:val="20"/>
      <w:szCs w:val="20"/>
      <w:shd w:val="clear" w:color="auto" w:fill="FFFFFF"/>
      <w:lang w:val="x-none" w:eastAsia="x-none"/>
    </w:rPr>
  </w:style>
  <w:style w:type="character" w:customStyle="1" w:styleId="apple-converted-space">
    <w:name w:val="apple-converted-space"/>
    <w:basedOn w:val="a2"/>
    <w:rsid w:val="00111CB2"/>
  </w:style>
  <w:style w:type="character" w:customStyle="1" w:styleId="apple-style-span">
    <w:name w:val="apple-style-span"/>
    <w:basedOn w:val="a2"/>
    <w:rsid w:val="00111CB2"/>
  </w:style>
  <w:style w:type="paragraph" w:customStyle="1" w:styleId="afff1">
    <w:name w:val="Нумерованный список СамНИПИ"/>
    <w:link w:val="afff2"/>
    <w:rsid w:val="00111CB2"/>
    <w:pPr>
      <w:spacing w:after="0" w:line="240" w:lineRule="auto"/>
      <w:ind w:firstLine="720"/>
    </w:pPr>
    <w:rPr>
      <w:rFonts w:ascii="Arial" w:eastAsia="Times New Roman" w:hAnsi="Arial" w:cs="Times New Roman"/>
      <w:sz w:val="20"/>
      <w:szCs w:val="20"/>
      <w:lang w:eastAsia="ru-RU"/>
    </w:rPr>
  </w:style>
  <w:style w:type="character" w:customStyle="1" w:styleId="afff2">
    <w:name w:val="Нумерованный список СамНИПИ Знак"/>
    <w:link w:val="afff1"/>
    <w:rsid w:val="00111CB2"/>
    <w:rPr>
      <w:rFonts w:ascii="Arial" w:eastAsia="Times New Roman" w:hAnsi="Arial" w:cs="Times New Roman"/>
      <w:sz w:val="20"/>
      <w:szCs w:val="20"/>
      <w:lang w:eastAsia="ru-RU"/>
    </w:rPr>
  </w:style>
  <w:style w:type="paragraph" w:customStyle="1" w:styleId="afff3">
    <w:name w:val="Основной"/>
    <w:basedOn w:val="af"/>
    <w:rsid w:val="00111CB2"/>
    <w:pPr>
      <w:widowControl/>
      <w:suppressAutoHyphens w:val="0"/>
      <w:spacing w:after="0"/>
      <w:ind w:left="0" w:firstLine="680"/>
    </w:pPr>
    <w:rPr>
      <w:rFonts w:ascii="Times New Roman" w:hAnsi="Times New Roman" w:cs="Times New Roman"/>
      <w:sz w:val="28"/>
      <w:szCs w:val="24"/>
      <w:lang w:eastAsia="ru-RU"/>
    </w:rPr>
  </w:style>
  <w:style w:type="paragraph" w:customStyle="1" w:styleId="35">
    <w:name w:val="Обычный3"/>
    <w:rsid w:val="00AB7AA7"/>
    <w:pPr>
      <w:spacing w:after="0" w:line="240" w:lineRule="auto"/>
      <w:jc w:val="both"/>
    </w:pPr>
    <w:rPr>
      <w:rFonts w:ascii="Times New Roman" w:eastAsia="Times New Roman" w:hAnsi="Times New Roman" w:cs="Times New Roman"/>
      <w:sz w:val="20"/>
      <w:szCs w:val="20"/>
      <w:lang w:eastAsia="ru-RU"/>
    </w:rPr>
  </w:style>
  <w:style w:type="paragraph" w:customStyle="1" w:styleId="26">
    <w:name w:val="Абзац списка2"/>
    <w:basedOn w:val="a1"/>
    <w:rsid w:val="00AB7AA7"/>
    <w:pPr>
      <w:spacing w:after="0" w:line="240" w:lineRule="auto"/>
      <w:ind w:left="720"/>
    </w:pPr>
    <w:rPr>
      <w:rFonts w:ascii="Times New Roman" w:eastAsia="Times New Roman" w:hAnsi="Times New Roman" w:cs="Times New Roman"/>
      <w:sz w:val="24"/>
      <w:szCs w:val="24"/>
      <w:lang w:eastAsia="ru-RU"/>
    </w:rPr>
  </w:style>
  <w:style w:type="paragraph" w:customStyle="1" w:styleId="xl141">
    <w:name w:val="xl141"/>
    <w:basedOn w:val="a1"/>
    <w:rsid w:val="00F6006F"/>
    <w:pPr>
      <w:pBdr>
        <w:bottom w:val="single" w:sz="4" w:space="0" w:color="auto"/>
        <w:right w:val="single" w:sz="4" w:space="0" w:color="auto"/>
      </w:pBd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142">
    <w:name w:val="xl142"/>
    <w:basedOn w:val="a1"/>
    <w:rsid w:val="00F6006F"/>
    <w:pPr>
      <w:pBdr>
        <w:left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16"/>
      <w:szCs w:val="16"/>
      <w:lang w:eastAsia="ru-RU"/>
    </w:rPr>
  </w:style>
  <w:style w:type="paragraph" w:customStyle="1" w:styleId="xl143">
    <w:name w:val="xl143"/>
    <w:basedOn w:val="a1"/>
    <w:rsid w:val="00F6006F"/>
    <w:pPr>
      <w:pBdr>
        <w:left w:val="single" w:sz="4" w:space="0" w:color="auto"/>
        <w:bottom w:val="single" w:sz="4" w:space="0" w:color="auto"/>
        <w:right w:val="single" w:sz="4" w:space="0" w:color="auto"/>
      </w:pBdr>
      <w:spacing w:before="100" w:beforeAutospacing="1" w:after="100" w:afterAutospacing="1" w:line="240" w:lineRule="auto"/>
      <w:textAlignment w:val="top"/>
    </w:pPr>
    <w:rPr>
      <w:rFonts w:ascii="Times New Roman" w:eastAsia="Times New Roman" w:hAnsi="Times New Roman" w:cs="Times New Roman"/>
      <w:sz w:val="24"/>
      <w:szCs w:val="24"/>
      <w:lang w:eastAsia="ru-RU"/>
    </w:rPr>
  </w:style>
  <w:style w:type="paragraph" w:styleId="27">
    <w:name w:val="List 2"/>
    <w:basedOn w:val="a1"/>
    <w:uiPriority w:val="99"/>
    <w:unhideWhenUsed/>
    <w:rsid w:val="00444369"/>
    <w:pPr>
      <w:ind w:left="566" w:hanging="283"/>
      <w:contextualSpacing/>
    </w:pPr>
  </w:style>
  <w:style w:type="paragraph" w:customStyle="1" w:styleId="ConsNormal">
    <w:name w:val="ConsNormal"/>
    <w:rsid w:val="00444369"/>
    <w:pPr>
      <w:widowControl w:val="0"/>
      <w:spacing w:after="0" w:line="240" w:lineRule="auto"/>
      <w:ind w:firstLine="720"/>
    </w:pPr>
    <w:rPr>
      <w:rFonts w:ascii="Arial" w:eastAsia="Times New Roman" w:hAnsi="Arial" w:cs="Times New Roman"/>
      <w:snapToGrid w:val="0"/>
      <w:sz w:val="20"/>
      <w:szCs w:val="20"/>
      <w:lang w:eastAsia="ru-RU"/>
    </w:rPr>
  </w:style>
  <w:style w:type="paragraph" w:customStyle="1" w:styleId="ConsNonformat">
    <w:name w:val="ConsNonformat"/>
    <w:rsid w:val="00444369"/>
    <w:pPr>
      <w:widowControl w:val="0"/>
      <w:spacing w:after="0" w:line="240" w:lineRule="auto"/>
    </w:pPr>
    <w:rPr>
      <w:rFonts w:ascii="Courier New" w:eastAsia="Times New Roman" w:hAnsi="Courier New" w:cs="Times New Roman"/>
      <w:snapToGrid w:val="0"/>
      <w:sz w:val="20"/>
      <w:szCs w:val="20"/>
      <w:lang w:eastAsia="ru-RU"/>
    </w:rPr>
  </w:style>
  <w:style w:type="paragraph" w:customStyle="1" w:styleId="1e">
    <w:name w:val="Стиль1"/>
    <w:basedOn w:val="a1"/>
    <w:rsid w:val="009C3D31"/>
    <w:pPr>
      <w:widowControl w:val="0"/>
      <w:shd w:val="clear" w:color="auto" w:fill="FFFFFF"/>
      <w:autoSpaceDE w:val="0"/>
      <w:autoSpaceDN w:val="0"/>
      <w:adjustRightInd w:val="0"/>
      <w:spacing w:after="0" w:line="269" w:lineRule="exact"/>
      <w:ind w:left="38" w:right="461" w:firstLine="576"/>
      <w:jc w:val="both"/>
    </w:pPr>
    <w:rPr>
      <w:rFonts w:ascii="Times New Roman" w:eastAsia="Times New Roman" w:hAnsi="Times New Roman" w:cs="Times New Roman"/>
      <w:color w:val="000000"/>
      <w:w w:val="120"/>
      <w:sz w:val="28"/>
      <w:szCs w:val="28"/>
      <w:lang w:eastAsia="ru-RU"/>
    </w:rPr>
  </w:style>
  <w:style w:type="paragraph" w:customStyle="1" w:styleId="42">
    <w:name w:val="Стиль4"/>
    <w:basedOn w:val="a1"/>
    <w:rsid w:val="009C3D31"/>
    <w:pPr>
      <w:keepNext/>
      <w:tabs>
        <w:tab w:val="num" w:pos="70"/>
      </w:tabs>
      <w:spacing w:after="60" w:line="240" w:lineRule="auto"/>
      <w:ind w:left="17" w:right="17" w:firstLine="488"/>
      <w:jc w:val="center"/>
      <w:outlineLvl w:val="0"/>
    </w:pPr>
    <w:rPr>
      <w:rFonts w:ascii="Times New Roman" w:eastAsia="Times New Roman" w:hAnsi="Times New Roman" w:cs="Times New Roman"/>
      <w:b/>
      <w:sz w:val="28"/>
      <w:szCs w:val="32"/>
      <w:lang w:eastAsia="ru-RU"/>
    </w:rPr>
  </w:style>
  <w:style w:type="paragraph" w:customStyle="1" w:styleId="51">
    <w:name w:val="Стиль5"/>
    <w:basedOn w:val="a1"/>
    <w:rsid w:val="009C3D31"/>
    <w:pPr>
      <w:keepNext/>
      <w:tabs>
        <w:tab w:val="num" w:pos="70"/>
      </w:tabs>
      <w:spacing w:after="60" w:line="240" w:lineRule="auto"/>
      <w:ind w:left="17" w:right="17"/>
      <w:jc w:val="center"/>
      <w:outlineLvl w:val="0"/>
    </w:pPr>
    <w:rPr>
      <w:rFonts w:ascii="Times New Roman" w:eastAsia="Times New Roman" w:hAnsi="Times New Roman" w:cs="Times New Roman"/>
      <w:sz w:val="28"/>
      <w:szCs w:val="28"/>
      <w:lang w:eastAsia="ru-RU"/>
    </w:rPr>
  </w:style>
  <w:style w:type="paragraph" w:customStyle="1" w:styleId="61">
    <w:name w:val="Стиль6"/>
    <w:basedOn w:val="51"/>
    <w:rsid w:val="009C3D31"/>
    <w:pPr>
      <w:jc w:val="left"/>
    </w:pPr>
  </w:style>
  <w:style w:type="paragraph" w:customStyle="1" w:styleId="71">
    <w:name w:val="Стиль7"/>
    <w:basedOn w:val="a1"/>
    <w:rsid w:val="009C3D31"/>
    <w:pPr>
      <w:keepNext/>
      <w:tabs>
        <w:tab w:val="num" w:pos="70"/>
      </w:tabs>
      <w:spacing w:after="60" w:line="240" w:lineRule="auto"/>
      <w:ind w:left="17" w:right="17" w:firstLine="340"/>
      <w:jc w:val="both"/>
      <w:outlineLvl w:val="0"/>
    </w:pPr>
    <w:rPr>
      <w:rFonts w:ascii="Times New Roman" w:eastAsia="Times New Roman" w:hAnsi="Times New Roman" w:cs="Times New Roman"/>
      <w:sz w:val="28"/>
      <w:szCs w:val="28"/>
      <w:lang w:eastAsia="ru-RU"/>
    </w:rPr>
  </w:style>
  <w:style w:type="paragraph" w:customStyle="1" w:styleId="81">
    <w:name w:val="Стиль8"/>
    <w:basedOn w:val="afff4"/>
    <w:next w:val="71"/>
    <w:rsid w:val="009C3D31"/>
    <w:pPr>
      <w:ind w:left="709"/>
    </w:pPr>
    <w:rPr>
      <w:b/>
    </w:rPr>
  </w:style>
  <w:style w:type="paragraph" w:styleId="afff4">
    <w:name w:val="Normal Indent"/>
    <w:basedOn w:val="a1"/>
    <w:rsid w:val="009C3D31"/>
    <w:pPr>
      <w:spacing w:after="0" w:line="240" w:lineRule="auto"/>
      <w:ind w:left="708"/>
      <w:jc w:val="both"/>
    </w:pPr>
    <w:rPr>
      <w:rFonts w:ascii="Times New Roman" w:eastAsia="Times New Roman" w:hAnsi="Times New Roman" w:cs="Times New Roman"/>
      <w:sz w:val="28"/>
      <w:szCs w:val="28"/>
      <w:lang w:eastAsia="ru-RU"/>
    </w:rPr>
  </w:style>
  <w:style w:type="paragraph" w:customStyle="1" w:styleId="1f">
    <w:name w:val="поясн стиль1"/>
    <w:basedOn w:val="1e"/>
    <w:autoRedefine/>
    <w:rsid w:val="009C3D31"/>
    <w:pPr>
      <w:spacing w:line="240" w:lineRule="auto"/>
      <w:ind w:left="40" w:right="459" w:firstLine="578"/>
    </w:pPr>
  </w:style>
  <w:style w:type="character" w:customStyle="1" w:styleId="afff5">
    <w:name w:val="Вертикальное направление символов"/>
    <w:rsid w:val="009C3D31"/>
    <w:rPr>
      <w:eastAsianLayout w:id="0" w:vert="1"/>
    </w:rPr>
  </w:style>
  <w:style w:type="paragraph" w:styleId="afff6">
    <w:name w:val="Plain Text"/>
    <w:basedOn w:val="a1"/>
    <w:link w:val="afff7"/>
    <w:rsid w:val="009C3D31"/>
    <w:pPr>
      <w:spacing w:after="0" w:line="240" w:lineRule="auto"/>
      <w:ind w:firstLine="680"/>
      <w:jc w:val="both"/>
    </w:pPr>
    <w:rPr>
      <w:rFonts w:ascii="Courier New" w:eastAsia="Times New Roman" w:hAnsi="Courier New" w:cs="Times New Roman"/>
      <w:sz w:val="20"/>
      <w:szCs w:val="28"/>
      <w:lang w:val="x-none" w:eastAsia="x-none"/>
    </w:rPr>
  </w:style>
  <w:style w:type="character" w:customStyle="1" w:styleId="afff7">
    <w:name w:val="Текст Знак"/>
    <w:basedOn w:val="a2"/>
    <w:link w:val="afff6"/>
    <w:rsid w:val="009C3D31"/>
    <w:rPr>
      <w:rFonts w:ascii="Courier New" w:eastAsia="Times New Roman" w:hAnsi="Courier New" w:cs="Times New Roman"/>
      <w:sz w:val="20"/>
      <w:szCs w:val="28"/>
      <w:lang w:val="x-none" w:eastAsia="x-none"/>
    </w:rPr>
  </w:style>
  <w:style w:type="character" w:customStyle="1" w:styleId="afff8">
    <w:name w:val="Боковик"/>
    <w:rsid w:val="009C3D31"/>
    <w:rPr>
      <w:sz w:val="18"/>
      <w:szCs w:val="20"/>
      <w:lang w:val="ru-RU"/>
      <w:eastAsianLayout w:id="0" w:vert="1"/>
    </w:rPr>
  </w:style>
  <w:style w:type="character" w:customStyle="1" w:styleId="1f0">
    <w:name w:val="ШТАМП1"/>
    <w:rsid w:val="009C3D31"/>
    <w:rPr>
      <w:sz w:val="18"/>
      <w:szCs w:val="20"/>
      <w:shd w:val="clear" w:color="auto" w:fill="auto"/>
      <w:lang w:val="ru-RU"/>
    </w:rPr>
  </w:style>
  <w:style w:type="character" w:customStyle="1" w:styleId="afff9">
    <w:name w:val="ШТАМПа"/>
    <w:rsid w:val="009C3D31"/>
    <w:rPr>
      <w:sz w:val="20"/>
      <w:szCs w:val="20"/>
      <w:shd w:val="clear" w:color="auto" w:fill="auto"/>
      <w:lang w:val="ru-RU"/>
    </w:rPr>
  </w:style>
  <w:style w:type="character" w:customStyle="1" w:styleId="afffa">
    <w:name w:val="Символ нумерации"/>
    <w:rsid w:val="009C3D31"/>
  </w:style>
  <w:style w:type="character" w:customStyle="1" w:styleId="FontStyle146">
    <w:name w:val="Font Style146"/>
    <w:rsid w:val="009C3D31"/>
    <w:rPr>
      <w:rFonts w:ascii="Times New Roman" w:hAnsi="Times New Roman" w:cs="Times New Roman"/>
      <w:sz w:val="24"/>
      <w:szCs w:val="24"/>
    </w:rPr>
  </w:style>
  <w:style w:type="character" w:customStyle="1" w:styleId="28">
    <w:name w:val="Основной шрифт абзаца2"/>
    <w:rsid w:val="009C3D31"/>
  </w:style>
  <w:style w:type="paragraph" w:styleId="afffb">
    <w:name w:val="Subtitle"/>
    <w:basedOn w:val="aff4"/>
    <w:next w:val="af6"/>
    <w:link w:val="afffc"/>
    <w:qFormat/>
    <w:rsid w:val="009C3D31"/>
    <w:pPr>
      <w:widowControl w:val="0"/>
      <w:jc w:val="center"/>
      <w:textAlignment w:val="center"/>
    </w:pPr>
    <w:rPr>
      <w:rFonts w:eastAsia="Arial Unicode MS" w:cs="Times New Roman"/>
      <w:i/>
      <w:iCs/>
      <w:kern w:val="1"/>
      <w:lang w:val="x-none"/>
    </w:rPr>
  </w:style>
  <w:style w:type="character" w:customStyle="1" w:styleId="afffc">
    <w:name w:val="Подзаголовок Знак"/>
    <w:basedOn w:val="a2"/>
    <w:link w:val="afffb"/>
    <w:rsid w:val="009C3D31"/>
    <w:rPr>
      <w:rFonts w:ascii="Arial" w:eastAsia="Arial Unicode MS" w:hAnsi="Arial" w:cs="Times New Roman"/>
      <w:i/>
      <w:iCs/>
      <w:kern w:val="1"/>
      <w:sz w:val="28"/>
      <w:szCs w:val="28"/>
      <w:lang w:val="x-none"/>
    </w:rPr>
  </w:style>
  <w:style w:type="paragraph" w:customStyle="1" w:styleId="320">
    <w:name w:val="Основной текст 32"/>
    <w:basedOn w:val="a1"/>
    <w:rsid w:val="009C3D31"/>
    <w:pPr>
      <w:widowControl w:val="0"/>
      <w:suppressAutoHyphens/>
      <w:spacing w:after="0" w:line="240" w:lineRule="auto"/>
      <w:jc w:val="center"/>
      <w:textAlignment w:val="center"/>
    </w:pPr>
    <w:rPr>
      <w:rFonts w:ascii="Times New Roman" w:eastAsia="Arial Unicode MS" w:hAnsi="Times New Roman" w:cs="Times New Roman"/>
      <w:kern w:val="1"/>
      <w:sz w:val="32"/>
      <w:szCs w:val="24"/>
    </w:rPr>
  </w:style>
  <w:style w:type="paragraph" w:customStyle="1" w:styleId="WW-BodyText2123">
    <w:name w:val="WW-Body Text 2123"/>
    <w:basedOn w:val="a1"/>
    <w:rsid w:val="009C3D31"/>
    <w:pPr>
      <w:widowControl w:val="0"/>
      <w:suppressAutoHyphens/>
      <w:spacing w:after="0" w:line="240" w:lineRule="auto"/>
      <w:ind w:firstLine="708"/>
      <w:jc w:val="center"/>
      <w:textAlignment w:val="center"/>
    </w:pPr>
    <w:rPr>
      <w:rFonts w:ascii="Times New Roman" w:eastAsia="Arial Unicode MS" w:hAnsi="Times New Roman" w:cs="Times New Roman"/>
      <w:kern w:val="1"/>
      <w:sz w:val="24"/>
      <w:szCs w:val="24"/>
    </w:rPr>
  </w:style>
  <w:style w:type="paragraph" w:customStyle="1" w:styleId="220">
    <w:name w:val="Основной текст 22"/>
    <w:basedOn w:val="a1"/>
    <w:rsid w:val="009C3D31"/>
    <w:pPr>
      <w:widowControl w:val="0"/>
      <w:suppressAutoHyphens/>
      <w:spacing w:after="0" w:line="240" w:lineRule="auto"/>
      <w:jc w:val="both"/>
      <w:textAlignment w:val="center"/>
    </w:pPr>
    <w:rPr>
      <w:rFonts w:ascii="Times New Roman" w:eastAsia="Arial Unicode MS" w:hAnsi="Times New Roman" w:cs="Arial"/>
      <w:kern w:val="1"/>
      <w:sz w:val="20"/>
      <w:szCs w:val="24"/>
    </w:rPr>
  </w:style>
  <w:style w:type="paragraph" w:customStyle="1" w:styleId="1f1">
    <w:name w:val="Текст1"/>
    <w:basedOn w:val="a1"/>
    <w:rsid w:val="009C3D31"/>
    <w:pPr>
      <w:widowControl w:val="0"/>
      <w:suppressAutoHyphens/>
      <w:spacing w:after="0" w:line="240" w:lineRule="auto"/>
      <w:jc w:val="center"/>
      <w:textAlignment w:val="center"/>
    </w:pPr>
    <w:rPr>
      <w:rFonts w:ascii="Courier New" w:eastAsia="Arial Unicode MS" w:hAnsi="Courier New" w:cs="Courier New"/>
      <w:kern w:val="1"/>
      <w:sz w:val="20"/>
      <w:szCs w:val="20"/>
    </w:rPr>
  </w:style>
  <w:style w:type="paragraph" w:customStyle="1" w:styleId="FORMATTEXT">
    <w:name w:val=".FORMATTEXT"/>
    <w:rsid w:val="009C3D31"/>
    <w:pPr>
      <w:widowControl w:val="0"/>
      <w:autoSpaceDE w:val="0"/>
      <w:autoSpaceDN w:val="0"/>
      <w:adjustRightInd w:val="0"/>
      <w:spacing w:after="0" w:line="240" w:lineRule="auto"/>
      <w:jc w:val="both"/>
    </w:pPr>
    <w:rPr>
      <w:rFonts w:ascii="Times New Roman" w:eastAsia="Times New Roman" w:hAnsi="Times New Roman" w:cs="Times New Roman"/>
      <w:sz w:val="24"/>
      <w:szCs w:val="24"/>
      <w:lang w:eastAsia="ru-RU"/>
    </w:rPr>
  </w:style>
  <w:style w:type="paragraph" w:styleId="afffd">
    <w:name w:val="Block Text"/>
    <w:basedOn w:val="a1"/>
    <w:rsid w:val="009C3D31"/>
    <w:pPr>
      <w:spacing w:after="0" w:line="240" w:lineRule="auto"/>
      <w:ind w:left="119" w:right="119" w:firstLine="709"/>
      <w:jc w:val="both"/>
    </w:pPr>
    <w:rPr>
      <w:rFonts w:ascii="Arial" w:eastAsia="Times New Roman" w:hAnsi="Arial" w:cs="Times New Roman"/>
      <w:sz w:val="28"/>
      <w:szCs w:val="20"/>
      <w:lang w:eastAsia="ru-RU"/>
    </w:rPr>
  </w:style>
  <w:style w:type="paragraph" w:customStyle="1" w:styleId="xl24">
    <w:name w:val="xl24"/>
    <w:basedOn w:val="a1"/>
    <w:rsid w:val="009C3D31"/>
    <w:pPr>
      <w:widowControl w:val="0"/>
      <w:pBdr>
        <w:left w:val="single" w:sz="4" w:space="0" w:color="000000"/>
        <w:bottom w:val="single" w:sz="4" w:space="0" w:color="000000"/>
        <w:right w:val="single" w:sz="4" w:space="0" w:color="000000"/>
      </w:pBdr>
      <w:suppressAutoHyphens/>
      <w:overflowPunct w:val="0"/>
      <w:autoSpaceDE w:val="0"/>
      <w:spacing w:before="100" w:after="100" w:line="240" w:lineRule="auto"/>
      <w:jc w:val="center"/>
      <w:textAlignment w:val="baseline"/>
    </w:pPr>
    <w:rPr>
      <w:rFonts w:ascii="Arial" w:eastAsia="Arial Unicode MS" w:hAnsi="Arial" w:cs="Times New Roman"/>
      <w:kern w:val="1"/>
      <w:sz w:val="20"/>
      <w:szCs w:val="20"/>
    </w:rPr>
  </w:style>
  <w:style w:type="paragraph" w:customStyle="1" w:styleId="u">
    <w:name w:val="u"/>
    <w:basedOn w:val="a1"/>
    <w:rsid w:val="009C3D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i">
    <w:name w:val="uni"/>
    <w:basedOn w:val="a1"/>
    <w:rsid w:val="009C3D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unip">
    <w:name w:val="unip"/>
    <w:basedOn w:val="a1"/>
    <w:rsid w:val="009C3D31"/>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2">
    <w:name w:val="Без интервала1"/>
    <w:rsid w:val="009C3D31"/>
    <w:pPr>
      <w:spacing w:after="0" w:line="240" w:lineRule="auto"/>
      <w:jc w:val="both"/>
    </w:pPr>
    <w:rPr>
      <w:rFonts w:ascii="Calibri" w:eastAsia="Times New Roman" w:hAnsi="Calibri" w:cs="Times New Roman"/>
    </w:rPr>
  </w:style>
  <w:style w:type="character" w:customStyle="1" w:styleId="afffe">
    <w:name w:val="ГОСТ основной текст"/>
    <w:qFormat/>
    <w:rsid w:val="009C3D31"/>
    <w:rPr>
      <w:rFonts w:ascii="Times New Roman" w:hAnsi="Times New Roman"/>
      <w:sz w:val="24"/>
      <w:szCs w:val="24"/>
    </w:rPr>
  </w:style>
  <w:style w:type="paragraph" w:customStyle="1" w:styleId="BodyTextIndent21">
    <w:name w:val="Body Text Indent 21"/>
    <w:basedOn w:val="a1"/>
    <w:rsid w:val="009C3D31"/>
    <w:pPr>
      <w:widowControl w:val="0"/>
      <w:suppressAutoHyphens/>
      <w:overflowPunct w:val="0"/>
      <w:autoSpaceDE w:val="0"/>
      <w:spacing w:after="0" w:line="240" w:lineRule="auto"/>
      <w:ind w:firstLine="426"/>
      <w:jc w:val="both"/>
      <w:textAlignment w:val="baseline"/>
    </w:pPr>
    <w:rPr>
      <w:rFonts w:ascii="Times New Roman" w:eastAsia="Andale Sans UI" w:hAnsi="Times New Roman" w:cs="Times New Roman"/>
      <w:kern w:val="1"/>
      <w:sz w:val="28"/>
      <w:szCs w:val="20"/>
      <w:lang w:eastAsia="ar-SA"/>
    </w:rPr>
  </w:style>
  <w:style w:type="paragraph" w:customStyle="1" w:styleId="29">
    <w:name w:val="Обычный (веб)2"/>
    <w:basedOn w:val="a1"/>
    <w:rsid w:val="009C3D31"/>
    <w:pPr>
      <w:spacing w:after="0" w:line="255" w:lineRule="atLeast"/>
    </w:pPr>
    <w:rPr>
      <w:rFonts w:ascii="Arial" w:eastAsia="Times New Roman" w:hAnsi="Arial" w:cs="Arial"/>
      <w:color w:val="304257"/>
      <w:sz w:val="21"/>
      <w:szCs w:val="21"/>
      <w:lang w:eastAsia="ru-RU"/>
    </w:rPr>
  </w:style>
  <w:style w:type="paragraph" w:styleId="36">
    <w:name w:val="Body Text 3"/>
    <w:basedOn w:val="a1"/>
    <w:link w:val="37"/>
    <w:uiPriority w:val="99"/>
    <w:unhideWhenUsed/>
    <w:rsid w:val="009C3D31"/>
    <w:pPr>
      <w:spacing w:after="120" w:line="240" w:lineRule="auto"/>
    </w:pPr>
    <w:rPr>
      <w:rFonts w:ascii="Times New Roman" w:eastAsia="SimSun" w:hAnsi="Times New Roman" w:cs="Times New Roman"/>
      <w:sz w:val="16"/>
      <w:szCs w:val="16"/>
      <w:lang w:val="x-none" w:eastAsia="zh-CN"/>
    </w:rPr>
  </w:style>
  <w:style w:type="character" w:customStyle="1" w:styleId="37">
    <w:name w:val="Основной текст 3 Знак"/>
    <w:basedOn w:val="a2"/>
    <w:link w:val="36"/>
    <w:uiPriority w:val="99"/>
    <w:rsid w:val="009C3D31"/>
    <w:rPr>
      <w:rFonts w:ascii="Times New Roman" w:eastAsia="SimSun" w:hAnsi="Times New Roman" w:cs="Times New Roman"/>
      <w:sz w:val="16"/>
      <w:szCs w:val="16"/>
      <w:lang w:val="x-none" w:eastAsia="zh-CN"/>
    </w:rPr>
  </w:style>
  <w:style w:type="paragraph" w:customStyle="1" w:styleId="affff">
    <w:name w:val="Штамп"/>
    <w:basedOn w:val="a1"/>
    <w:rsid w:val="009C3D31"/>
    <w:pPr>
      <w:spacing w:after="0" w:line="240" w:lineRule="auto"/>
      <w:jc w:val="center"/>
    </w:pPr>
    <w:rPr>
      <w:rFonts w:ascii="ISOCPEUR" w:eastAsia="Times New Roman" w:hAnsi="ISOCPEUR" w:cs="Times New Roman"/>
      <w:i/>
      <w:noProof/>
      <w:sz w:val="18"/>
      <w:szCs w:val="18"/>
      <w:lang w:eastAsia="ru-RU"/>
    </w:rPr>
  </w:style>
  <w:style w:type="paragraph" w:customStyle="1" w:styleId="311">
    <w:name w:val="Основной текст с отступом 31"/>
    <w:basedOn w:val="a1"/>
    <w:rsid w:val="009C3D31"/>
    <w:pPr>
      <w:suppressAutoHyphens/>
      <w:spacing w:after="0" w:line="240" w:lineRule="auto"/>
      <w:ind w:firstLine="708"/>
      <w:jc w:val="both"/>
    </w:pPr>
    <w:rPr>
      <w:rFonts w:ascii="Times New Roman" w:eastAsia="Times New Roman" w:hAnsi="Times New Roman" w:cs="Times New Roman"/>
      <w:sz w:val="28"/>
      <w:szCs w:val="20"/>
      <w:lang w:eastAsia="ar-SA"/>
    </w:rPr>
  </w:style>
  <w:style w:type="paragraph" w:customStyle="1" w:styleId="221">
    <w:name w:val="Основной текст с отступом 22"/>
    <w:basedOn w:val="a1"/>
    <w:rsid w:val="009C3D31"/>
    <w:pPr>
      <w:overflowPunct w:val="0"/>
      <w:autoSpaceDE w:val="0"/>
      <w:autoSpaceDN w:val="0"/>
      <w:adjustRightInd w:val="0"/>
      <w:spacing w:after="0" w:line="240" w:lineRule="auto"/>
      <w:ind w:firstLine="708"/>
      <w:jc w:val="both"/>
      <w:textAlignment w:val="baseline"/>
    </w:pPr>
    <w:rPr>
      <w:rFonts w:ascii="Times New Roman" w:eastAsia="Times New Roman" w:hAnsi="Times New Roman" w:cs="Times New Roman"/>
      <w:sz w:val="28"/>
      <w:szCs w:val="20"/>
      <w:lang w:eastAsia="ru-RU"/>
    </w:rPr>
  </w:style>
  <w:style w:type="paragraph" w:customStyle="1" w:styleId="212">
    <w:name w:val="Список 21"/>
    <w:basedOn w:val="a1"/>
    <w:rsid w:val="009C3D31"/>
    <w:pPr>
      <w:widowControl w:val="0"/>
      <w:suppressAutoHyphens/>
      <w:spacing w:after="0" w:line="240" w:lineRule="auto"/>
      <w:ind w:left="566" w:hanging="283"/>
    </w:pPr>
    <w:rPr>
      <w:rFonts w:ascii="Arial" w:eastAsia="Lucida Sans Unicode" w:hAnsi="Arial" w:cs="Tahoma"/>
      <w:sz w:val="20"/>
      <w:szCs w:val="24"/>
      <w:lang w:eastAsia="ar-SA"/>
    </w:rPr>
  </w:style>
  <w:style w:type="paragraph" w:customStyle="1" w:styleId="1f3">
    <w:name w:val="Красная строка1"/>
    <w:basedOn w:val="af6"/>
    <w:rsid w:val="009C3D31"/>
    <w:pPr>
      <w:widowControl w:val="0"/>
      <w:suppressAutoHyphens/>
      <w:spacing w:after="120"/>
      <w:ind w:firstLine="210"/>
      <w:jc w:val="left"/>
      <w:textAlignment w:val="center"/>
    </w:pPr>
    <w:rPr>
      <w:rFonts w:eastAsia="Arial Unicode MS"/>
      <w:kern w:val="1"/>
      <w:sz w:val="24"/>
      <w:szCs w:val="24"/>
      <w:lang w:val="x-none"/>
    </w:rPr>
  </w:style>
  <w:style w:type="character" w:customStyle="1" w:styleId="r">
    <w:name w:val="r"/>
    <w:rsid w:val="009C3D31"/>
  </w:style>
  <w:style w:type="paragraph" w:customStyle="1" w:styleId="Default">
    <w:name w:val="Default"/>
    <w:rsid w:val="009C3D31"/>
    <w:pPr>
      <w:autoSpaceDE w:val="0"/>
      <w:autoSpaceDN w:val="0"/>
      <w:adjustRightInd w:val="0"/>
      <w:spacing w:after="0" w:line="240" w:lineRule="auto"/>
      <w:jc w:val="both"/>
    </w:pPr>
    <w:rPr>
      <w:rFonts w:ascii="Microsoft Sans Serif" w:eastAsia="Times New Roman" w:hAnsi="Microsoft Sans Serif" w:cs="Microsoft Sans Serif"/>
      <w:color w:val="000000"/>
      <w:sz w:val="24"/>
      <w:szCs w:val="24"/>
      <w:lang w:eastAsia="ru-RU"/>
    </w:rPr>
  </w:style>
  <w:style w:type="character" w:customStyle="1" w:styleId="FontStyle37">
    <w:name w:val="Font Style37"/>
    <w:rsid w:val="009C3D31"/>
    <w:rPr>
      <w:rFonts w:ascii="Times New Roman" w:hAnsi="Times New Roman" w:cs="Times New Roman"/>
      <w:sz w:val="20"/>
      <w:szCs w:val="20"/>
    </w:rPr>
  </w:style>
  <w:style w:type="paragraph" w:customStyle="1" w:styleId="Style2">
    <w:name w:val="Style2"/>
    <w:basedOn w:val="a1"/>
    <w:rsid w:val="009C3D31"/>
    <w:pPr>
      <w:widowControl w:val="0"/>
      <w:autoSpaceDE w:val="0"/>
      <w:autoSpaceDN w:val="0"/>
      <w:adjustRightInd w:val="0"/>
      <w:spacing w:after="0" w:line="240" w:lineRule="auto"/>
    </w:pPr>
    <w:rPr>
      <w:rFonts w:ascii="Times New Roman" w:eastAsia="SimSun" w:hAnsi="Times New Roman" w:cs="Times New Roman"/>
      <w:sz w:val="24"/>
      <w:szCs w:val="24"/>
      <w:lang w:eastAsia="zh-CN"/>
    </w:rPr>
  </w:style>
  <w:style w:type="character" w:customStyle="1" w:styleId="FontStyle34">
    <w:name w:val="Font Style34"/>
    <w:rsid w:val="009C3D31"/>
    <w:rPr>
      <w:rFonts w:ascii="Times New Roman" w:hAnsi="Times New Roman" w:cs="Times New Roman"/>
      <w:b/>
      <w:bCs/>
      <w:sz w:val="16"/>
      <w:szCs w:val="16"/>
    </w:rPr>
  </w:style>
  <w:style w:type="paragraph" w:customStyle="1" w:styleId="Style16">
    <w:name w:val="Style16"/>
    <w:basedOn w:val="a1"/>
    <w:rsid w:val="009C3D31"/>
    <w:pPr>
      <w:widowControl w:val="0"/>
      <w:autoSpaceDE w:val="0"/>
      <w:autoSpaceDN w:val="0"/>
      <w:adjustRightInd w:val="0"/>
      <w:spacing w:after="0" w:line="342" w:lineRule="exact"/>
      <w:ind w:firstLine="486"/>
      <w:jc w:val="both"/>
    </w:pPr>
    <w:rPr>
      <w:rFonts w:ascii="Times New Roman" w:eastAsia="SimSun" w:hAnsi="Times New Roman" w:cs="Times New Roman"/>
      <w:sz w:val="24"/>
      <w:szCs w:val="24"/>
      <w:lang w:eastAsia="zh-CN"/>
    </w:rPr>
  </w:style>
  <w:style w:type="character" w:customStyle="1" w:styleId="FontStyle39">
    <w:name w:val="Font Style39"/>
    <w:rsid w:val="009C3D31"/>
    <w:rPr>
      <w:rFonts w:ascii="Times New Roman" w:hAnsi="Times New Roman" w:cs="Times New Roman"/>
      <w:sz w:val="16"/>
      <w:szCs w:val="16"/>
    </w:rPr>
  </w:style>
  <w:style w:type="paragraph" w:customStyle="1" w:styleId="1f4">
    <w:name w:val="Без интервала1"/>
    <w:rsid w:val="009C3D31"/>
    <w:pPr>
      <w:spacing w:after="0" w:line="240" w:lineRule="auto"/>
      <w:jc w:val="both"/>
    </w:pPr>
    <w:rPr>
      <w:rFonts w:ascii="Calibri" w:eastAsia="Times New Roman" w:hAnsi="Calibri" w:cs="Times New Roman"/>
    </w:rPr>
  </w:style>
  <w:style w:type="paragraph" w:customStyle="1" w:styleId="affff0">
    <w:name w:val="Основной стиль"/>
    <w:basedOn w:val="a1"/>
    <w:rsid w:val="009C3D31"/>
    <w:pPr>
      <w:suppressAutoHyphens/>
      <w:spacing w:after="0" w:line="240" w:lineRule="auto"/>
      <w:ind w:firstLine="680"/>
      <w:jc w:val="both"/>
    </w:pPr>
    <w:rPr>
      <w:rFonts w:ascii="Arial" w:eastAsia="Times New Roman" w:hAnsi="Arial" w:cs="Times New Roman"/>
      <w:sz w:val="24"/>
      <w:szCs w:val="28"/>
      <w:lang w:eastAsia="ar-SA"/>
    </w:rPr>
  </w:style>
  <w:style w:type="character" w:customStyle="1" w:styleId="blk">
    <w:name w:val="blk"/>
    <w:rsid w:val="009C3D31"/>
  </w:style>
  <w:style w:type="character" w:customStyle="1" w:styleId="2a">
    <w:name w:val="Основной текст2"/>
    <w:rsid w:val="009C3D31"/>
    <w:rPr>
      <w:rFonts w:ascii="Times New Roman" w:eastAsia="Times New Roman" w:hAnsi="Times New Roman" w:cs="Times New Roman"/>
      <w:color w:val="auto"/>
      <w:sz w:val="24"/>
      <w:szCs w:val="20"/>
      <w:lang w:val="ru-RU" w:eastAsia="ar-SA" w:bidi="ar-SA"/>
    </w:rPr>
  </w:style>
  <w:style w:type="character" w:customStyle="1" w:styleId="button-search">
    <w:name w:val="button-search"/>
    <w:rsid w:val="009C3D31"/>
  </w:style>
  <w:style w:type="character" w:customStyle="1" w:styleId="FontStyle48">
    <w:name w:val="Font Style48"/>
    <w:rsid w:val="009C3D31"/>
    <w:rPr>
      <w:rFonts w:ascii="Times New Roman" w:hAnsi="Times New Roman" w:cs="Times New Roman"/>
      <w:sz w:val="26"/>
      <w:szCs w:val="2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321228">
      <w:bodyDiv w:val="1"/>
      <w:marLeft w:val="0"/>
      <w:marRight w:val="0"/>
      <w:marTop w:val="0"/>
      <w:marBottom w:val="0"/>
      <w:divBdr>
        <w:top w:val="none" w:sz="0" w:space="0" w:color="auto"/>
        <w:left w:val="none" w:sz="0" w:space="0" w:color="auto"/>
        <w:bottom w:val="none" w:sz="0" w:space="0" w:color="auto"/>
        <w:right w:val="none" w:sz="0" w:space="0" w:color="auto"/>
      </w:divBdr>
    </w:div>
    <w:div w:id="2167705">
      <w:bodyDiv w:val="1"/>
      <w:marLeft w:val="0"/>
      <w:marRight w:val="0"/>
      <w:marTop w:val="0"/>
      <w:marBottom w:val="0"/>
      <w:divBdr>
        <w:top w:val="none" w:sz="0" w:space="0" w:color="auto"/>
        <w:left w:val="none" w:sz="0" w:space="0" w:color="auto"/>
        <w:bottom w:val="none" w:sz="0" w:space="0" w:color="auto"/>
        <w:right w:val="none" w:sz="0" w:space="0" w:color="auto"/>
      </w:divBdr>
    </w:div>
    <w:div w:id="3480221">
      <w:bodyDiv w:val="1"/>
      <w:marLeft w:val="0"/>
      <w:marRight w:val="0"/>
      <w:marTop w:val="0"/>
      <w:marBottom w:val="0"/>
      <w:divBdr>
        <w:top w:val="none" w:sz="0" w:space="0" w:color="auto"/>
        <w:left w:val="none" w:sz="0" w:space="0" w:color="auto"/>
        <w:bottom w:val="none" w:sz="0" w:space="0" w:color="auto"/>
        <w:right w:val="none" w:sz="0" w:space="0" w:color="auto"/>
      </w:divBdr>
    </w:div>
    <w:div w:id="18554141">
      <w:bodyDiv w:val="1"/>
      <w:marLeft w:val="0"/>
      <w:marRight w:val="0"/>
      <w:marTop w:val="0"/>
      <w:marBottom w:val="0"/>
      <w:divBdr>
        <w:top w:val="none" w:sz="0" w:space="0" w:color="auto"/>
        <w:left w:val="none" w:sz="0" w:space="0" w:color="auto"/>
        <w:bottom w:val="none" w:sz="0" w:space="0" w:color="auto"/>
        <w:right w:val="none" w:sz="0" w:space="0" w:color="auto"/>
      </w:divBdr>
    </w:div>
    <w:div w:id="24597968">
      <w:bodyDiv w:val="1"/>
      <w:marLeft w:val="0"/>
      <w:marRight w:val="0"/>
      <w:marTop w:val="0"/>
      <w:marBottom w:val="0"/>
      <w:divBdr>
        <w:top w:val="none" w:sz="0" w:space="0" w:color="auto"/>
        <w:left w:val="none" w:sz="0" w:space="0" w:color="auto"/>
        <w:bottom w:val="none" w:sz="0" w:space="0" w:color="auto"/>
        <w:right w:val="none" w:sz="0" w:space="0" w:color="auto"/>
      </w:divBdr>
    </w:div>
    <w:div w:id="25638919">
      <w:bodyDiv w:val="1"/>
      <w:marLeft w:val="0"/>
      <w:marRight w:val="0"/>
      <w:marTop w:val="0"/>
      <w:marBottom w:val="0"/>
      <w:divBdr>
        <w:top w:val="none" w:sz="0" w:space="0" w:color="auto"/>
        <w:left w:val="none" w:sz="0" w:space="0" w:color="auto"/>
        <w:bottom w:val="none" w:sz="0" w:space="0" w:color="auto"/>
        <w:right w:val="none" w:sz="0" w:space="0" w:color="auto"/>
      </w:divBdr>
    </w:div>
    <w:div w:id="28916488">
      <w:bodyDiv w:val="1"/>
      <w:marLeft w:val="0"/>
      <w:marRight w:val="0"/>
      <w:marTop w:val="0"/>
      <w:marBottom w:val="0"/>
      <w:divBdr>
        <w:top w:val="none" w:sz="0" w:space="0" w:color="auto"/>
        <w:left w:val="none" w:sz="0" w:space="0" w:color="auto"/>
        <w:bottom w:val="none" w:sz="0" w:space="0" w:color="auto"/>
        <w:right w:val="none" w:sz="0" w:space="0" w:color="auto"/>
      </w:divBdr>
    </w:div>
    <w:div w:id="47192149">
      <w:bodyDiv w:val="1"/>
      <w:marLeft w:val="0"/>
      <w:marRight w:val="0"/>
      <w:marTop w:val="0"/>
      <w:marBottom w:val="0"/>
      <w:divBdr>
        <w:top w:val="none" w:sz="0" w:space="0" w:color="auto"/>
        <w:left w:val="none" w:sz="0" w:space="0" w:color="auto"/>
        <w:bottom w:val="none" w:sz="0" w:space="0" w:color="auto"/>
        <w:right w:val="none" w:sz="0" w:space="0" w:color="auto"/>
      </w:divBdr>
    </w:div>
    <w:div w:id="48458453">
      <w:bodyDiv w:val="1"/>
      <w:marLeft w:val="0"/>
      <w:marRight w:val="0"/>
      <w:marTop w:val="0"/>
      <w:marBottom w:val="0"/>
      <w:divBdr>
        <w:top w:val="none" w:sz="0" w:space="0" w:color="auto"/>
        <w:left w:val="none" w:sz="0" w:space="0" w:color="auto"/>
        <w:bottom w:val="none" w:sz="0" w:space="0" w:color="auto"/>
        <w:right w:val="none" w:sz="0" w:space="0" w:color="auto"/>
      </w:divBdr>
    </w:div>
    <w:div w:id="53623627">
      <w:bodyDiv w:val="1"/>
      <w:marLeft w:val="0"/>
      <w:marRight w:val="0"/>
      <w:marTop w:val="0"/>
      <w:marBottom w:val="0"/>
      <w:divBdr>
        <w:top w:val="none" w:sz="0" w:space="0" w:color="auto"/>
        <w:left w:val="none" w:sz="0" w:space="0" w:color="auto"/>
        <w:bottom w:val="none" w:sz="0" w:space="0" w:color="auto"/>
        <w:right w:val="none" w:sz="0" w:space="0" w:color="auto"/>
      </w:divBdr>
    </w:div>
    <w:div w:id="59719603">
      <w:bodyDiv w:val="1"/>
      <w:marLeft w:val="0"/>
      <w:marRight w:val="0"/>
      <w:marTop w:val="0"/>
      <w:marBottom w:val="0"/>
      <w:divBdr>
        <w:top w:val="none" w:sz="0" w:space="0" w:color="auto"/>
        <w:left w:val="none" w:sz="0" w:space="0" w:color="auto"/>
        <w:bottom w:val="none" w:sz="0" w:space="0" w:color="auto"/>
        <w:right w:val="none" w:sz="0" w:space="0" w:color="auto"/>
      </w:divBdr>
    </w:div>
    <w:div w:id="63457111">
      <w:bodyDiv w:val="1"/>
      <w:marLeft w:val="0"/>
      <w:marRight w:val="0"/>
      <w:marTop w:val="0"/>
      <w:marBottom w:val="0"/>
      <w:divBdr>
        <w:top w:val="none" w:sz="0" w:space="0" w:color="auto"/>
        <w:left w:val="none" w:sz="0" w:space="0" w:color="auto"/>
        <w:bottom w:val="none" w:sz="0" w:space="0" w:color="auto"/>
        <w:right w:val="none" w:sz="0" w:space="0" w:color="auto"/>
      </w:divBdr>
    </w:div>
    <w:div w:id="65348490">
      <w:bodyDiv w:val="1"/>
      <w:marLeft w:val="0"/>
      <w:marRight w:val="0"/>
      <w:marTop w:val="0"/>
      <w:marBottom w:val="0"/>
      <w:divBdr>
        <w:top w:val="none" w:sz="0" w:space="0" w:color="auto"/>
        <w:left w:val="none" w:sz="0" w:space="0" w:color="auto"/>
        <w:bottom w:val="none" w:sz="0" w:space="0" w:color="auto"/>
        <w:right w:val="none" w:sz="0" w:space="0" w:color="auto"/>
      </w:divBdr>
    </w:div>
    <w:div w:id="67701542">
      <w:bodyDiv w:val="1"/>
      <w:marLeft w:val="0"/>
      <w:marRight w:val="0"/>
      <w:marTop w:val="0"/>
      <w:marBottom w:val="0"/>
      <w:divBdr>
        <w:top w:val="none" w:sz="0" w:space="0" w:color="auto"/>
        <w:left w:val="none" w:sz="0" w:space="0" w:color="auto"/>
        <w:bottom w:val="none" w:sz="0" w:space="0" w:color="auto"/>
        <w:right w:val="none" w:sz="0" w:space="0" w:color="auto"/>
      </w:divBdr>
    </w:div>
    <w:div w:id="70661057">
      <w:bodyDiv w:val="1"/>
      <w:marLeft w:val="0"/>
      <w:marRight w:val="0"/>
      <w:marTop w:val="0"/>
      <w:marBottom w:val="0"/>
      <w:divBdr>
        <w:top w:val="none" w:sz="0" w:space="0" w:color="auto"/>
        <w:left w:val="none" w:sz="0" w:space="0" w:color="auto"/>
        <w:bottom w:val="none" w:sz="0" w:space="0" w:color="auto"/>
        <w:right w:val="none" w:sz="0" w:space="0" w:color="auto"/>
      </w:divBdr>
    </w:div>
    <w:div w:id="71513371">
      <w:bodyDiv w:val="1"/>
      <w:marLeft w:val="0"/>
      <w:marRight w:val="0"/>
      <w:marTop w:val="0"/>
      <w:marBottom w:val="0"/>
      <w:divBdr>
        <w:top w:val="none" w:sz="0" w:space="0" w:color="auto"/>
        <w:left w:val="none" w:sz="0" w:space="0" w:color="auto"/>
        <w:bottom w:val="none" w:sz="0" w:space="0" w:color="auto"/>
        <w:right w:val="none" w:sz="0" w:space="0" w:color="auto"/>
      </w:divBdr>
    </w:div>
    <w:div w:id="76484133">
      <w:bodyDiv w:val="1"/>
      <w:marLeft w:val="0"/>
      <w:marRight w:val="0"/>
      <w:marTop w:val="0"/>
      <w:marBottom w:val="0"/>
      <w:divBdr>
        <w:top w:val="none" w:sz="0" w:space="0" w:color="auto"/>
        <w:left w:val="none" w:sz="0" w:space="0" w:color="auto"/>
        <w:bottom w:val="none" w:sz="0" w:space="0" w:color="auto"/>
        <w:right w:val="none" w:sz="0" w:space="0" w:color="auto"/>
      </w:divBdr>
    </w:div>
    <w:div w:id="82651574">
      <w:bodyDiv w:val="1"/>
      <w:marLeft w:val="0"/>
      <w:marRight w:val="0"/>
      <w:marTop w:val="0"/>
      <w:marBottom w:val="0"/>
      <w:divBdr>
        <w:top w:val="none" w:sz="0" w:space="0" w:color="auto"/>
        <w:left w:val="none" w:sz="0" w:space="0" w:color="auto"/>
        <w:bottom w:val="none" w:sz="0" w:space="0" w:color="auto"/>
        <w:right w:val="none" w:sz="0" w:space="0" w:color="auto"/>
      </w:divBdr>
    </w:div>
    <w:div w:id="100075811">
      <w:bodyDiv w:val="1"/>
      <w:marLeft w:val="0"/>
      <w:marRight w:val="0"/>
      <w:marTop w:val="0"/>
      <w:marBottom w:val="0"/>
      <w:divBdr>
        <w:top w:val="none" w:sz="0" w:space="0" w:color="auto"/>
        <w:left w:val="none" w:sz="0" w:space="0" w:color="auto"/>
        <w:bottom w:val="none" w:sz="0" w:space="0" w:color="auto"/>
        <w:right w:val="none" w:sz="0" w:space="0" w:color="auto"/>
      </w:divBdr>
    </w:div>
    <w:div w:id="100498927">
      <w:bodyDiv w:val="1"/>
      <w:marLeft w:val="0"/>
      <w:marRight w:val="0"/>
      <w:marTop w:val="0"/>
      <w:marBottom w:val="0"/>
      <w:divBdr>
        <w:top w:val="none" w:sz="0" w:space="0" w:color="auto"/>
        <w:left w:val="none" w:sz="0" w:space="0" w:color="auto"/>
        <w:bottom w:val="none" w:sz="0" w:space="0" w:color="auto"/>
        <w:right w:val="none" w:sz="0" w:space="0" w:color="auto"/>
      </w:divBdr>
    </w:div>
    <w:div w:id="105658015">
      <w:bodyDiv w:val="1"/>
      <w:marLeft w:val="0"/>
      <w:marRight w:val="0"/>
      <w:marTop w:val="0"/>
      <w:marBottom w:val="0"/>
      <w:divBdr>
        <w:top w:val="none" w:sz="0" w:space="0" w:color="auto"/>
        <w:left w:val="none" w:sz="0" w:space="0" w:color="auto"/>
        <w:bottom w:val="none" w:sz="0" w:space="0" w:color="auto"/>
        <w:right w:val="none" w:sz="0" w:space="0" w:color="auto"/>
      </w:divBdr>
    </w:div>
    <w:div w:id="106239267">
      <w:bodyDiv w:val="1"/>
      <w:marLeft w:val="0"/>
      <w:marRight w:val="0"/>
      <w:marTop w:val="0"/>
      <w:marBottom w:val="0"/>
      <w:divBdr>
        <w:top w:val="none" w:sz="0" w:space="0" w:color="auto"/>
        <w:left w:val="none" w:sz="0" w:space="0" w:color="auto"/>
        <w:bottom w:val="none" w:sz="0" w:space="0" w:color="auto"/>
        <w:right w:val="none" w:sz="0" w:space="0" w:color="auto"/>
      </w:divBdr>
    </w:div>
    <w:div w:id="106972351">
      <w:bodyDiv w:val="1"/>
      <w:marLeft w:val="0"/>
      <w:marRight w:val="0"/>
      <w:marTop w:val="0"/>
      <w:marBottom w:val="0"/>
      <w:divBdr>
        <w:top w:val="none" w:sz="0" w:space="0" w:color="auto"/>
        <w:left w:val="none" w:sz="0" w:space="0" w:color="auto"/>
        <w:bottom w:val="none" w:sz="0" w:space="0" w:color="auto"/>
        <w:right w:val="none" w:sz="0" w:space="0" w:color="auto"/>
      </w:divBdr>
    </w:div>
    <w:div w:id="107819788">
      <w:bodyDiv w:val="1"/>
      <w:marLeft w:val="0"/>
      <w:marRight w:val="0"/>
      <w:marTop w:val="0"/>
      <w:marBottom w:val="0"/>
      <w:divBdr>
        <w:top w:val="none" w:sz="0" w:space="0" w:color="auto"/>
        <w:left w:val="none" w:sz="0" w:space="0" w:color="auto"/>
        <w:bottom w:val="none" w:sz="0" w:space="0" w:color="auto"/>
        <w:right w:val="none" w:sz="0" w:space="0" w:color="auto"/>
      </w:divBdr>
    </w:div>
    <w:div w:id="108747187">
      <w:bodyDiv w:val="1"/>
      <w:marLeft w:val="0"/>
      <w:marRight w:val="0"/>
      <w:marTop w:val="0"/>
      <w:marBottom w:val="0"/>
      <w:divBdr>
        <w:top w:val="none" w:sz="0" w:space="0" w:color="auto"/>
        <w:left w:val="none" w:sz="0" w:space="0" w:color="auto"/>
        <w:bottom w:val="none" w:sz="0" w:space="0" w:color="auto"/>
        <w:right w:val="none" w:sz="0" w:space="0" w:color="auto"/>
      </w:divBdr>
    </w:div>
    <w:div w:id="116530821">
      <w:bodyDiv w:val="1"/>
      <w:marLeft w:val="0"/>
      <w:marRight w:val="0"/>
      <w:marTop w:val="0"/>
      <w:marBottom w:val="0"/>
      <w:divBdr>
        <w:top w:val="none" w:sz="0" w:space="0" w:color="auto"/>
        <w:left w:val="none" w:sz="0" w:space="0" w:color="auto"/>
        <w:bottom w:val="none" w:sz="0" w:space="0" w:color="auto"/>
        <w:right w:val="none" w:sz="0" w:space="0" w:color="auto"/>
      </w:divBdr>
    </w:div>
    <w:div w:id="117380283">
      <w:bodyDiv w:val="1"/>
      <w:marLeft w:val="0"/>
      <w:marRight w:val="0"/>
      <w:marTop w:val="0"/>
      <w:marBottom w:val="0"/>
      <w:divBdr>
        <w:top w:val="none" w:sz="0" w:space="0" w:color="auto"/>
        <w:left w:val="none" w:sz="0" w:space="0" w:color="auto"/>
        <w:bottom w:val="none" w:sz="0" w:space="0" w:color="auto"/>
        <w:right w:val="none" w:sz="0" w:space="0" w:color="auto"/>
      </w:divBdr>
    </w:div>
    <w:div w:id="118231481">
      <w:bodyDiv w:val="1"/>
      <w:marLeft w:val="0"/>
      <w:marRight w:val="0"/>
      <w:marTop w:val="0"/>
      <w:marBottom w:val="0"/>
      <w:divBdr>
        <w:top w:val="none" w:sz="0" w:space="0" w:color="auto"/>
        <w:left w:val="none" w:sz="0" w:space="0" w:color="auto"/>
        <w:bottom w:val="none" w:sz="0" w:space="0" w:color="auto"/>
        <w:right w:val="none" w:sz="0" w:space="0" w:color="auto"/>
      </w:divBdr>
    </w:div>
    <w:div w:id="119959992">
      <w:bodyDiv w:val="1"/>
      <w:marLeft w:val="0"/>
      <w:marRight w:val="0"/>
      <w:marTop w:val="0"/>
      <w:marBottom w:val="0"/>
      <w:divBdr>
        <w:top w:val="none" w:sz="0" w:space="0" w:color="auto"/>
        <w:left w:val="none" w:sz="0" w:space="0" w:color="auto"/>
        <w:bottom w:val="none" w:sz="0" w:space="0" w:color="auto"/>
        <w:right w:val="none" w:sz="0" w:space="0" w:color="auto"/>
      </w:divBdr>
    </w:div>
    <w:div w:id="128210382">
      <w:bodyDiv w:val="1"/>
      <w:marLeft w:val="0"/>
      <w:marRight w:val="0"/>
      <w:marTop w:val="0"/>
      <w:marBottom w:val="0"/>
      <w:divBdr>
        <w:top w:val="none" w:sz="0" w:space="0" w:color="auto"/>
        <w:left w:val="none" w:sz="0" w:space="0" w:color="auto"/>
        <w:bottom w:val="none" w:sz="0" w:space="0" w:color="auto"/>
        <w:right w:val="none" w:sz="0" w:space="0" w:color="auto"/>
      </w:divBdr>
    </w:div>
    <w:div w:id="130445461">
      <w:bodyDiv w:val="1"/>
      <w:marLeft w:val="0"/>
      <w:marRight w:val="0"/>
      <w:marTop w:val="0"/>
      <w:marBottom w:val="0"/>
      <w:divBdr>
        <w:top w:val="none" w:sz="0" w:space="0" w:color="auto"/>
        <w:left w:val="none" w:sz="0" w:space="0" w:color="auto"/>
        <w:bottom w:val="none" w:sz="0" w:space="0" w:color="auto"/>
        <w:right w:val="none" w:sz="0" w:space="0" w:color="auto"/>
      </w:divBdr>
    </w:div>
    <w:div w:id="131140559">
      <w:bodyDiv w:val="1"/>
      <w:marLeft w:val="0"/>
      <w:marRight w:val="0"/>
      <w:marTop w:val="0"/>
      <w:marBottom w:val="0"/>
      <w:divBdr>
        <w:top w:val="none" w:sz="0" w:space="0" w:color="auto"/>
        <w:left w:val="none" w:sz="0" w:space="0" w:color="auto"/>
        <w:bottom w:val="none" w:sz="0" w:space="0" w:color="auto"/>
        <w:right w:val="none" w:sz="0" w:space="0" w:color="auto"/>
      </w:divBdr>
    </w:div>
    <w:div w:id="135147448">
      <w:bodyDiv w:val="1"/>
      <w:marLeft w:val="0"/>
      <w:marRight w:val="0"/>
      <w:marTop w:val="0"/>
      <w:marBottom w:val="0"/>
      <w:divBdr>
        <w:top w:val="none" w:sz="0" w:space="0" w:color="auto"/>
        <w:left w:val="none" w:sz="0" w:space="0" w:color="auto"/>
        <w:bottom w:val="none" w:sz="0" w:space="0" w:color="auto"/>
        <w:right w:val="none" w:sz="0" w:space="0" w:color="auto"/>
      </w:divBdr>
    </w:div>
    <w:div w:id="135806273">
      <w:bodyDiv w:val="1"/>
      <w:marLeft w:val="0"/>
      <w:marRight w:val="0"/>
      <w:marTop w:val="0"/>
      <w:marBottom w:val="0"/>
      <w:divBdr>
        <w:top w:val="none" w:sz="0" w:space="0" w:color="auto"/>
        <w:left w:val="none" w:sz="0" w:space="0" w:color="auto"/>
        <w:bottom w:val="none" w:sz="0" w:space="0" w:color="auto"/>
        <w:right w:val="none" w:sz="0" w:space="0" w:color="auto"/>
      </w:divBdr>
    </w:div>
    <w:div w:id="136650026">
      <w:bodyDiv w:val="1"/>
      <w:marLeft w:val="0"/>
      <w:marRight w:val="0"/>
      <w:marTop w:val="0"/>
      <w:marBottom w:val="0"/>
      <w:divBdr>
        <w:top w:val="none" w:sz="0" w:space="0" w:color="auto"/>
        <w:left w:val="none" w:sz="0" w:space="0" w:color="auto"/>
        <w:bottom w:val="none" w:sz="0" w:space="0" w:color="auto"/>
        <w:right w:val="none" w:sz="0" w:space="0" w:color="auto"/>
      </w:divBdr>
    </w:div>
    <w:div w:id="136846812">
      <w:bodyDiv w:val="1"/>
      <w:marLeft w:val="0"/>
      <w:marRight w:val="0"/>
      <w:marTop w:val="0"/>
      <w:marBottom w:val="0"/>
      <w:divBdr>
        <w:top w:val="none" w:sz="0" w:space="0" w:color="auto"/>
        <w:left w:val="none" w:sz="0" w:space="0" w:color="auto"/>
        <w:bottom w:val="none" w:sz="0" w:space="0" w:color="auto"/>
        <w:right w:val="none" w:sz="0" w:space="0" w:color="auto"/>
      </w:divBdr>
    </w:div>
    <w:div w:id="139008616">
      <w:bodyDiv w:val="1"/>
      <w:marLeft w:val="0"/>
      <w:marRight w:val="0"/>
      <w:marTop w:val="0"/>
      <w:marBottom w:val="0"/>
      <w:divBdr>
        <w:top w:val="none" w:sz="0" w:space="0" w:color="auto"/>
        <w:left w:val="none" w:sz="0" w:space="0" w:color="auto"/>
        <w:bottom w:val="none" w:sz="0" w:space="0" w:color="auto"/>
        <w:right w:val="none" w:sz="0" w:space="0" w:color="auto"/>
      </w:divBdr>
    </w:div>
    <w:div w:id="139200216">
      <w:bodyDiv w:val="1"/>
      <w:marLeft w:val="0"/>
      <w:marRight w:val="0"/>
      <w:marTop w:val="0"/>
      <w:marBottom w:val="0"/>
      <w:divBdr>
        <w:top w:val="none" w:sz="0" w:space="0" w:color="auto"/>
        <w:left w:val="none" w:sz="0" w:space="0" w:color="auto"/>
        <w:bottom w:val="none" w:sz="0" w:space="0" w:color="auto"/>
        <w:right w:val="none" w:sz="0" w:space="0" w:color="auto"/>
      </w:divBdr>
    </w:div>
    <w:div w:id="140050690">
      <w:bodyDiv w:val="1"/>
      <w:marLeft w:val="0"/>
      <w:marRight w:val="0"/>
      <w:marTop w:val="0"/>
      <w:marBottom w:val="0"/>
      <w:divBdr>
        <w:top w:val="none" w:sz="0" w:space="0" w:color="auto"/>
        <w:left w:val="none" w:sz="0" w:space="0" w:color="auto"/>
        <w:bottom w:val="none" w:sz="0" w:space="0" w:color="auto"/>
        <w:right w:val="none" w:sz="0" w:space="0" w:color="auto"/>
      </w:divBdr>
    </w:div>
    <w:div w:id="140388874">
      <w:bodyDiv w:val="1"/>
      <w:marLeft w:val="0"/>
      <w:marRight w:val="0"/>
      <w:marTop w:val="0"/>
      <w:marBottom w:val="0"/>
      <w:divBdr>
        <w:top w:val="none" w:sz="0" w:space="0" w:color="auto"/>
        <w:left w:val="none" w:sz="0" w:space="0" w:color="auto"/>
        <w:bottom w:val="none" w:sz="0" w:space="0" w:color="auto"/>
        <w:right w:val="none" w:sz="0" w:space="0" w:color="auto"/>
      </w:divBdr>
    </w:div>
    <w:div w:id="144013420">
      <w:bodyDiv w:val="1"/>
      <w:marLeft w:val="0"/>
      <w:marRight w:val="0"/>
      <w:marTop w:val="0"/>
      <w:marBottom w:val="0"/>
      <w:divBdr>
        <w:top w:val="none" w:sz="0" w:space="0" w:color="auto"/>
        <w:left w:val="none" w:sz="0" w:space="0" w:color="auto"/>
        <w:bottom w:val="none" w:sz="0" w:space="0" w:color="auto"/>
        <w:right w:val="none" w:sz="0" w:space="0" w:color="auto"/>
      </w:divBdr>
    </w:div>
    <w:div w:id="147676372">
      <w:bodyDiv w:val="1"/>
      <w:marLeft w:val="0"/>
      <w:marRight w:val="0"/>
      <w:marTop w:val="0"/>
      <w:marBottom w:val="0"/>
      <w:divBdr>
        <w:top w:val="none" w:sz="0" w:space="0" w:color="auto"/>
        <w:left w:val="none" w:sz="0" w:space="0" w:color="auto"/>
        <w:bottom w:val="none" w:sz="0" w:space="0" w:color="auto"/>
        <w:right w:val="none" w:sz="0" w:space="0" w:color="auto"/>
      </w:divBdr>
    </w:div>
    <w:div w:id="151993885">
      <w:bodyDiv w:val="1"/>
      <w:marLeft w:val="0"/>
      <w:marRight w:val="0"/>
      <w:marTop w:val="0"/>
      <w:marBottom w:val="0"/>
      <w:divBdr>
        <w:top w:val="none" w:sz="0" w:space="0" w:color="auto"/>
        <w:left w:val="none" w:sz="0" w:space="0" w:color="auto"/>
        <w:bottom w:val="none" w:sz="0" w:space="0" w:color="auto"/>
        <w:right w:val="none" w:sz="0" w:space="0" w:color="auto"/>
      </w:divBdr>
    </w:div>
    <w:div w:id="153842676">
      <w:bodyDiv w:val="1"/>
      <w:marLeft w:val="0"/>
      <w:marRight w:val="0"/>
      <w:marTop w:val="0"/>
      <w:marBottom w:val="0"/>
      <w:divBdr>
        <w:top w:val="none" w:sz="0" w:space="0" w:color="auto"/>
        <w:left w:val="none" w:sz="0" w:space="0" w:color="auto"/>
        <w:bottom w:val="none" w:sz="0" w:space="0" w:color="auto"/>
        <w:right w:val="none" w:sz="0" w:space="0" w:color="auto"/>
      </w:divBdr>
    </w:div>
    <w:div w:id="155460142">
      <w:bodyDiv w:val="1"/>
      <w:marLeft w:val="0"/>
      <w:marRight w:val="0"/>
      <w:marTop w:val="0"/>
      <w:marBottom w:val="0"/>
      <w:divBdr>
        <w:top w:val="none" w:sz="0" w:space="0" w:color="auto"/>
        <w:left w:val="none" w:sz="0" w:space="0" w:color="auto"/>
        <w:bottom w:val="none" w:sz="0" w:space="0" w:color="auto"/>
        <w:right w:val="none" w:sz="0" w:space="0" w:color="auto"/>
      </w:divBdr>
    </w:div>
    <w:div w:id="156389844">
      <w:bodyDiv w:val="1"/>
      <w:marLeft w:val="0"/>
      <w:marRight w:val="0"/>
      <w:marTop w:val="0"/>
      <w:marBottom w:val="0"/>
      <w:divBdr>
        <w:top w:val="none" w:sz="0" w:space="0" w:color="auto"/>
        <w:left w:val="none" w:sz="0" w:space="0" w:color="auto"/>
        <w:bottom w:val="none" w:sz="0" w:space="0" w:color="auto"/>
        <w:right w:val="none" w:sz="0" w:space="0" w:color="auto"/>
      </w:divBdr>
    </w:div>
    <w:div w:id="164712724">
      <w:bodyDiv w:val="1"/>
      <w:marLeft w:val="0"/>
      <w:marRight w:val="0"/>
      <w:marTop w:val="0"/>
      <w:marBottom w:val="0"/>
      <w:divBdr>
        <w:top w:val="none" w:sz="0" w:space="0" w:color="auto"/>
        <w:left w:val="none" w:sz="0" w:space="0" w:color="auto"/>
        <w:bottom w:val="none" w:sz="0" w:space="0" w:color="auto"/>
        <w:right w:val="none" w:sz="0" w:space="0" w:color="auto"/>
      </w:divBdr>
    </w:div>
    <w:div w:id="166022857">
      <w:bodyDiv w:val="1"/>
      <w:marLeft w:val="0"/>
      <w:marRight w:val="0"/>
      <w:marTop w:val="0"/>
      <w:marBottom w:val="0"/>
      <w:divBdr>
        <w:top w:val="none" w:sz="0" w:space="0" w:color="auto"/>
        <w:left w:val="none" w:sz="0" w:space="0" w:color="auto"/>
        <w:bottom w:val="none" w:sz="0" w:space="0" w:color="auto"/>
        <w:right w:val="none" w:sz="0" w:space="0" w:color="auto"/>
      </w:divBdr>
    </w:div>
    <w:div w:id="173767028">
      <w:bodyDiv w:val="1"/>
      <w:marLeft w:val="0"/>
      <w:marRight w:val="0"/>
      <w:marTop w:val="0"/>
      <w:marBottom w:val="0"/>
      <w:divBdr>
        <w:top w:val="none" w:sz="0" w:space="0" w:color="auto"/>
        <w:left w:val="none" w:sz="0" w:space="0" w:color="auto"/>
        <w:bottom w:val="none" w:sz="0" w:space="0" w:color="auto"/>
        <w:right w:val="none" w:sz="0" w:space="0" w:color="auto"/>
      </w:divBdr>
    </w:div>
    <w:div w:id="175654806">
      <w:bodyDiv w:val="1"/>
      <w:marLeft w:val="0"/>
      <w:marRight w:val="0"/>
      <w:marTop w:val="0"/>
      <w:marBottom w:val="0"/>
      <w:divBdr>
        <w:top w:val="none" w:sz="0" w:space="0" w:color="auto"/>
        <w:left w:val="none" w:sz="0" w:space="0" w:color="auto"/>
        <w:bottom w:val="none" w:sz="0" w:space="0" w:color="auto"/>
        <w:right w:val="none" w:sz="0" w:space="0" w:color="auto"/>
      </w:divBdr>
    </w:div>
    <w:div w:id="188569629">
      <w:bodyDiv w:val="1"/>
      <w:marLeft w:val="0"/>
      <w:marRight w:val="0"/>
      <w:marTop w:val="0"/>
      <w:marBottom w:val="0"/>
      <w:divBdr>
        <w:top w:val="none" w:sz="0" w:space="0" w:color="auto"/>
        <w:left w:val="none" w:sz="0" w:space="0" w:color="auto"/>
        <w:bottom w:val="none" w:sz="0" w:space="0" w:color="auto"/>
        <w:right w:val="none" w:sz="0" w:space="0" w:color="auto"/>
      </w:divBdr>
    </w:div>
    <w:div w:id="190919699">
      <w:bodyDiv w:val="1"/>
      <w:marLeft w:val="0"/>
      <w:marRight w:val="0"/>
      <w:marTop w:val="0"/>
      <w:marBottom w:val="0"/>
      <w:divBdr>
        <w:top w:val="none" w:sz="0" w:space="0" w:color="auto"/>
        <w:left w:val="none" w:sz="0" w:space="0" w:color="auto"/>
        <w:bottom w:val="none" w:sz="0" w:space="0" w:color="auto"/>
        <w:right w:val="none" w:sz="0" w:space="0" w:color="auto"/>
      </w:divBdr>
    </w:div>
    <w:div w:id="194851138">
      <w:bodyDiv w:val="1"/>
      <w:marLeft w:val="0"/>
      <w:marRight w:val="0"/>
      <w:marTop w:val="0"/>
      <w:marBottom w:val="0"/>
      <w:divBdr>
        <w:top w:val="none" w:sz="0" w:space="0" w:color="auto"/>
        <w:left w:val="none" w:sz="0" w:space="0" w:color="auto"/>
        <w:bottom w:val="none" w:sz="0" w:space="0" w:color="auto"/>
        <w:right w:val="none" w:sz="0" w:space="0" w:color="auto"/>
      </w:divBdr>
    </w:div>
    <w:div w:id="198393390">
      <w:bodyDiv w:val="1"/>
      <w:marLeft w:val="0"/>
      <w:marRight w:val="0"/>
      <w:marTop w:val="0"/>
      <w:marBottom w:val="0"/>
      <w:divBdr>
        <w:top w:val="none" w:sz="0" w:space="0" w:color="auto"/>
        <w:left w:val="none" w:sz="0" w:space="0" w:color="auto"/>
        <w:bottom w:val="none" w:sz="0" w:space="0" w:color="auto"/>
        <w:right w:val="none" w:sz="0" w:space="0" w:color="auto"/>
      </w:divBdr>
    </w:div>
    <w:div w:id="198708950">
      <w:bodyDiv w:val="1"/>
      <w:marLeft w:val="0"/>
      <w:marRight w:val="0"/>
      <w:marTop w:val="0"/>
      <w:marBottom w:val="0"/>
      <w:divBdr>
        <w:top w:val="none" w:sz="0" w:space="0" w:color="auto"/>
        <w:left w:val="none" w:sz="0" w:space="0" w:color="auto"/>
        <w:bottom w:val="none" w:sz="0" w:space="0" w:color="auto"/>
        <w:right w:val="none" w:sz="0" w:space="0" w:color="auto"/>
      </w:divBdr>
    </w:div>
    <w:div w:id="199437689">
      <w:bodyDiv w:val="1"/>
      <w:marLeft w:val="0"/>
      <w:marRight w:val="0"/>
      <w:marTop w:val="0"/>
      <w:marBottom w:val="0"/>
      <w:divBdr>
        <w:top w:val="none" w:sz="0" w:space="0" w:color="auto"/>
        <w:left w:val="none" w:sz="0" w:space="0" w:color="auto"/>
        <w:bottom w:val="none" w:sz="0" w:space="0" w:color="auto"/>
        <w:right w:val="none" w:sz="0" w:space="0" w:color="auto"/>
      </w:divBdr>
    </w:div>
    <w:div w:id="199713191">
      <w:bodyDiv w:val="1"/>
      <w:marLeft w:val="0"/>
      <w:marRight w:val="0"/>
      <w:marTop w:val="0"/>
      <w:marBottom w:val="0"/>
      <w:divBdr>
        <w:top w:val="none" w:sz="0" w:space="0" w:color="auto"/>
        <w:left w:val="none" w:sz="0" w:space="0" w:color="auto"/>
        <w:bottom w:val="none" w:sz="0" w:space="0" w:color="auto"/>
        <w:right w:val="none" w:sz="0" w:space="0" w:color="auto"/>
      </w:divBdr>
    </w:div>
    <w:div w:id="200098178">
      <w:bodyDiv w:val="1"/>
      <w:marLeft w:val="0"/>
      <w:marRight w:val="0"/>
      <w:marTop w:val="0"/>
      <w:marBottom w:val="0"/>
      <w:divBdr>
        <w:top w:val="none" w:sz="0" w:space="0" w:color="auto"/>
        <w:left w:val="none" w:sz="0" w:space="0" w:color="auto"/>
        <w:bottom w:val="none" w:sz="0" w:space="0" w:color="auto"/>
        <w:right w:val="none" w:sz="0" w:space="0" w:color="auto"/>
      </w:divBdr>
    </w:div>
    <w:div w:id="208298691">
      <w:bodyDiv w:val="1"/>
      <w:marLeft w:val="0"/>
      <w:marRight w:val="0"/>
      <w:marTop w:val="0"/>
      <w:marBottom w:val="0"/>
      <w:divBdr>
        <w:top w:val="none" w:sz="0" w:space="0" w:color="auto"/>
        <w:left w:val="none" w:sz="0" w:space="0" w:color="auto"/>
        <w:bottom w:val="none" w:sz="0" w:space="0" w:color="auto"/>
        <w:right w:val="none" w:sz="0" w:space="0" w:color="auto"/>
      </w:divBdr>
    </w:div>
    <w:div w:id="214661915">
      <w:bodyDiv w:val="1"/>
      <w:marLeft w:val="0"/>
      <w:marRight w:val="0"/>
      <w:marTop w:val="0"/>
      <w:marBottom w:val="0"/>
      <w:divBdr>
        <w:top w:val="none" w:sz="0" w:space="0" w:color="auto"/>
        <w:left w:val="none" w:sz="0" w:space="0" w:color="auto"/>
        <w:bottom w:val="none" w:sz="0" w:space="0" w:color="auto"/>
        <w:right w:val="none" w:sz="0" w:space="0" w:color="auto"/>
      </w:divBdr>
    </w:div>
    <w:div w:id="218975770">
      <w:bodyDiv w:val="1"/>
      <w:marLeft w:val="0"/>
      <w:marRight w:val="0"/>
      <w:marTop w:val="0"/>
      <w:marBottom w:val="0"/>
      <w:divBdr>
        <w:top w:val="none" w:sz="0" w:space="0" w:color="auto"/>
        <w:left w:val="none" w:sz="0" w:space="0" w:color="auto"/>
        <w:bottom w:val="none" w:sz="0" w:space="0" w:color="auto"/>
        <w:right w:val="none" w:sz="0" w:space="0" w:color="auto"/>
      </w:divBdr>
    </w:div>
    <w:div w:id="225604992">
      <w:bodyDiv w:val="1"/>
      <w:marLeft w:val="0"/>
      <w:marRight w:val="0"/>
      <w:marTop w:val="0"/>
      <w:marBottom w:val="0"/>
      <w:divBdr>
        <w:top w:val="none" w:sz="0" w:space="0" w:color="auto"/>
        <w:left w:val="none" w:sz="0" w:space="0" w:color="auto"/>
        <w:bottom w:val="none" w:sz="0" w:space="0" w:color="auto"/>
        <w:right w:val="none" w:sz="0" w:space="0" w:color="auto"/>
      </w:divBdr>
    </w:div>
    <w:div w:id="226963148">
      <w:bodyDiv w:val="1"/>
      <w:marLeft w:val="0"/>
      <w:marRight w:val="0"/>
      <w:marTop w:val="0"/>
      <w:marBottom w:val="0"/>
      <w:divBdr>
        <w:top w:val="none" w:sz="0" w:space="0" w:color="auto"/>
        <w:left w:val="none" w:sz="0" w:space="0" w:color="auto"/>
        <w:bottom w:val="none" w:sz="0" w:space="0" w:color="auto"/>
        <w:right w:val="none" w:sz="0" w:space="0" w:color="auto"/>
      </w:divBdr>
    </w:div>
    <w:div w:id="227806061">
      <w:bodyDiv w:val="1"/>
      <w:marLeft w:val="0"/>
      <w:marRight w:val="0"/>
      <w:marTop w:val="0"/>
      <w:marBottom w:val="0"/>
      <w:divBdr>
        <w:top w:val="none" w:sz="0" w:space="0" w:color="auto"/>
        <w:left w:val="none" w:sz="0" w:space="0" w:color="auto"/>
        <w:bottom w:val="none" w:sz="0" w:space="0" w:color="auto"/>
        <w:right w:val="none" w:sz="0" w:space="0" w:color="auto"/>
      </w:divBdr>
    </w:div>
    <w:div w:id="228082068">
      <w:bodyDiv w:val="1"/>
      <w:marLeft w:val="0"/>
      <w:marRight w:val="0"/>
      <w:marTop w:val="0"/>
      <w:marBottom w:val="0"/>
      <w:divBdr>
        <w:top w:val="none" w:sz="0" w:space="0" w:color="auto"/>
        <w:left w:val="none" w:sz="0" w:space="0" w:color="auto"/>
        <w:bottom w:val="none" w:sz="0" w:space="0" w:color="auto"/>
        <w:right w:val="none" w:sz="0" w:space="0" w:color="auto"/>
      </w:divBdr>
    </w:div>
    <w:div w:id="233399895">
      <w:bodyDiv w:val="1"/>
      <w:marLeft w:val="0"/>
      <w:marRight w:val="0"/>
      <w:marTop w:val="0"/>
      <w:marBottom w:val="0"/>
      <w:divBdr>
        <w:top w:val="none" w:sz="0" w:space="0" w:color="auto"/>
        <w:left w:val="none" w:sz="0" w:space="0" w:color="auto"/>
        <w:bottom w:val="none" w:sz="0" w:space="0" w:color="auto"/>
        <w:right w:val="none" w:sz="0" w:space="0" w:color="auto"/>
      </w:divBdr>
    </w:div>
    <w:div w:id="235483711">
      <w:bodyDiv w:val="1"/>
      <w:marLeft w:val="0"/>
      <w:marRight w:val="0"/>
      <w:marTop w:val="0"/>
      <w:marBottom w:val="0"/>
      <w:divBdr>
        <w:top w:val="none" w:sz="0" w:space="0" w:color="auto"/>
        <w:left w:val="none" w:sz="0" w:space="0" w:color="auto"/>
        <w:bottom w:val="none" w:sz="0" w:space="0" w:color="auto"/>
        <w:right w:val="none" w:sz="0" w:space="0" w:color="auto"/>
      </w:divBdr>
    </w:div>
    <w:div w:id="250554281">
      <w:bodyDiv w:val="1"/>
      <w:marLeft w:val="0"/>
      <w:marRight w:val="0"/>
      <w:marTop w:val="0"/>
      <w:marBottom w:val="0"/>
      <w:divBdr>
        <w:top w:val="none" w:sz="0" w:space="0" w:color="auto"/>
        <w:left w:val="none" w:sz="0" w:space="0" w:color="auto"/>
        <w:bottom w:val="none" w:sz="0" w:space="0" w:color="auto"/>
        <w:right w:val="none" w:sz="0" w:space="0" w:color="auto"/>
      </w:divBdr>
    </w:div>
    <w:div w:id="255985463">
      <w:bodyDiv w:val="1"/>
      <w:marLeft w:val="0"/>
      <w:marRight w:val="0"/>
      <w:marTop w:val="0"/>
      <w:marBottom w:val="0"/>
      <w:divBdr>
        <w:top w:val="none" w:sz="0" w:space="0" w:color="auto"/>
        <w:left w:val="none" w:sz="0" w:space="0" w:color="auto"/>
        <w:bottom w:val="none" w:sz="0" w:space="0" w:color="auto"/>
        <w:right w:val="none" w:sz="0" w:space="0" w:color="auto"/>
      </w:divBdr>
    </w:div>
    <w:div w:id="257442762">
      <w:bodyDiv w:val="1"/>
      <w:marLeft w:val="0"/>
      <w:marRight w:val="0"/>
      <w:marTop w:val="0"/>
      <w:marBottom w:val="0"/>
      <w:divBdr>
        <w:top w:val="none" w:sz="0" w:space="0" w:color="auto"/>
        <w:left w:val="none" w:sz="0" w:space="0" w:color="auto"/>
        <w:bottom w:val="none" w:sz="0" w:space="0" w:color="auto"/>
        <w:right w:val="none" w:sz="0" w:space="0" w:color="auto"/>
      </w:divBdr>
    </w:div>
    <w:div w:id="263154357">
      <w:bodyDiv w:val="1"/>
      <w:marLeft w:val="0"/>
      <w:marRight w:val="0"/>
      <w:marTop w:val="0"/>
      <w:marBottom w:val="0"/>
      <w:divBdr>
        <w:top w:val="none" w:sz="0" w:space="0" w:color="auto"/>
        <w:left w:val="none" w:sz="0" w:space="0" w:color="auto"/>
        <w:bottom w:val="none" w:sz="0" w:space="0" w:color="auto"/>
        <w:right w:val="none" w:sz="0" w:space="0" w:color="auto"/>
      </w:divBdr>
    </w:div>
    <w:div w:id="268204484">
      <w:bodyDiv w:val="1"/>
      <w:marLeft w:val="0"/>
      <w:marRight w:val="0"/>
      <w:marTop w:val="0"/>
      <w:marBottom w:val="0"/>
      <w:divBdr>
        <w:top w:val="none" w:sz="0" w:space="0" w:color="auto"/>
        <w:left w:val="none" w:sz="0" w:space="0" w:color="auto"/>
        <w:bottom w:val="none" w:sz="0" w:space="0" w:color="auto"/>
        <w:right w:val="none" w:sz="0" w:space="0" w:color="auto"/>
      </w:divBdr>
    </w:div>
    <w:div w:id="269318136">
      <w:bodyDiv w:val="1"/>
      <w:marLeft w:val="0"/>
      <w:marRight w:val="0"/>
      <w:marTop w:val="0"/>
      <w:marBottom w:val="0"/>
      <w:divBdr>
        <w:top w:val="none" w:sz="0" w:space="0" w:color="auto"/>
        <w:left w:val="none" w:sz="0" w:space="0" w:color="auto"/>
        <w:bottom w:val="none" w:sz="0" w:space="0" w:color="auto"/>
        <w:right w:val="none" w:sz="0" w:space="0" w:color="auto"/>
      </w:divBdr>
    </w:div>
    <w:div w:id="271209755">
      <w:bodyDiv w:val="1"/>
      <w:marLeft w:val="0"/>
      <w:marRight w:val="0"/>
      <w:marTop w:val="0"/>
      <w:marBottom w:val="0"/>
      <w:divBdr>
        <w:top w:val="none" w:sz="0" w:space="0" w:color="auto"/>
        <w:left w:val="none" w:sz="0" w:space="0" w:color="auto"/>
        <w:bottom w:val="none" w:sz="0" w:space="0" w:color="auto"/>
        <w:right w:val="none" w:sz="0" w:space="0" w:color="auto"/>
      </w:divBdr>
    </w:div>
    <w:div w:id="277106394">
      <w:bodyDiv w:val="1"/>
      <w:marLeft w:val="0"/>
      <w:marRight w:val="0"/>
      <w:marTop w:val="0"/>
      <w:marBottom w:val="0"/>
      <w:divBdr>
        <w:top w:val="none" w:sz="0" w:space="0" w:color="auto"/>
        <w:left w:val="none" w:sz="0" w:space="0" w:color="auto"/>
        <w:bottom w:val="none" w:sz="0" w:space="0" w:color="auto"/>
        <w:right w:val="none" w:sz="0" w:space="0" w:color="auto"/>
      </w:divBdr>
    </w:div>
    <w:div w:id="284653049">
      <w:bodyDiv w:val="1"/>
      <w:marLeft w:val="0"/>
      <w:marRight w:val="0"/>
      <w:marTop w:val="0"/>
      <w:marBottom w:val="0"/>
      <w:divBdr>
        <w:top w:val="none" w:sz="0" w:space="0" w:color="auto"/>
        <w:left w:val="none" w:sz="0" w:space="0" w:color="auto"/>
        <w:bottom w:val="none" w:sz="0" w:space="0" w:color="auto"/>
        <w:right w:val="none" w:sz="0" w:space="0" w:color="auto"/>
      </w:divBdr>
    </w:div>
    <w:div w:id="284893491">
      <w:bodyDiv w:val="1"/>
      <w:marLeft w:val="0"/>
      <w:marRight w:val="0"/>
      <w:marTop w:val="0"/>
      <w:marBottom w:val="0"/>
      <w:divBdr>
        <w:top w:val="none" w:sz="0" w:space="0" w:color="auto"/>
        <w:left w:val="none" w:sz="0" w:space="0" w:color="auto"/>
        <w:bottom w:val="none" w:sz="0" w:space="0" w:color="auto"/>
        <w:right w:val="none" w:sz="0" w:space="0" w:color="auto"/>
      </w:divBdr>
    </w:div>
    <w:div w:id="287274583">
      <w:bodyDiv w:val="1"/>
      <w:marLeft w:val="0"/>
      <w:marRight w:val="0"/>
      <w:marTop w:val="0"/>
      <w:marBottom w:val="0"/>
      <w:divBdr>
        <w:top w:val="none" w:sz="0" w:space="0" w:color="auto"/>
        <w:left w:val="none" w:sz="0" w:space="0" w:color="auto"/>
        <w:bottom w:val="none" w:sz="0" w:space="0" w:color="auto"/>
        <w:right w:val="none" w:sz="0" w:space="0" w:color="auto"/>
      </w:divBdr>
    </w:div>
    <w:div w:id="288366065">
      <w:bodyDiv w:val="1"/>
      <w:marLeft w:val="0"/>
      <w:marRight w:val="0"/>
      <w:marTop w:val="0"/>
      <w:marBottom w:val="0"/>
      <w:divBdr>
        <w:top w:val="none" w:sz="0" w:space="0" w:color="auto"/>
        <w:left w:val="none" w:sz="0" w:space="0" w:color="auto"/>
        <w:bottom w:val="none" w:sz="0" w:space="0" w:color="auto"/>
        <w:right w:val="none" w:sz="0" w:space="0" w:color="auto"/>
      </w:divBdr>
    </w:div>
    <w:div w:id="288753381">
      <w:bodyDiv w:val="1"/>
      <w:marLeft w:val="0"/>
      <w:marRight w:val="0"/>
      <w:marTop w:val="0"/>
      <w:marBottom w:val="0"/>
      <w:divBdr>
        <w:top w:val="none" w:sz="0" w:space="0" w:color="auto"/>
        <w:left w:val="none" w:sz="0" w:space="0" w:color="auto"/>
        <w:bottom w:val="none" w:sz="0" w:space="0" w:color="auto"/>
        <w:right w:val="none" w:sz="0" w:space="0" w:color="auto"/>
      </w:divBdr>
    </w:div>
    <w:div w:id="288972645">
      <w:bodyDiv w:val="1"/>
      <w:marLeft w:val="0"/>
      <w:marRight w:val="0"/>
      <w:marTop w:val="0"/>
      <w:marBottom w:val="0"/>
      <w:divBdr>
        <w:top w:val="none" w:sz="0" w:space="0" w:color="auto"/>
        <w:left w:val="none" w:sz="0" w:space="0" w:color="auto"/>
        <w:bottom w:val="none" w:sz="0" w:space="0" w:color="auto"/>
        <w:right w:val="none" w:sz="0" w:space="0" w:color="auto"/>
      </w:divBdr>
    </w:div>
    <w:div w:id="300694429">
      <w:bodyDiv w:val="1"/>
      <w:marLeft w:val="0"/>
      <w:marRight w:val="0"/>
      <w:marTop w:val="0"/>
      <w:marBottom w:val="0"/>
      <w:divBdr>
        <w:top w:val="none" w:sz="0" w:space="0" w:color="auto"/>
        <w:left w:val="none" w:sz="0" w:space="0" w:color="auto"/>
        <w:bottom w:val="none" w:sz="0" w:space="0" w:color="auto"/>
        <w:right w:val="none" w:sz="0" w:space="0" w:color="auto"/>
      </w:divBdr>
    </w:div>
    <w:div w:id="304284103">
      <w:bodyDiv w:val="1"/>
      <w:marLeft w:val="0"/>
      <w:marRight w:val="0"/>
      <w:marTop w:val="0"/>
      <w:marBottom w:val="0"/>
      <w:divBdr>
        <w:top w:val="none" w:sz="0" w:space="0" w:color="auto"/>
        <w:left w:val="none" w:sz="0" w:space="0" w:color="auto"/>
        <w:bottom w:val="none" w:sz="0" w:space="0" w:color="auto"/>
        <w:right w:val="none" w:sz="0" w:space="0" w:color="auto"/>
      </w:divBdr>
    </w:div>
    <w:div w:id="305092643">
      <w:bodyDiv w:val="1"/>
      <w:marLeft w:val="0"/>
      <w:marRight w:val="0"/>
      <w:marTop w:val="0"/>
      <w:marBottom w:val="0"/>
      <w:divBdr>
        <w:top w:val="none" w:sz="0" w:space="0" w:color="auto"/>
        <w:left w:val="none" w:sz="0" w:space="0" w:color="auto"/>
        <w:bottom w:val="none" w:sz="0" w:space="0" w:color="auto"/>
        <w:right w:val="none" w:sz="0" w:space="0" w:color="auto"/>
      </w:divBdr>
    </w:div>
    <w:div w:id="307783508">
      <w:bodyDiv w:val="1"/>
      <w:marLeft w:val="0"/>
      <w:marRight w:val="0"/>
      <w:marTop w:val="0"/>
      <w:marBottom w:val="0"/>
      <w:divBdr>
        <w:top w:val="none" w:sz="0" w:space="0" w:color="auto"/>
        <w:left w:val="none" w:sz="0" w:space="0" w:color="auto"/>
        <w:bottom w:val="none" w:sz="0" w:space="0" w:color="auto"/>
        <w:right w:val="none" w:sz="0" w:space="0" w:color="auto"/>
      </w:divBdr>
    </w:div>
    <w:div w:id="314190457">
      <w:bodyDiv w:val="1"/>
      <w:marLeft w:val="0"/>
      <w:marRight w:val="0"/>
      <w:marTop w:val="0"/>
      <w:marBottom w:val="0"/>
      <w:divBdr>
        <w:top w:val="none" w:sz="0" w:space="0" w:color="auto"/>
        <w:left w:val="none" w:sz="0" w:space="0" w:color="auto"/>
        <w:bottom w:val="none" w:sz="0" w:space="0" w:color="auto"/>
        <w:right w:val="none" w:sz="0" w:space="0" w:color="auto"/>
      </w:divBdr>
    </w:div>
    <w:div w:id="319425430">
      <w:bodyDiv w:val="1"/>
      <w:marLeft w:val="0"/>
      <w:marRight w:val="0"/>
      <w:marTop w:val="0"/>
      <w:marBottom w:val="0"/>
      <w:divBdr>
        <w:top w:val="none" w:sz="0" w:space="0" w:color="auto"/>
        <w:left w:val="none" w:sz="0" w:space="0" w:color="auto"/>
        <w:bottom w:val="none" w:sz="0" w:space="0" w:color="auto"/>
        <w:right w:val="none" w:sz="0" w:space="0" w:color="auto"/>
      </w:divBdr>
    </w:div>
    <w:div w:id="332923296">
      <w:bodyDiv w:val="1"/>
      <w:marLeft w:val="0"/>
      <w:marRight w:val="0"/>
      <w:marTop w:val="0"/>
      <w:marBottom w:val="0"/>
      <w:divBdr>
        <w:top w:val="none" w:sz="0" w:space="0" w:color="auto"/>
        <w:left w:val="none" w:sz="0" w:space="0" w:color="auto"/>
        <w:bottom w:val="none" w:sz="0" w:space="0" w:color="auto"/>
        <w:right w:val="none" w:sz="0" w:space="0" w:color="auto"/>
      </w:divBdr>
    </w:div>
    <w:div w:id="333605902">
      <w:bodyDiv w:val="1"/>
      <w:marLeft w:val="0"/>
      <w:marRight w:val="0"/>
      <w:marTop w:val="0"/>
      <w:marBottom w:val="0"/>
      <w:divBdr>
        <w:top w:val="none" w:sz="0" w:space="0" w:color="auto"/>
        <w:left w:val="none" w:sz="0" w:space="0" w:color="auto"/>
        <w:bottom w:val="none" w:sz="0" w:space="0" w:color="auto"/>
        <w:right w:val="none" w:sz="0" w:space="0" w:color="auto"/>
      </w:divBdr>
    </w:div>
    <w:div w:id="336421870">
      <w:bodyDiv w:val="1"/>
      <w:marLeft w:val="0"/>
      <w:marRight w:val="0"/>
      <w:marTop w:val="0"/>
      <w:marBottom w:val="0"/>
      <w:divBdr>
        <w:top w:val="none" w:sz="0" w:space="0" w:color="auto"/>
        <w:left w:val="none" w:sz="0" w:space="0" w:color="auto"/>
        <w:bottom w:val="none" w:sz="0" w:space="0" w:color="auto"/>
        <w:right w:val="none" w:sz="0" w:space="0" w:color="auto"/>
      </w:divBdr>
    </w:div>
    <w:div w:id="336469389">
      <w:bodyDiv w:val="1"/>
      <w:marLeft w:val="0"/>
      <w:marRight w:val="0"/>
      <w:marTop w:val="0"/>
      <w:marBottom w:val="0"/>
      <w:divBdr>
        <w:top w:val="none" w:sz="0" w:space="0" w:color="auto"/>
        <w:left w:val="none" w:sz="0" w:space="0" w:color="auto"/>
        <w:bottom w:val="none" w:sz="0" w:space="0" w:color="auto"/>
        <w:right w:val="none" w:sz="0" w:space="0" w:color="auto"/>
      </w:divBdr>
    </w:div>
    <w:div w:id="342318859">
      <w:bodyDiv w:val="1"/>
      <w:marLeft w:val="0"/>
      <w:marRight w:val="0"/>
      <w:marTop w:val="0"/>
      <w:marBottom w:val="0"/>
      <w:divBdr>
        <w:top w:val="none" w:sz="0" w:space="0" w:color="auto"/>
        <w:left w:val="none" w:sz="0" w:space="0" w:color="auto"/>
        <w:bottom w:val="none" w:sz="0" w:space="0" w:color="auto"/>
        <w:right w:val="none" w:sz="0" w:space="0" w:color="auto"/>
      </w:divBdr>
    </w:div>
    <w:div w:id="344065395">
      <w:bodyDiv w:val="1"/>
      <w:marLeft w:val="0"/>
      <w:marRight w:val="0"/>
      <w:marTop w:val="0"/>
      <w:marBottom w:val="0"/>
      <w:divBdr>
        <w:top w:val="none" w:sz="0" w:space="0" w:color="auto"/>
        <w:left w:val="none" w:sz="0" w:space="0" w:color="auto"/>
        <w:bottom w:val="none" w:sz="0" w:space="0" w:color="auto"/>
        <w:right w:val="none" w:sz="0" w:space="0" w:color="auto"/>
      </w:divBdr>
    </w:div>
    <w:div w:id="344987037">
      <w:bodyDiv w:val="1"/>
      <w:marLeft w:val="0"/>
      <w:marRight w:val="0"/>
      <w:marTop w:val="0"/>
      <w:marBottom w:val="0"/>
      <w:divBdr>
        <w:top w:val="none" w:sz="0" w:space="0" w:color="auto"/>
        <w:left w:val="none" w:sz="0" w:space="0" w:color="auto"/>
        <w:bottom w:val="none" w:sz="0" w:space="0" w:color="auto"/>
        <w:right w:val="none" w:sz="0" w:space="0" w:color="auto"/>
      </w:divBdr>
    </w:div>
    <w:div w:id="353574984">
      <w:bodyDiv w:val="1"/>
      <w:marLeft w:val="0"/>
      <w:marRight w:val="0"/>
      <w:marTop w:val="0"/>
      <w:marBottom w:val="0"/>
      <w:divBdr>
        <w:top w:val="none" w:sz="0" w:space="0" w:color="auto"/>
        <w:left w:val="none" w:sz="0" w:space="0" w:color="auto"/>
        <w:bottom w:val="none" w:sz="0" w:space="0" w:color="auto"/>
        <w:right w:val="none" w:sz="0" w:space="0" w:color="auto"/>
      </w:divBdr>
    </w:div>
    <w:div w:id="354504630">
      <w:bodyDiv w:val="1"/>
      <w:marLeft w:val="0"/>
      <w:marRight w:val="0"/>
      <w:marTop w:val="0"/>
      <w:marBottom w:val="0"/>
      <w:divBdr>
        <w:top w:val="none" w:sz="0" w:space="0" w:color="auto"/>
        <w:left w:val="none" w:sz="0" w:space="0" w:color="auto"/>
        <w:bottom w:val="none" w:sz="0" w:space="0" w:color="auto"/>
        <w:right w:val="none" w:sz="0" w:space="0" w:color="auto"/>
      </w:divBdr>
    </w:div>
    <w:div w:id="354699456">
      <w:bodyDiv w:val="1"/>
      <w:marLeft w:val="0"/>
      <w:marRight w:val="0"/>
      <w:marTop w:val="0"/>
      <w:marBottom w:val="0"/>
      <w:divBdr>
        <w:top w:val="none" w:sz="0" w:space="0" w:color="auto"/>
        <w:left w:val="none" w:sz="0" w:space="0" w:color="auto"/>
        <w:bottom w:val="none" w:sz="0" w:space="0" w:color="auto"/>
        <w:right w:val="none" w:sz="0" w:space="0" w:color="auto"/>
      </w:divBdr>
    </w:div>
    <w:div w:id="354815260">
      <w:bodyDiv w:val="1"/>
      <w:marLeft w:val="0"/>
      <w:marRight w:val="0"/>
      <w:marTop w:val="0"/>
      <w:marBottom w:val="0"/>
      <w:divBdr>
        <w:top w:val="none" w:sz="0" w:space="0" w:color="auto"/>
        <w:left w:val="none" w:sz="0" w:space="0" w:color="auto"/>
        <w:bottom w:val="none" w:sz="0" w:space="0" w:color="auto"/>
        <w:right w:val="none" w:sz="0" w:space="0" w:color="auto"/>
      </w:divBdr>
    </w:div>
    <w:div w:id="357589520">
      <w:bodyDiv w:val="1"/>
      <w:marLeft w:val="0"/>
      <w:marRight w:val="0"/>
      <w:marTop w:val="0"/>
      <w:marBottom w:val="0"/>
      <w:divBdr>
        <w:top w:val="none" w:sz="0" w:space="0" w:color="auto"/>
        <w:left w:val="none" w:sz="0" w:space="0" w:color="auto"/>
        <w:bottom w:val="none" w:sz="0" w:space="0" w:color="auto"/>
        <w:right w:val="none" w:sz="0" w:space="0" w:color="auto"/>
      </w:divBdr>
    </w:div>
    <w:div w:id="365712929">
      <w:bodyDiv w:val="1"/>
      <w:marLeft w:val="0"/>
      <w:marRight w:val="0"/>
      <w:marTop w:val="0"/>
      <w:marBottom w:val="0"/>
      <w:divBdr>
        <w:top w:val="none" w:sz="0" w:space="0" w:color="auto"/>
        <w:left w:val="none" w:sz="0" w:space="0" w:color="auto"/>
        <w:bottom w:val="none" w:sz="0" w:space="0" w:color="auto"/>
        <w:right w:val="none" w:sz="0" w:space="0" w:color="auto"/>
      </w:divBdr>
    </w:div>
    <w:div w:id="377163503">
      <w:bodyDiv w:val="1"/>
      <w:marLeft w:val="0"/>
      <w:marRight w:val="0"/>
      <w:marTop w:val="0"/>
      <w:marBottom w:val="0"/>
      <w:divBdr>
        <w:top w:val="none" w:sz="0" w:space="0" w:color="auto"/>
        <w:left w:val="none" w:sz="0" w:space="0" w:color="auto"/>
        <w:bottom w:val="none" w:sz="0" w:space="0" w:color="auto"/>
        <w:right w:val="none" w:sz="0" w:space="0" w:color="auto"/>
      </w:divBdr>
    </w:div>
    <w:div w:id="378826280">
      <w:bodyDiv w:val="1"/>
      <w:marLeft w:val="0"/>
      <w:marRight w:val="0"/>
      <w:marTop w:val="0"/>
      <w:marBottom w:val="0"/>
      <w:divBdr>
        <w:top w:val="none" w:sz="0" w:space="0" w:color="auto"/>
        <w:left w:val="none" w:sz="0" w:space="0" w:color="auto"/>
        <w:bottom w:val="none" w:sz="0" w:space="0" w:color="auto"/>
        <w:right w:val="none" w:sz="0" w:space="0" w:color="auto"/>
      </w:divBdr>
    </w:div>
    <w:div w:id="382950316">
      <w:bodyDiv w:val="1"/>
      <w:marLeft w:val="0"/>
      <w:marRight w:val="0"/>
      <w:marTop w:val="0"/>
      <w:marBottom w:val="0"/>
      <w:divBdr>
        <w:top w:val="none" w:sz="0" w:space="0" w:color="auto"/>
        <w:left w:val="none" w:sz="0" w:space="0" w:color="auto"/>
        <w:bottom w:val="none" w:sz="0" w:space="0" w:color="auto"/>
        <w:right w:val="none" w:sz="0" w:space="0" w:color="auto"/>
      </w:divBdr>
    </w:div>
    <w:div w:id="383915753">
      <w:bodyDiv w:val="1"/>
      <w:marLeft w:val="0"/>
      <w:marRight w:val="0"/>
      <w:marTop w:val="0"/>
      <w:marBottom w:val="0"/>
      <w:divBdr>
        <w:top w:val="none" w:sz="0" w:space="0" w:color="auto"/>
        <w:left w:val="none" w:sz="0" w:space="0" w:color="auto"/>
        <w:bottom w:val="none" w:sz="0" w:space="0" w:color="auto"/>
        <w:right w:val="none" w:sz="0" w:space="0" w:color="auto"/>
      </w:divBdr>
    </w:div>
    <w:div w:id="387387446">
      <w:bodyDiv w:val="1"/>
      <w:marLeft w:val="0"/>
      <w:marRight w:val="0"/>
      <w:marTop w:val="0"/>
      <w:marBottom w:val="0"/>
      <w:divBdr>
        <w:top w:val="none" w:sz="0" w:space="0" w:color="auto"/>
        <w:left w:val="none" w:sz="0" w:space="0" w:color="auto"/>
        <w:bottom w:val="none" w:sz="0" w:space="0" w:color="auto"/>
        <w:right w:val="none" w:sz="0" w:space="0" w:color="auto"/>
      </w:divBdr>
    </w:div>
    <w:div w:id="387454568">
      <w:bodyDiv w:val="1"/>
      <w:marLeft w:val="0"/>
      <w:marRight w:val="0"/>
      <w:marTop w:val="0"/>
      <w:marBottom w:val="0"/>
      <w:divBdr>
        <w:top w:val="none" w:sz="0" w:space="0" w:color="auto"/>
        <w:left w:val="none" w:sz="0" w:space="0" w:color="auto"/>
        <w:bottom w:val="none" w:sz="0" w:space="0" w:color="auto"/>
        <w:right w:val="none" w:sz="0" w:space="0" w:color="auto"/>
      </w:divBdr>
    </w:div>
    <w:div w:id="390232238">
      <w:bodyDiv w:val="1"/>
      <w:marLeft w:val="0"/>
      <w:marRight w:val="0"/>
      <w:marTop w:val="0"/>
      <w:marBottom w:val="0"/>
      <w:divBdr>
        <w:top w:val="none" w:sz="0" w:space="0" w:color="auto"/>
        <w:left w:val="none" w:sz="0" w:space="0" w:color="auto"/>
        <w:bottom w:val="none" w:sz="0" w:space="0" w:color="auto"/>
        <w:right w:val="none" w:sz="0" w:space="0" w:color="auto"/>
      </w:divBdr>
    </w:div>
    <w:div w:id="393238952">
      <w:bodyDiv w:val="1"/>
      <w:marLeft w:val="0"/>
      <w:marRight w:val="0"/>
      <w:marTop w:val="0"/>
      <w:marBottom w:val="0"/>
      <w:divBdr>
        <w:top w:val="none" w:sz="0" w:space="0" w:color="auto"/>
        <w:left w:val="none" w:sz="0" w:space="0" w:color="auto"/>
        <w:bottom w:val="none" w:sz="0" w:space="0" w:color="auto"/>
        <w:right w:val="none" w:sz="0" w:space="0" w:color="auto"/>
      </w:divBdr>
    </w:div>
    <w:div w:id="393502643">
      <w:bodyDiv w:val="1"/>
      <w:marLeft w:val="0"/>
      <w:marRight w:val="0"/>
      <w:marTop w:val="0"/>
      <w:marBottom w:val="0"/>
      <w:divBdr>
        <w:top w:val="none" w:sz="0" w:space="0" w:color="auto"/>
        <w:left w:val="none" w:sz="0" w:space="0" w:color="auto"/>
        <w:bottom w:val="none" w:sz="0" w:space="0" w:color="auto"/>
        <w:right w:val="none" w:sz="0" w:space="0" w:color="auto"/>
      </w:divBdr>
    </w:div>
    <w:div w:id="395321043">
      <w:bodyDiv w:val="1"/>
      <w:marLeft w:val="0"/>
      <w:marRight w:val="0"/>
      <w:marTop w:val="0"/>
      <w:marBottom w:val="0"/>
      <w:divBdr>
        <w:top w:val="none" w:sz="0" w:space="0" w:color="auto"/>
        <w:left w:val="none" w:sz="0" w:space="0" w:color="auto"/>
        <w:bottom w:val="none" w:sz="0" w:space="0" w:color="auto"/>
        <w:right w:val="none" w:sz="0" w:space="0" w:color="auto"/>
      </w:divBdr>
    </w:div>
    <w:div w:id="398670585">
      <w:bodyDiv w:val="1"/>
      <w:marLeft w:val="0"/>
      <w:marRight w:val="0"/>
      <w:marTop w:val="0"/>
      <w:marBottom w:val="0"/>
      <w:divBdr>
        <w:top w:val="none" w:sz="0" w:space="0" w:color="auto"/>
        <w:left w:val="none" w:sz="0" w:space="0" w:color="auto"/>
        <w:bottom w:val="none" w:sz="0" w:space="0" w:color="auto"/>
        <w:right w:val="none" w:sz="0" w:space="0" w:color="auto"/>
      </w:divBdr>
    </w:div>
    <w:div w:id="404374745">
      <w:bodyDiv w:val="1"/>
      <w:marLeft w:val="0"/>
      <w:marRight w:val="0"/>
      <w:marTop w:val="0"/>
      <w:marBottom w:val="0"/>
      <w:divBdr>
        <w:top w:val="none" w:sz="0" w:space="0" w:color="auto"/>
        <w:left w:val="none" w:sz="0" w:space="0" w:color="auto"/>
        <w:bottom w:val="none" w:sz="0" w:space="0" w:color="auto"/>
        <w:right w:val="none" w:sz="0" w:space="0" w:color="auto"/>
      </w:divBdr>
    </w:div>
    <w:div w:id="405492196">
      <w:bodyDiv w:val="1"/>
      <w:marLeft w:val="0"/>
      <w:marRight w:val="0"/>
      <w:marTop w:val="0"/>
      <w:marBottom w:val="0"/>
      <w:divBdr>
        <w:top w:val="none" w:sz="0" w:space="0" w:color="auto"/>
        <w:left w:val="none" w:sz="0" w:space="0" w:color="auto"/>
        <w:bottom w:val="none" w:sz="0" w:space="0" w:color="auto"/>
        <w:right w:val="none" w:sz="0" w:space="0" w:color="auto"/>
      </w:divBdr>
    </w:div>
    <w:div w:id="410934542">
      <w:bodyDiv w:val="1"/>
      <w:marLeft w:val="0"/>
      <w:marRight w:val="0"/>
      <w:marTop w:val="0"/>
      <w:marBottom w:val="0"/>
      <w:divBdr>
        <w:top w:val="none" w:sz="0" w:space="0" w:color="auto"/>
        <w:left w:val="none" w:sz="0" w:space="0" w:color="auto"/>
        <w:bottom w:val="none" w:sz="0" w:space="0" w:color="auto"/>
        <w:right w:val="none" w:sz="0" w:space="0" w:color="auto"/>
      </w:divBdr>
    </w:div>
    <w:div w:id="415328725">
      <w:bodyDiv w:val="1"/>
      <w:marLeft w:val="0"/>
      <w:marRight w:val="0"/>
      <w:marTop w:val="0"/>
      <w:marBottom w:val="0"/>
      <w:divBdr>
        <w:top w:val="none" w:sz="0" w:space="0" w:color="auto"/>
        <w:left w:val="none" w:sz="0" w:space="0" w:color="auto"/>
        <w:bottom w:val="none" w:sz="0" w:space="0" w:color="auto"/>
        <w:right w:val="none" w:sz="0" w:space="0" w:color="auto"/>
      </w:divBdr>
    </w:div>
    <w:div w:id="418913531">
      <w:bodyDiv w:val="1"/>
      <w:marLeft w:val="0"/>
      <w:marRight w:val="0"/>
      <w:marTop w:val="0"/>
      <w:marBottom w:val="0"/>
      <w:divBdr>
        <w:top w:val="none" w:sz="0" w:space="0" w:color="auto"/>
        <w:left w:val="none" w:sz="0" w:space="0" w:color="auto"/>
        <w:bottom w:val="none" w:sz="0" w:space="0" w:color="auto"/>
        <w:right w:val="none" w:sz="0" w:space="0" w:color="auto"/>
      </w:divBdr>
    </w:div>
    <w:div w:id="421337683">
      <w:bodyDiv w:val="1"/>
      <w:marLeft w:val="0"/>
      <w:marRight w:val="0"/>
      <w:marTop w:val="0"/>
      <w:marBottom w:val="0"/>
      <w:divBdr>
        <w:top w:val="none" w:sz="0" w:space="0" w:color="auto"/>
        <w:left w:val="none" w:sz="0" w:space="0" w:color="auto"/>
        <w:bottom w:val="none" w:sz="0" w:space="0" w:color="auto"/>
        <w:right w:val="none" w:sz="0" w:space="0" w:color="auto"/>
      </w:divBdr>
    </w:div>
    <w:div w:id="424812477">
      <w:bodyDiv w:val="1"/>
      <w:marLeft w:val="0"/>
      <w:marRight w:val="0"/>
      <w:marTop w:val="0"/>
      <w:marBottom w:val="0"/>
      <w:divBdr>
        <w:top w:val="none" w:sz="0" w:space="0" w:color="auto"/>
        <w:left w:val="none" w:sz="0" w:space="0" w:color="auto"/>
        <w:bottom w:val="none" w:sz="0" w:space="0" w:color="auto"/>
        <w:right w:val="none" w:sz="0" w:space="0" w:color="auto"/>
      </w:divBdr>
    </w:div>
    <w:div w:id="426343843">
      <w:bodyDiv w:val="1"/>
      <w:marLeft w:val="0"/>
      <w:marRight w:val="0"/>
      <w:marTop w:val="0"/>
      <w:marBottom w:val="0"/>
      <w:divBdr>
        <w:top w:val="none" w:sz="0" w:space="0" w:color="auto"/>
        <w:left w:val="none" w:sz="0" w:space="0" w:color="auto"/>
        <w:bottom w:val="none" w:sz="0" w:space="0" w:color="auto"/>
        <w:right w:val="none" w:sz="0" w:space="0" w:color="auto"/>
      </w:divBdr>
    </w:div>
    <w:div w:id="426735903">
      <w:bodyDiv w:val="1"/>
      <w:marLeft w:val="0"/>
      <w:marRight w:val="0"/>
      <w:marTop w:val="0"/>
      <w:marBottom w:val="0"/>
      <w:divBdr>
        <w:top w:val="none" w:sz="0" w:space="0" w:color="auto"/>
        <w:left w:val="none" w:sz="0" w:space="0" w:color="auto"/>
        <w:bottom w:val="none" w:sz="0" w:space="0" w:color="auto"/>
        <w:right w:val="none" w:sz="0" w:space="0" w:color="auto"/>
      </w:divBdr>
    </w:div>
    <w:div w:id="429009857">
      <w:bodyDiv w:val="1"/>
      <w:marLeft w:val="0"/>
      <w:marRight w:val="0"/>
      <w:marTop w:val="0"/>
      <w:marBottom w:val="0"/>
      <w:divBdr>
        <w:top w:val="none" w:sz="0" w:space="0" w:color="auto"/>
        <w:left w:val="none" w:sz="0" w:space="0" w:color="auto"/>
        <w:bottom w:val="none" w:sz="0" w:space="0" w:color="auto"/>
        <w:right w:val="none" w:sz="0" w:space="0" w:color="auto"/>
      </w:divBdr>
    </w:div>
    <w:div w:id="430249199">
      <w:bodyDiv w:val="1"/>
      <w:marLeft w:val="0"/>
      <w:marRight w:val="0"/>
      <w:marTop w:val="0"/>
      <w:marBottom w:val="0"/>
      <w:divBdr>
        <w:top w:val="none" w:sz="0" w:space="0" w:color="auto"/>
        <w:left w:val="none" w:sz="0" w:space="0" w:color="auto"/>
        <w:bottom w:val="none" w:sz="0" w:space="0" w:color="auto"/>
        <w:right w:val="none" w:sz="0" w:space="0" w:color="auto"/>
      </w:divBdr>
    </w:div>
    <w:div w:id="431820136">
      <w:bodyDiv w:val="1"/>
      <w:marLeft w:val="0"/>
      <w:marRight w:val="0"/>
      <w:marTop w:val="0"/>
      <w:marBottom w:val="0"/>
      <w:divBdr>
        <w:top w:val="none" w:sz="0" w:space="0" w:color="auto"/>
        <w:left w:val="none" w:sz="0" w:space="0" w:color="auto"/>
        <w:bottom w:val="none" w:sz="0" w:space="0" w:color="auto"/>
        <w:right w:val="none" w:sz="0" w:space="0" w:color="auto"/>
      </w:divBdr>
    </w:div>
    <w:div w:id="432752966">
      <w:bodyDiv w:val="1"/>
      <w:marLeft w:val="0"/>
      <w:marRight w:val="0"/>
      <w:marTop w:val="0"/>
      <w:marBottom w:val="0"/>
      <w:divBdr>
        <w:top w:val="none" w:sz="0" w:space="0" w:color="auto"/>
        <w:left w:val="none" w:sz="0" w:space="0" w:color="auto"/>
        <w:bottom w:val="none" w:sz="0" w:space="0" w:color="auto"/>
        <w:right w:val="none" w:sz="0" w:space="0" w:color="auto"/>
      </w:divBdr>
    </w:div>
    <w:div w:id="438108675">
      <w:bodyDiv w:val="1"/>
      <w:marLeft w:val="0"/>
      <w:marRight w:val="0"/>
      <w:marTop w:val="0"/>
      <w:marBottom w:val="0"/>
      <w:divBdr>
        <w:top w:val="none" w:sz="0" w:space="0" w:color="auto"/>
        <w:left w:val="none" w:sz="0" w:space="0" w:color="auto"/>
        <w:bottom w:val="none" w:sz="0" w:space="0" w:color="auto"/>
        <w:right w:val="none" w:sz="0" w:space="0" w:color="auto"/>
      </w:divBdr>
    </w:div>
    <w:div w:id="440686469">
      <w:bodyDiv w:val="1"/>
      <w:marLeft w:val="0"/>
      <w:marRight w:val="0"/>
      <w:marTop w:val="0"/>
      <w:marBottom w:val="0"/>
      <w:divBdr>
        <w:top w:val="none" w:sz="0" w:space="0" w:color="auto"/>
        <w:left w:val="none" w:sz="0" w:space="0" w:color="auto"/>
        <w:bottom w:val="none" w:sz="0" w:space="0" w:color="auto"/>
        <w:right w:val="none" w:sz="0" w:space="0" w:color="auto"/>
      </w:divBdr>
    </w:div>
    <w:div w:id="443500877">
      <w:bodyDiv w:val="1"/>
      <w:marLeft w:val="0"/>
      <w:marRight w:val="0"/>
      <w:marTop w:val="0"/>
      <w:marBottom w:val="0"/>
      <w:divBdr>
        <w:top w:val="none" w:sz="0" w:space="0" w:color="auto"/>
        <w:left w:val="none" w:sz="0" w:space="0" w:color="auto"/>
        <w:bottom w:val="none" w:sz="0" w:space="0" w:color="auto"/>
        <w:right w:val="none" w:sz="0" w:space="0" w:color="auto"/>
      </w:divBdr>
    </w:div>
    <w:div w:id="446461952">
      <w:bodyDiv w:val="1"/>
      <w:marLeft w:val="0"/>
      <w:marRight w:val="0"/>
      <w:marTop w:val="0"/>
      <w:marBottom w:val="0"/>
      <w:divBdr>
        <w:top w:val="none" w:sz="0" w:space="0" w:color="auto"/>
        <w:left w:val="none" w:sz="0" w:space="0" w:color="auto"/>
        <w:bottom w:val="none" w:sz="0" w:space="0" w:color="auto"/>
        <w:right w:val="none" w:sz="0" w:space="0" w:color="auto"/>
      </w:divBdr>
    </w:div>
    <w:div w:id="453448408">
      <w:bodyDiv w:val="1"/>
      <w:marLeft w:val="0"/>
      <w:marRight w:val="0"/>
      <w:marTop w:val="0"/>
      <w:marBottom w:val="0"/>
      <w:divBdr>
        <w:top w:val="none" w:sz="0" w:space="0" w:color="auto"/>
        <w:left w:val="none" w:sz="0" w:space="0" w:color="auto"/>
        <w:bottom w:val="none" w:sz="0" w:space="0" w:color="auto"/>
        <w:right w:val="none" w:sz="0" w:space="0" w:color="auto"/>
      </w:divBdr>
    </w:div>
    <w:div w:id="457727701">
      <w:bodyDiv w:val="1"/>
      <w:marLeft w:val="0"/>
      <w:marRight w:val="0"/>
      <w:marTop w:val="0"/>
      <w:marBottom w:val="0"/>
      <w:divBdr>
        <w:top w:val="none" w:sz="0" w:space="0" w:color="auto"/>
        <w:left w:val="none" w:sz="0" w:space="0" w:color="auto"/>
        <w:bottom w:val="none" w:sz="0" w:space="0" w:color="auto"/>
        <w:right w:val="none" w:sz="0" w:space="0" w:color="auto"/>
      </w:divBdr>
    </w:div>
    <w:div w:id="459884140">
      <w:bodyDiv w:val="1"/>
      <w:marLeft w:val="0"/>
      <w:marRight w:val="0"/>
      <w:marTop w:val="0"/>
      <w:marBottom w:val="0"/>
      <w:divBdr>
        <w:top w:val="none" w:sz="0" w:space="0" w:color="auto"/>
        <w:left w:val="none" w:sz="0" w:space="0" w:color="auto"/>
        <w:bottom w:val="none" w:sz="0" w:space="0" w:color="auto"/>
        <w:right w:val="none" w:sz="0" w:space="0" w:color="auto"/>
      </w:divBdr>
    </w:div>
    <w:div w:id="461506058">
      <w:bodyDiv w:val="1"/>
      <w:marLeft w:val="0"/>
      <w:marRight w:val="0"/>
      <w:marTop w:val="0"/>
      <w:marBottom w:val="0"/>
      <w:divBdr>
        <w:top w:val="none" w:sz="0" w:space="0" w:color="auto"/>
        <w:left w:val="none" w:sz="0" w:space="0" w:color="auto"/>
        <w:bottom w:val="none" w:sz="0" w:space="0" w:color="auto"/>
        <w:right w:val="none" w:sz="0" w:space="0" w:color="auto"/>
      </w:divBdr>
    </w:div>
    <w:div w:id="466780005">
      <w:bodyDiv w:val="1"/>
      <w:marLeft w:val="0"/>
      <w:marRight w:val="0"/>
      <w:marTop w:val="0"/>
      <w:marBottom w:val="0"/>
      <w:divBdr>
        <w:top w:val="none" w:sz="0" w:space="0" w:color="auto"/>
        <w:left w:val="none" w:sz="0" w:space="0" w:color="auto"/>
        <w:bottom w:val="none" w:sz="0" w:space="0" w:color="auto"/>
        <w:right w:val="none" w:sz="0" w:space="0" w:color="auto"/>
      </w:divBdr>
    </w:div>
    <w:div w:id="469787419">
      <w:bodyDiv w:val="1"/>
      <w:marLeft w:val="0"/>
      <w:marRight w:val="0"/>
      <w:marTop w:val="0"/>
      <w:marBottom w:val="0"/>
      <w:divBdr>
        <w:top w:val="none" w:sz="0" w:space="0" w:color="auto"/>
        <w:left w:val="none" w:sz="0" w:space="0" w:color="auto"/>
        <w:bottom w:val="none" w:sz="0" w:space="0" w:color="auto"/>
        <w:right w:val="none" w:sz="0" w:space="0" w:color="auto"/>
      </w:divBdr>
    </w:div>
    <w:div w:id="486628176">
      <w:bodyDiv w:val="1"/>
      <w:marLeft w:val="0"/>
      <w:marRight w:val="0"/>
      <w:marTop w:val="0"/>
      <w:marBottom w:val="0"/>
      <w:divBdr>
        <w:top w:val="none" w:sz="0" w:space="0" w:color="auto"/>
        <w:left w:val="none" w:sz="0" w:space="0" w:color="auto"/>
        <w:bottom w:val="none" w:sz="0" w:space="0" w:color="auto"/>
        <w:right w:val="none" w:sz="0" w:space="0" w:color="auto"/>
      </w:divBdr>
    </w:div>
    <w:div w:id="494534795">
      <w:bodyDiv w:val="1"/>
      <w:marLeft w:val="0"/>
      <w:marRight w:val="0"/>
      <w:marTop w:val="0"/>
      <w:marBottom w:val="0"/>
      <w:divBdr>
        <w:top w:val="none" w:sz="0" w:space="0" w:color="auto"/>
        <w:left w:val="none" w:sz="0" w:space="0" w:color="auto"/>
        <w:bottom w:val="none" w:sz="0" w:space="0" w:color="auto"/>
        <w:right w:val="none" w:sz="0" w:space="0" w:color="auto"/>
      </w:divBdr>
    </w:div>
    <w:div w:id="494566775">
      <w:bodyDiv w:val="1"/>
      <w:marLeft w:val="0"/>
      <w:marRight w:val="0"/>
      <w:marTop w:val="0"/>
      <w:marBottom w:val="0"/>
      <w:divBdr>
        <w:top w:val="none" w:sz="0" w:space="0" w:color="auto"/>
        <w:left w:val="none" w:sz="0" w:space="0" w:color="auto"/>
        <w:bottom w:val="none" w:sz="0" w:space="0" w:color="auto"/>
        <w:right w:val="none" w:sz="0" w:space="0" w:color="auto"/>
      </w:divBdr>
    </w:div>
    <w:div w:id="498809356">
      <w:bodyDiv w:val="1"/>
      <w:marLeft w:val="0"/>
      <w:marRight w:val="0"/>
      <w:marTop w:val="0"/>
      <w:marBottom w:val="0"/>
      <w:divBdr>
        <w:top w:val="none" w:sz="0" w:space="0" w:color="auto"/>
        <w:left w:val="none" w:sz="0" w:space="0" w:color="auto"/>
        <w:bottom w:val="none" w:sz="0" w:space="0" w:color="auto"/>
        <w:right w:val="none" w:sz="0" w:space="0" w:color="auto"/>
      </w:divBdr>
    </w:div>
    <w:div w:id="502548701">
      <w:bodyDiv w:val="1"/>
      <w:marLeft w:val="0"/>
      <w:marRight w:val="0"/>
      <w:marTop w:val="0"/>
      <w:marBottom w:val="0"/>
      <w:divBdr>
        <w:top w:val="none" w:sz="0" w:space="0" w:color="auto"/>
        <w:left w:val="none" w:sz="0" w:space="0" w:color="auto"/>
        <w:bottom w:val="none" w:sz="0" w:space="0" w:color="auto"/>
        <w:right w:val="none" w:sz="0" w:space="0" w:color="auto"/>
      </w:divBdr>
    </w:div>
    <w:div w:id="509873765">
      <w:bodyDiv w:val="1"/>
      <w:marLeft w:val="0"/>
      <w:marRight w:val="0"/>
      <w:marTop w:val="0"/>
      <w:marBottom w:val="0"/>
      <w:divBdr>
        <w:top w:val="none" w:sz="0" w:space="0" w:color="auto"/>
        <w:left w:val="none" w:sz="0" w:space="0" w:color="auto"/>
        <w:bottom w:val="none" w:sz="0" w:space="0" w:color="auto"/>
        <w:right w:val="none" w:sz="0" w:space="0" w:color="auto"/>
      </w:divBdr>
    </w:div>
    <w:div w:id="512383183">
      <w:bodyDiv w:val="1"/>
      <w:marLeft w:val="0"/>
      <w:marRight w:val="0"/>
      <w:marTop w:val="0"/>
      <w:marBottom w:val="0"/>
      <w:divBdr>
        <w:top w:val="none" w:sz="0" w:space="0" w:color="auto"/>
        <w:left w:val="none" w:sz="0" w:space="0" w:color="auto"/>
        <w:bottom w:val="none" w:sz="0" w:space="0" w:color="auto"/>
        <w:right w:val="none" w:sz="0" w:space="0" w:color="auto"/>
      </w:divBdr>
    </w:div>
    <w:div w:id="512964581">
      <w:bodyDiv w:val="1"/>
      <w:marLeft w:val="0"/>
      <w:marRight w:val="0"/>
      <w:marTop w:val="0"/>
      <w:marBottom w:val="0"/>
      <w:divBdr>
        <w:top w:val="none" w:sz="0" w:space="0" w:color="auto"/>
        <w:left w:val="none" w:sz="0" w:space="0" w:color="auto"/>
        <w:bottom w:val="none" w:sz="0" w:space="0" w:color="auto"/>
        <w:right w:val="none" w:sz="0" w:space="0" w:color="auto"/>
      </w:divBdr>
    </w:div>
    <w:div w:id="526061152">
      <w:bodyDiv w:val="1"/>
      <w:marLeft w:val="0"/>
      <w:marRight w:val="0"/>
      <w:marTop w:val="0"/>
      <w:marBottom w:val="0"/>
      <w:divBdr>
        <w:top w:val="none" w:sz="0" w:space="0" w:color="auto"/>
        <w:left w:val="none" w:sz="0" w:space="0" w:color="auto"/>
        <w:bottom w:val="none" w:sz="0" w:space="0" w:color="auto"/>
        <w:right w:val="none" w:sz="0" w:space="0" w:color="auto"/>
      </w:divBdr>
    </w:div>
    <w:div w:id="530264365">
      <w:bodyDiv w:val="1"/>
      <w:marLeft w:val="0"/>
      <w:marRight w:val="0"/>
      <w:marTop w:val="0"/>
      <w:marBottom w:val="0"/>
      <w:divBdr>
        <w:top w:val="none" w:sz="0" w:space="0" w:color="auto"/>
        <w:left w:val="none" w:sz="0" w:space="0" w:color="auto"/>
        <w:bottom w:val="none" w:sz="0" w:space="0" w:color="auto"/>
        <w:right w:val="none" w:sz="0" w:space="0" w:color="auto"/>
      </w:divBdr>
    </w:div>
    <w:div w:id="533931719">
      <w:bodyDiv w:val="1"/>
      <w:marLeft w:val="0"/>
      <w:marRight w:val="0"/>
      <w:marTop w:val="0"/>
      <w:marBottom w:val="0"/>
      <w:divBdr>
        <w:top w:val="none" w:sz="0" w:space="0" w:color="auto"/>
        <w:left w:val="none" w:sz="0" w:space="0" w:color="auto"/>
        <w:bottom w:val="none" w:sz="0" w:space="0" w:color="auto"/>
        <w:right w:val="none" w:sz="0" w:space="0" w:color="auto"/>
      </w:divBdr>
    </w:div>
    <w:div w:id="549341152">
      <w:bodyDiv w:val="1"/>
      <w:marLeft w:val="0"/>
      <w:marRight w:val="0"/>
      <w:marTop w:val="0"/>
      <w:marBottom w:val="0"/>
      <w:divBdr>
        <w:top w:val="none" w:sz="0" w:space="0" w:color="auto"/>
        <w:left w:val="none" w:sz="0" w:space="0" w:color="auto"/>
        <w:bottom w:val="none" w:sz="0" w:space="0" w:color="auto"/>
        <w:right w:val="none" w:sz="0" w:space="0" w:color="auto"/>
      </w:divBdr>
    </w:div>
    <w:div w:id="550121192">
      <w:bodyDiv w:val="1"/>
      <w:marLeft w:val="0"/>
      <w:marRight w:val="0"/>
      <w:marTop w:val="0"/>
      <w:marBottom w:val="0"/>
      <w:divBdr>
        <w:top w:val="none" w:sz="0" w:space="0" w:color="auto"/>
        <w:left w:val="none" w:sz="0" w:space="0" w:color="auto"/>
        <w:bottom w:val="none" w:sz="0" w:space="0" w:color="auto"/>
        <w:right w:val="none" w:sz="0" w:space="0" w:color="auto"/>
      </w:divBdr>
    </w:div>
    <w:div w:id="551235897">
      <w:bodyDiv w:val="1"/>
      <w:marLeft w:val="0"/>
      <w:marRight w:val="0"/>
      <w:marTop w:val="0"/>
      <w:marBottom w:val="0"/>
      <w:divBdr>
        <w:top w:val="none" w:sz="0" w:space="0" w:color="auto"/>
        <w:left w:val="none" w:sz="0" w:space="0" w:color="auto"/>
        <w:bottom w:val="none" w:sz="0" w:space="0" w:color="auto"/>
        <w:right w:val="none" w:sz="0" w:space="0" w:color="auto"/>
      </w:divBdr>
    </w:div>
    <w:div w:id="555317433">
      <w:bodyDiv w:val="1"/>
      <w:marLeft w:val="0"/>
      <w:marRight w:val="0"/>
      <w:marTop w:val="0"/>
      <w:marBottom w:val="0"/>
      <w:divBdr>
        <w:top w:val="none" w:sz="0" w:space="0" w:color="auto"/>
        <w:left w:val="none" w:sz="0" w:space="0" w:color="auto"/>
        <w:bottom w:val="none" w:sz="0" w:space="0" w:color="auto"/>
        <w:right w:val="none" w:sz="0" w:space="0" w:color="auto"/>
      </w:divBdr>
    </w:div>
    <w:div w:id="560866770">
      <w:bodyDiv w:val="1"/>
      <w:marLeft w:val="0"/>
      <w:marRight w:val="0"/>
      <w:marTop w:val="0"/>
      <w:marBottom w:val="0"/>
      <w:divBdr>
        <w:top w:val="none" w:sz="0" w:space="0" w:color="auto"/>
        <w:left w:val="none" w:sz="0" w:space="0" w:color="auto"/>
        <w:bottom w:val="none" w:sz="0" w:space="0" w:color="auto"/>
        <w:right w:val="none" w:sz="0" w:space="0" w:color="auto"/>
      </w:divBdr>
    </w:div>
    <w:div w:id="565380995">
      <w:bodyDiv w:val="1"/>
      <w:marLeft w:val="0"/>
      <w:marRight w:val="0"/>
      <w:marTop w:val="0"/>
      <w:marBottom w:val="0"/>
      <w:divBdr>
        <w:top w:val="none" w:sz="0" w:space="0" w:color="auto"/>
        <w:left w:val="none" w:sz="0" w:space="0" w:color="auto"/>
        <w:bottom w:val="none" w:sz="0" w:space="0" w:color="auto"/>
        <w:right w:val="none" w:sz="0" w:space="0" w:color="auto"/>
      </w:divBdr>
    </w:div>
    <w:div w:id="568272305">
      <w:bodyDiv w:val="1"/>
      <w:marLeft w:val="0"/>
      <w:marRight w:val="0"/>
      <w:marTop w:val="0"/>
      <w:marBottom w:val="0"/>
      <w:divBdr>
        <w:top w:val="none" w:sz="0" w:space="0" w:color="auto"/>
        <w:left w:val="none" w:sz="0" w:space="0" w:color="auto"/>
        <w:bottom w:val="none" w:sz="0" w:space="0" w:color="auto"/>
        <w:right w:val="none" w:sz="0" w:space="0" w:color="auto"/>
      </w:divBdr>
    </w:div>
    <w:div w:id="578754113">
      <w:bodyDiv w:val="1"/>
      <w:marLeft w:val="0"/>
      <w:marRight w:val="0"/>
      <w:marTop w:val="0"/>
      <w:marBottom w:val="0"/>
      <w:divBdr>
        <w:top w:val="none" w:sz="0" w:space="0" w:color="auto"/>
        <w:left w:val="none" w:sz="0" w:space="0" w:color="auto"/>
        <w:bottom w:val="none" w:sz="0" w:space="0" w:color="auto"/>
        <w:right w:val="none" w:sz="0" w:space="0" w:color="auto"/>
      </w:divBdr>
    </w:div>
    <w:div w:id="579799212">
      <w:bodyDiv w:val="1"/>
      <w:marLeft w:val="0"/>
      <w:marRight w:val="0"/>
      <w:marTop w:val="0"/>
      <w:marBottom w:val="0"/>
      <w:divBdr>
        <w:top w:val="none" w:sz="0" w:space="0" w:color="auto"/>
        <w:left w:val="none" w:sz="0" w:space="0" w:color="auto"/>
        <w:bottom w:val="none" w:sz="0" w:space="0" w:color="auto"/>
        <w:right w:val="none" w:sz="0" w:space="0" w:color="auto"/>
      </w:divBdr>
    </w:div>
    <w:div w:id="581375573">
      <w:bodyDiv w:val="1"/>
      <w:marLeft w:val="0"/>
      <w:marRight w:val="0"/>
      <w:marTop w:val="0"/>
      <w:marBottom w:val="0"/>
      <w:divBdr>
        <w:top w:val="none" w:sz="0" w:space="0" w:color="auto"/>
        <w:left w:val="none" w:sz="0" w:space="0" w:color="auto"/>
        <w:bottom w:val="none" w:sz="0" w:space="0" w:color="auto"/>
        <w:right w:val="none" w:sz="0" w:space="0" w:color="auto"/>
      </w:divBdr>
    </w:div>
    <w:div w:id="581646132">
      <w:bodyDiv w:val="1"/>
      <w:marLeft w:val="0"/>
      <w:marRight w:val="0"/>
      <w:marTop w:val="0"/>
      <w:marBottom w:val="0"/>
      <w:divBdr>
        <w:top w:val="none" w:sz="0" w:space="0" w:color="auto"/>
        <w:left w:val="none" w:sz="0" w:space="0" w:color="auto"/>
        <w:bottom w:val="none" w:sz="0" w:space="0" w:color="auto"/>
        <w:right w:val="none" w:sz="0" w:space="0" w:color="auto"/>
      </w:divBdr>
    </w:div>
    <w:div w:id="583951943">
      <w:bodyDiv w:val="1"/>
      <w:marLeft w:val="0"/>
      <w:marRight w:val="0"/>
      <w:marTop w:val="0"/>
      <w:marBottom w:val="0"/>
      <w:divBdr>
        <w:top w:val="none" w:sz="0" w:space="0" w:color="auto"/>
        <w:left w:val="none" w:sz="0" w:space="0" w:color="auto"/>
        <w:bottom w:val="none" w:sz="0" w:space="0" w:color="auto"/>
        <w:right w:val="none" w:sz="0" w:space="0" w:color="auto"/>
      </w:divBdr>
    </w:div>
    <w:div w:id="590504824">
      <w:bodyDiv w:val="1"/>
      <w:marLeft w:val="0"/>
      <w:marRight w:val="0"/>
      <w:marTop w:val="0"/>
      <w:marBottom w:val="0"/>
      <w:divBdr>
        <w:top w:val="none" w:sz="0" w:space="0" w:color="auto"/>
        <w:left w:val="none" w:sz="0" w:space="0" w:color="auto"/>
        <w:bottom w:val="none" w:sz="0" w:space="0" w:color="auto"/>
        <w:right w:val="none" w:sz="0" w:space="0" w:color="auto"/>
      </w:divBdr>
    </w:div>
    <w:div w:id="595479808">
      <w:bodyDiv w:val="1"/>
      <w:marLeft w:val="0"/>
      <w:marRight w:val="0"/>
      <w:marTop w:val="0"/>
      <w:marBottom w:val="0"/>
      <w:divBdr>
        <w:top w:val="none" w:sz="0" w:space="0" w:color="auto"/>
        <w:left w:val="none" w:sz="0" w:space="0" w:color="auto"/>
        <w:bottom w:val="none" w:sz="0" w:space="0" w:color="auto"/>
        <w:right w:val="none" w:sz="0" w:space="0" w:color="auto"/>
      </w:divBdr>
    </w:div>
    <w:div w:id="595788794">
      <w:bodyDiv w:val="1"/>
      <w:marLeft w:val="0"/>
      <w:marRight w:val="0"/>
      <w:marTop w:val="0"/>
      <w:marBottom w:val="0"/>
      <w:divBdr>
        <w:top w:val="none" w:sz="0" w:space="0" w:color="auto"/>
        <w:left w:val="none" w:sz="0" w:space="0" w:color="auto"/>
        <w:bottom w:val="none" w:sz="0" w:space="0" w:color="auto"/>
        <w:right w:val="none" w:sz="0" w:space="0" w:color="auto"/>
      </w:divBdr>
    </w:div>
    <w:div w:id="603003945">
      <w:bodyDiv w:val="1"/>
      <w:marLeft w:val="0"/>
      <w:marRight w:val="0"/>
      <w:marTop w:val="0"/>
      <w:marBottom w:val="0"/>
      <w:divBdr>
        <w:top w:val="none" w:sz="0" w:space="0" w:color="auto"/>
        <w:left w:val="none" w:sz="0" w:space="0" w:color="auto"/>
        <w:bottom w:val="none" w:sz="0" w:space="0" w:color="auto"/>
        <w:right w:val="none" w:sz="0" w:space="0" w:color="auto"/>
      </w:divBdr>
    </w:div>
    <w:div w:id="610474185">
      <w:bodyDiv w:val="1"/>
      <w:marLeft w:val="0"/>
      <w:marRight w:val="0"/>
      <w:marTop w:val="0"/>
      <w:marBottom w:val="0"/>
      <w:divBdr>
        <w:top w:val="none" w:sz="0" w:space="0" w:color="auto"/>
        <w:left w:val="none" w:sz="0" w:space="0" w:color="auto"/>
        <w:bottom w:val="none" w:sz="0" w:space="0" w:color="auto"/>
        <w:right w:val="none" w:sz="0" w:space="0" w:color="auto"/>
      </w:divBdr>
    </w:div>
    <w:div w:id="614025149">
      <w:bodyDiv w:val="1"/>
      <w:marLeft w:val="0"/>
      <w:marRight w:val="0"/>
      <w:marTop w:val="0"/>
      <w:marBottom w:val="0"/>
      <w:divBdr>
        <w:top w:val="none" w:sz="0" w:space="0" w:color="auto"/>
        <w:left w:val="none" w:sz="0" w:space="0" w:color="auto"/>
        <w:bottom w:val="none" w:sz="0" w:space="0" w:color="auto"/>
        <w:right w:val="none" w:sz="0" w:space="0" w:color="auto"/>
      </w:divBdr>
    </w:div>
    <w:div w:id="615064536">
      <w:bodyDiv w:val="1"/>
      <w:marLeft w:val="0"/>
      <w:marRight w:val="0"/>
      <w:marTop w:val="0"/>
      <w:marBottom w:val="0"/>
      <w:divBdr>
        <w:top w:val="none" w:sz="0" w:space="0" w:color="auto"/>
        <w:left w:val="none" w:sz="0" w:space="0" w:color="auto"/>
        <w:bottom w:val="none" w:sz="0" w:space="0" w:color="auto"/>
        <w:right w:val="none" w:sz="0" w:space="0" w:color="auto"/>
      </w:divBdr>
    </w:div>
    <w:div w:id="623852173">
      <w:bodyDiv w:val="1"/>
      <w:marLeft w:val="0"/>
      <w:marRight w:val="0"/>
      <w:marTop w:val="0"/>
      <w:marBottom w:val="0"/>
      <w:divBdr>
        <w:top w:val="none" w:sz="0" w:space="0" w:color="auto"/>
        <w:left w:val="none" w:sz="0" w:space="0" w:color="auto"/>
        <w:bottom w:val="none" w:sz="0" w:space="0" w:color="auto"/>
        <w:right w:val="none" w:sz="0" w:space="0" w:color="auto"/>
      </w:divBdr>
    </w:div>
    <w:div w:id="627203123">
      <w:bodyDiv w:val="1"/>
      <w:marLeft w:val="0"/>
      <w:marRight w:val="0"/>
      <w:marTop w:val="0"/>
      <w:marBottom w:val="0"/>
      <w:divBdr>
        <w:top w:val="none" w:sz="0" w:space="0" w:color="auto"/>
        <w:left w:val="none" w:sz="0" w:space="0" w:color="auto"/>
        <w:bottom w:val="none" w:sz="0" w:space="0" w:color="auto"/>
        <w:right w:val="none" w:sz="0" w:space="0" w:color="auto"/>
      </w:divBdr>
    </w:div>
    <w:div w:id="630289480">
      <w:bodyDiv w:val="1"/>
      <w:marLeft w:val="0"/>
      <w:marRight w:val="0"/>
      <w:marTop w:val="0"/>
      <w:marBottom w:val="0"/>
      <w:divBdr>
        <w:top w:val="none" w:sz="0" w:space="0" w:color="auto"/>
        <w:left w:val="none" w:sz="0" w:space="0" w:color="auto"/>
        <w:bottom w:val="none" w:sz="0" w:space="0" w:color="auto"/>
        <w:right w:val="none" w:sz="0" w:space="0" w:color="auto"/>
      </w:divBdr>
    </w:div>
    <w:div w:id="631179005">
      <w:bodyDiv w:val="1"/>
      <w:marLeft w:val="0"/>
      <w:marRight w:val="0"/>
      <w:marTop w:val="0"/>
      <w:marBottom w:val="0"/>
      <w:divBdr>
        <w:top w:val="none" w:sz="0" w:space="0" w:color="auto"/>
        <w:left w:val="none" w:sz="0" w:space="0" w:color="auto"/>
        <w:bottom w:val="none" w:sz="0" w:space="0" w:color="auto"/>
        <w:right w:val="none" w:sz="0" w:space="0" w:color="auto"/>
      </w:divBdr>
    </w:div>
    <w:div w:id="633365750">
      <w:bodyDiv w:val="1"/>
      <w:marLeft w:val="0"/>
      <w:marRight w:val="0"/>
      <w:marTop w:val="0"/>
      <w:marBottom w:val="0"/>
      <w:divBdr>
        <w:top w:val="none" w:sz="0" w:space="0" w:color="auto"/>
        <w:left w:val="none" w:sz="0" w:space="0" w:color="auto"/>
        <w:bottom w:val="none" w:sz="0" w:space="0" w:color="auto"/>
        <w:right w:val="none" w:sz="0" w:space="0" w:color="auto"/>
      </w:divBdr>
    </w:div>
    <w:div w:id="635599607">
      <w:bodyDiv w:val="1"/>
      <w:marLeft w:val="0"/>
      <w:marRight w:val="0"/>
      <w:marTop w:val="0"/>
      <w:marBottom w:val="0"/>
      <w:divBdr>
        <w:top w:val="none" w:sz="0" w:space="0" w:color="auto"/>
        <w:left w:val="none" w:sz="0" w:space="0" w:color="auto"/>
        <w:bottom w:val="none" w:sz="0" w:space="0" w:color="auto"/>
        <w:right w:val="none" w:sz="0" w:space="0" w:color="auto"/>
      </w:divBdr>
    </w:div>
    <w:div w:id="645207287">
      <w:bodyDiv w:val="1"/>
      <w:marLeft w:val="0"/>
      <w:marRight w:val="0"/>
      <w:marTop w:val="0"/>
      <w:marBottom w:val="0"/>
      <w:divBdr>
        <w:top w:val="none" w:sz="0" w:space="0" w:color="auto"/>
        <w:left w:val="none" w:sz="0" w:space="0" w:color="auto"/>
        <w:bottom w:val="none" w:sz="0" w:space="0" w:color="auto"/>
        <w:right w:val="none" w:sz="0" w:space="0" w:color="auto"/>
      </w:divBdr>
    </w:div>
    <w:div w:id="652221871">
      <w:bodyDiv w:val="1"/>
      <w:marLeft w:val="0"/>
      <w:marRight w:val="0"/>
      <w:marTop w:val="0"/>
      <w:marBottom w:val="0"/>
      <w:divBdr>
        <w:top w:val="none" w:sz="0" w:space="0" w:color="auto"/>
        <w:left w:val="none" w:sz="0" w:space="0" w:color="auto"/>
        <w:bottom w:val="none" w:sz="0" w:space="0" w:color="auto"/>
        <w:right w:val="none" w:sz="0" w:space="0" w:color="auto"/>
      </w:divBdr>
    </w:div>
    <w:div w:id="656765850">
      <w:bodyDiv w:val="1"/>
      <w:marLeft w:val="0"/>
      <w:marRight w:val="0"/>
      <w:marTop w:val="0"/>
      <w:marBottom w:val="0"/>
      <w:divBdr>
        <w:top w:val="none" w:sz="0" w:space="0" w:color="auto"/>
        <w:left w:val="none" w:sz="0" w:space="0" w:color="auto"/>
        <w:bottom w:val="none" w:sz="0" w:space="0" w:color="auto"/>
        <w:right w:val="none" w:sz="0" w:space="0" w:color="auto"/>
      </w:divBdr>
    </w:div>
    <w:div w:id="673187661">
      <w:bodyDiv w:val="1"/>
      <w:marLeft w:val="0"/>
      <w:marRight w:val="0"/>
      <w:marTop w:val="0"/>
      <w:marBottom w:val="0"/>
      <w:divBdr>
        <w:top w:val="none" w:sz="0" w:space="0" w:color="auto"/>
        <w:left w:val="none" w:sz="0" w:space="0" w:color="auto"/>
        <w:bottom w:val="none" w:sz="0" w:space="0" w:color="auto"/>
        <w:right w:val="none" w:sz="0" w:space="0" w:color="auto"/>
      </w:divBdr>
    </w:div>
    <w:div w:id="673801846">
      <w:bodyDiv w:val="1"/>
      <w:marLeft w:val="0"/>
      <w:marRight w:val="0"/>
      <w:marTop w:val="0"/>
      <w:marBottom w:val="0"/>
      <w:divBdr>
        <w:top w:val="none" w:sz="0" w:space="0" w:color="auto"/>
        <w:left w:val="none" w:sz="0" w:space="0" w:color="auto"/>
        <w:bottom w:val="none" w:sz="0" w:space="0" w:color="auto"/>
        <w:right w:val="none" w:sz="0" w:space="0" w:color="auto"/>
      </w:divBdr>
    </w:div>
    <w:div w:id="677198837">
      <w:bodyDiv w:val="1"/>
      <w:marLeft w:val="0"/>
      <w:marRight w:val="0"/>
      <w:marTop w:val="0"/>
      <w:marBottom w:val="0"/>
      <w:divBdr>
        <w:top w:val="none" w:sz="0" w:space="0" w:color="auto"/>
        <w:left w:val="none" w:sz="0" w:space="0" w:color="auto"/>
        <w:bottom w:val="none" w:sz="0" w:space="0" w:color="auto"/>
        <w:right w:val="none" w:sz="0" w:space="0" w:color="auto"/>
      </w:divBdr>
    </w:div>
    <w:div w:id="694499399">
      <w:bodyDiv w:val="1"/>
      <w:marLeft w:val="0"/>
      <w:marRight w:val="0"/>
      <w:marTop w:val="0"/>
      <w:marBottom w:val="0"/>
      <w:divBdr>
        <w:top w:val="none" w:sz="0" w:space="0" w:color="auto"/>
        <w:left w:val="none" w:sz="0" w:space="0" w:color="auto"/>
        <w:bottom w:val="none" w:sz="0" w:space="0" w:color="auto"/>
        <w:right w:val="none" w:sz="0" w:space="0" w:color="auto"/>
      </w:divBdr>
    </w:div>
    <w:div w:id="699668727">
      <w:bodyDiv w:val="1"/>
      <w:marLeft w:val="0"/>
      <w:marRight w:val="0"/>
      <w:marTop w:val="0"/>
      <w:marBottom w:val="0"/>
      <w:divBdr>
        <w:top w:val="none" w:sz="0" w:space="0" w:color="auto"/>
        <w:left w:val="none" w:sz="0" w:space="0" w:color="auto"/>
        <w:bottom w:val="none" w:sz="0" w:space="0" w:color="auto"/>
        <w:right w:val="none" w:sz="0" w:space="0" w:color="auto"/>
      </w:divBdr>
    </w:div>
    <w:div w:id="700982406">
      <w:bodyDiv w:val="1"/>
      <w:marLeft w:val="0"/>
      <w:marRight w:val="0"/>
      <w:marTop w:val="0"/>
      <w:marBottom w:val="0"/>
      <w:divBdr>
        <w:top w:val="none" w:sz="0" w:space="0" w:color="auto"/>
        <w:left w:val="none" w:sz="0" w:space="0" w:color="auto"/>
        <w:bottom w:val="none" w:sz="0" w:space="0" w:color="auto"/>
        <w:right w:val="none" w:sz="0" w:space="0" w:color="auto"/>
      </w:divBdr>
    </w:div>
    <w:div w:id="707874858">
      <w:bodyDiv w:val="1"/>
      <w:marLeft w:val="0"/>
      <w:marRight w:val="0"/>
      <w:marTop w:val="0"/>
      <w:marBottom w:val="0"/>
      <w:divBdr>
        <w:top w:val="none" w:sz="0" w:space="0" w:color="auto"/>
        <w:left w:val="none" w:sz="0" w:space="0" w:color="auto"/>
        <w:bottom w:val="none" w:sz="0" w:space="0" w:color="auto"/>
        <w:right w:val="none" w:sz="0" w:space="0" w:color="auto"/>
      </w:divBdr>
    </w:div>
    <w:div w:id="719551458">
      <w:bodyDiv w:val="1"/>
      <w:marLeft w:val="0"/>
      <w:marRight w:val="0"/>
      <w:marTop w:val="0"/>
      <w:marBottom w:val="0"/>
      <w:divBdr>
        <w:top w:val="none" w:sz="0" w:space="0" w:color="auto"/>
        <w:left w:val="none" w:sz="0" w:space="0" w:color="auto"/>
        <w:bottom w:val="none" w:sz="0" w:space="0" w:color="auto"/>
        <w:right w:val="none" w:sz="0" w:space="0" w:color="auto"/>
      </w:divBdr>
    </w:div>
    <w:div w:id="720592728">
      <w:bodyDiv w:val="1"/>
      <w:marLeft w:val="0"/>
      <w:marRight w:val="0"/>
      <w:marTop w:val="0"/>
      <w:marBottom w:val="0"/>
      <w:divBdr>
        <w:top w:val="none" w:sz="0" w:space="0" w:color="auto"/>
        <w:left w:val="none" w:sz="0" w:space="0" w:color="auto"/>
        <w:bottom w:val="none" w:sz="0" w:space="0" w:color="auto"/>
        <w:right w:val="none" w:sz="0" w:space="0" w:color="auto"/>
      </w:divBdr>
    </w:div>
    <w:div w:id="722288253">
      <w:bodyDiv w:val="1"/>
      <w:marLeft w:val="0"/>
      <w:marRight w:val="0"/>
      <w:marTop w:val="0"/>
      <w:marBottom w:val="0"/>
      <w:divBdr>
        <w:top w:val="none" w:sz="0" w:space="0" w:color="auto"/>
        <w:left w:val="none" w:sz="0" w:space="0" w:color="auto"/>
        <w:bottom w:val="none" w:sz="0" w:space="0" w:color="auto"/>
        <w:right w:val="none" w:sz="0" w:space="0" w:color="auto"/>
      </w:divBdr>
    </w:div>
    <w:div w:id="725682862">
      <w:bodyDiv w:val="1"/>
      <w:marLeft w:val="0"/>
      <w:marRight w:val="0"/>
      <w:marTop w:val="0"/>
      <w:marBottom w:val="0"/>
      <w:divBdr>
        <w:top w:val="none" w:sz="0" w:space="0" w:color="auto"/>
        <w:left w:val="none" w:sz="0" w:space="0" w:color="auto"/>
        <w:bottom w:val="none" w:sz="0" w:space="0" w:color="auto"/>
        <w:right w:val="none" w:sz="0" w:space="0" w:color="auto"/>
      </w:divBdr>
    </w:div>
    <w:div w:id="726490100">
      <w:bodyDiv w:val="1"/>
      <w:marLeft w:val="0"/>
      <w:marRight w:val="0"/>
      <w:marTop w:val="0"/>
      <w:marBottom w:val="0"/>
      <w:divBdr>
        <w:top w:val="none" w:sz="0" w:space="0" w:color="auto"/>
        <w:left w:val="none" w:sz="0" w:space="0" w:color="auto"/>
        <w:bottom w:val="none" w:sz="0" w:space="0" w:color="auto"/>
        <w:right w:val="none" w:sz="0" w:space="0" w:color="auto"/>
      </w:divBdr>
    </w:div>
    <w:div w:id="730541693">
      <w:bodyDiv w:val="1"/>
      <w:marLeft w:val="0"/>
      <w:marRight w:val="0"/>
      <w:marTop w:val="0"/>
      <w:marBottom w:val="0"/>
      <w:divBdr>
        <w:top w:val="none" w:sz="0" w:space="0" w:color="auto"/>
        <w:left w:val="none" w:sz="0" w:space="0" w:color="auto"/>
        <w:bottom w:val="none" w:sz="0" w:space="0" w:color="auto"/>
        <w:right w:val="none" w:sz="0" w:space="0" w:color="auto"/>
      </w:divBdr>
    </w:div>
    <w:div w:id="738406138">
      <w:bodyDiv w:val="1"/>
      <w:marLeft w:val="0"/>
      <w:marRight w:val="0"/>
      <w:marTop w:val="0"/>
      <w:marBottom w:val="0"/>
      <w:divBdr>
        <w:top w:val="none" w:sz="0" w:space="0" w:color="auto"/>
        <w:left w:val="none" w:sz="0" w:space="0" w:color="auto"/>
        <w:bottom w:val="none" w:sz="0" w:space="0" w:color="auto"/>
        <w:right w:val="none" w:sz="0" w:space="0" w:color="auto"/>
      </w:divBdr>
    </w:div>
    <w:div w:id="738525315">
      <w:bodyDiv w:val="1"/>
      <w:marLeft w:val="0"/>
      <w:marRight w:val="0"/>
      <w:marTop w:val="0"/>
      <w:marBottom w:val="0"/>
      <w:divBdr>
        <w:top w:val="none" w:sz="0" w:space="0" w:color="auto"/>
        <w:left w:val="none" w:sz="0" w:space="0" w:color="auto"/>
        <w:bottom w:val="none" w:sz="0" w:space="0" w:color="auto"/>
        <w:right w:val="none" w:sz="0" w:space="0" w:color="auto"/>
      </w:divBdr>
    </w:div>
    <w:div w:id="739523291">
      <w:bodyDiv w:val="1"/>
      <w:marLeft w:val="0"/>
      <w:marRight w:val="0"/>
      <w:marTop w:val="0"/>
      <w:marBottom w:val="0"/>
      <w:divBdr>
        <w:top w:val="none" w:sz="0" w:space="0" w:color="auto"/>
        <w:left w:val="none" w:sz="0" w:space="0" w:color="auto"/>
        <w:bottom w:val="none" w:sz="0" w:space="0" w:color="auto"/>
        <w:right w:val="none" w:sz="0" w:space="0" w:color="auto"/>
      </w:divBdr>
    </w:div>
    <w:div w:id="740177359">
      <w:bodyDiv w:val="1"/>
      <w:marLeft w:val="0"/>
      <w:marRight w:val="0"/>
      <w:marTop w:val="0"/>
      <w:marBottom w:val="0"/>
      <w:divBdr>
        <w:top w:val="none" w:sz="0" w:space="0" w:color="auto"/>
        <w:left w:val="none" w:sz="0" w:space="0" w:color="auto"/>
        <w:bottom w:val="none" w:sz="0" w:space="0" w:color="auto"/>
        <w:right w:val="none" w:sz="0" w:space="0" w:color="auto"/>
      </w:divBdr>
    </w:div>
    <w:div w:id="746390011">
      <w:bodyDiv w:val="1"/>
      <w:marLeft w:val="0"/>
      <w:marRight w:val="0"/>
      <w:marTop w:val="0"/>
      <w:marBottom w:val="0"/>
      <w:divBdr>
        <w:top w:val="none" w:sz="0" w:space="0" w:color="auto"/>
        <w:left w:val="none" w:sz="0" w:space="0" w:color="auto"/>
        <w:bottom w:val="none" w:sz="0" w:space="0" w:color="auto"/>
        <w:right w:val="none" w:sz="0" w:space="0" w:color="auto"/>
      </w:divBdr>
    </w:div>
    <w:div w:id="748814663">
      <w:bodyDiv w:val="1"/>
      <w:marLeft w:val="0"/>
      <w:marRight w:val="0"/>
      <w:marTop w:val="0"/>
      <w:marBottom w:val="0"/>
      <w:divBdr>
        <w:top w:val="none" w:sz="0" w:space="0" w:color="auto"/>
        <w:left w:val="none" w:sz="0" w:space="0" w:color="auto"/>
        <w:bottom w:val="none" w:sz="0" w:space="0" w:color="auto"/>
        <w:right w:val="none" w:sz="0" w:space="0" w:color="auto"/>
      </w:divBdr>
    </w:div>
    <w:div w:id="750397839">
      <w:bodyDiv w:val="1"/>
      <w:marLeft w:val="0"/>
      <w:marRight w:val="0"/>
      <w:marTop w:val="0"/>
      <w:marBottom w:val="0"/>
      <w:divBdr>
        <w:top w:val="none" w:sz="0" w:space="0" w:color="auto"/>
        <w:left w:val="none" w:sz="0" w:space="0" w:color="auto"/>
        <w:bottom w:val="none" w:sz="0" w:space="0" w:color="auto"/>
        <w:right w:val="none" w:sz="0" w:space="0" w:color="auto"/>
      </w:divBdr>
    </w:div>
    <w:div w:id="755857998">
      <w:bodyDiv w:val="1"/>
      <w:marLeft w:val="0"/>
      <w:marRight w:val="0"/>
      <w:marTop w:val="0"/>
      <w:marBottom w:val="0"/>
      <w:divBdr>
        <w:top w:val="none" w:sz="0" w:space="0" w:color="auto"/>
        <w:left w:val="none" w:sz="0" w:space="0" w:color="auto"/>
        <w:bottom w:val="none" w:sz="0" w:space="0" w:color="auto"/>
        <w:right w:val="none" w:sz="0" w:space="0" w:color="auto"/>
      </w:divBdr>
    </w:div>
    <w:div w:id="757097793">
      <w:bodyDiv w:val="1"/>
      <w:marLeft w:val="0"/>
      <w:marRight w:val="0"/>
      <w:marTop w:val="0"/>
      <w:marBottom w:val="0"/>
      <w:divBdr>
        <w:top w:val="none" w:sz="0" w:space="0" w:color="auto"/>
        <w:left w:val="none" w:sz="0" w:space="0" w:color="auto"/>
        <w:bottom w:val="none" w:sz="0" w:space="0" w:color="auto"/>
        <w:right w:val="none" w:sz="0" w:space="0" w:color="auto"/>
      </w:divBdr>
    </w:div>
    <w:div w:id="769660510">
      <w:bodyDiv w:val="1"/>
      <w:marLeft w:val="0"/>
      <w:marRight w:val="0"/>
      <w:marTop w:val="0"/>
      <w:marBottom w:val="0"/>
      <w:divBdr>
        <w:top w:val="none" w:sz="0" w:space="0" w:color="auto"/>
        <w:left w:val="none" w:sz="0" w:space="0" w:color="auto"/>
        <w:bottom w:val="none" w:sz="0" w:space="0" w:color="auto"/>
        <w:right w:val="none" w:sz="0" w:space="0" w:color="auto"/>
      </w:divBdr>
    </w:div>
    <w:div w:id="770052022">
      <w:bodyDiv w:val="1"/>
      <w:marLeft w:val="0"/>
      <w:marRight w:val="0"/>
      <w:marTop w:val="0"/>
      <w:marBottom w:val="0"/>
      <w:divBdr>
        <w:top w:val="none" w:sz="0" w:space="0" w:color="auto"/>
        <w:left w:val="none" w:sz="0" w:space="0" w:color="auto"/>
        <w:bottom w:val="none" w:sz="0" w:space="0" w:color="auto"/>
        <w:right w:val="none" w:sz="0" w:space="0" w:color="auto"/>
      </w:divBdr>
    </w:div>
    <w:div w:id="770709773">
      <w:bodyDiv w:val="1"/>
      <w:marLeft w:val="0"/>
      <w:marRight w:val="0"/>
      <w:marTop w:val="0"/>
      <w:marBottom w:val="0"/>
      <w:divBdr>
        <w:top w:val="none" w:sz="0" w:space="0" w:color="auto"/>
        <w:left w:val="none" w:sz="0" w:space="0" w:color="auto"/>
        <w:bottom w:val="none" w:sz="0" w:space="0" w:color="auto"/>
        <w:right w:val="none" w:sz="0" w:space="0" w:color="auto"/>
      </w:divBdr>
    </w:div>
    <w:div w:id="773747555">
      <w:bodyDiv w:val="1"/>
      <w:marLeft w:val="0"/>
      <w:marRight w:val="0"/>
      <w:marTop w:val="0"/>
      <w:marBottom w:val="0"/>
      <w:divBdr>
        <w:top w:val="none" w:sz="0" w:space="0" w:color="auto"/>
        <w:left w:val="none" w:sz="0" w:space="0" w:color="auto"/>
        <w:bottom w:val="none" w:sz="0" w:space="0" w:color="auto"/>
        <w:right w:val="none" w:sz="0" w:space="0" w:color="auto"/>
      </w:divBdr>
    </w:div>
    <w:div w:id="774983060">
      <w:bodyDiv w:val="1"/>
      <w:marLeft w:val="0"/>
      <w:marRight w:val="0"/>
      <w:marTop w:val="0"/>
      <w:marBottom w:val="0"/>
      <w:divBdr>
        <w:top w:val="none" w:sz="0" w:space="0" w:color="auto"/>
        <w:left w:val="none" w:sz="0" w:space="0" w:color="auto"/>
        <w:bottom w:val="none" w:sz="0" w:space="0" w:color="auto"/>
        <w:right w:val="none" w:sz="0" w:space="0" w:color="auto"/>
      </w:divBdr>
    </w:div>
    <w:div w:id="779880117">
      <w:bodyDiv w:val="1"/>
      <w:marLeft w:val="0"/>
      <w:marRight w:val="0"/>
      <w:marTop w:val="0"/>
      <w:marBottom w:val="0"/>
      <w:divBdr>
        <w:top w:val="none" w:sz="0" w:space="0" w:color="auto"/>
        <w:left w:val="none" w:sz="0" w:space="0" w:color="auto"/>
        <w:bottom w:val="none" w:sz="0" w:space="0" w:color="auto"/>
        <w:right w:val="none" w:sz="0" w:space="0" w:color="auto"/>
      </w:divBdr>
    </w:div>
    <w:div w:id="780102913">
      <w:bodyDiv w:val="1"/>
      <w:marLeft w:val="0"/>
      <w:marRight w:val="0"/>
      <w:marTop w:val="0"/>
      <w:marBottom w:val="0"/>
      <w:divBdr>
        <w:top w:val="none" w:sz="0" w:space="0" w:color="auto"/>
        <w:left w:val="none" w:sz="0" w:space="0" w:color="auto"/>
        <w:bottom w:val="none" w:sz="0" w:space="0" w:color="auto"/>
        <w:right w:val="none" w:sz="0" w:space="0" w:color="auto"/>
      </w:divBdr>
    </w:div>
    <w:div w:id="780877589">
      <w:bodyDiv w:val="1"/>
      <w:marLeft w:val="0"/>
      <w:marRight w:val="0"/>
      <w:marTop w:val="0"/>
      <w:marBottom w:val="0"/>
      <w:divBdr>
        <w:top w:val="none" w:sz="0" w:space="0" w:color="auto"/>
        <w:left w:val="none" w:sz="0" w:space="0" w:color="auto"/>
        <w:bottom w:val="none" w:sz="0" w:space="0" w:color="auto"/>
        <w:right w:val="none" w:sz="0" w:space="0" w:color="auto"/>
      </w:divBdr>
    </w:div>
    <w:div w:id="788474291">
      <w:bodyDiv w:val="1"/>
      <w:marLeft w:val="0"/>
      <w:marRight w:val="0"/>
      <w:marTop w:val="0"/>
      <w:marBottom w:val="0"/>
      <w:divBdr>
        <w:top w:val="none" w:sz="0" w:space="0" w:color="auto"/>
        <w:left w:val="none" w:sz="0" w:space="0" w:color="auto"/>
        <w:bottom w:val="none" w:sz="0" w:space="0" w:color="auto"/>
        <w:right w:val="none" w:sz="0" w:space="0" w:color="auto"/>
      </w:divBdr>
    </w:div>
    <w:div w:id="793331032">
      <w:bodyDiv w:val="1"/>
      <w:marLeft w:val="0"/>
      <w:marRight w:val="0"/>
      <w:marTop w:val="0"/>
      <w:marBottom w:val="0"/>
      <w:divBdr>
        <w:top w:val="none" w:sz="0" w:space="0" w:color="auto"/>
        <w:left w:val="none" w:sz="0" w:space="0" w:color="auto"/>
        <w:bottom w:val="none" w:sz="0" w:space="0" w:color="auto"/>
        <w:right w:val="none" w:sz="0" w:space="0" w:color="auto"/>
      </w:divBdr>
    </w:div>
    <w:div w:id="794905608">
      <w:bodyDiv w:val="1"/>
      <w:marLeft w:val="0"/>
      <w:marRight w:val="0"/>
      <w:marTop w:val="0"/>
      <w:marBottom w:val="0"/>
      <w:divBdr>
        <w:top w:val="none" w:sz="0" w:space="0" w:color="auto"/>
        <w:left w:val="none" w:sz="0" w:space="0" w:color="auto"/>
        <w:bottom w:val="none" w:sz="0" w:space="0" w:color="auto"/>
        <w:right w:val="none" w:sz="0" w:space="0" w:color="auto"/>
      </w:divBdr>
    </w:div>
    <w:div w:id="797770161">
      <w:bodyDiv w:val="1"/>
      <w:marLeft w:val="0"/>
      <w:marRight w:val="0"/>
      <w:marTop w:val="0"/>
      <w:marBottom w:val="0"/>
      <w:divBdr>
        <w:top w:val="none" w:sz="0" w:space="0" w:color="auto"/>
        <w:left w:val="none" w:sz="0" w:space="0" w:color="auto"/>
        <w:bottom w:val="none" w:sz="0" w:space="0" w:color="auto"/>
        <w:right w:val="none" w:sz="0" w:space="0" w:color="auto"/>
      </w:divBdr>
    </w:div>
    <w:div w:id="800225297">
      <w:bodyDiv w:val="1"/>
      <w:marLeft w:val="0"/>
      <w:marRight w:val="0"/>
      <w:marTop w:val="0"/>
      <w:marBottom w:val="0"/>
      <w:divBdr>
        <w:top w:val="none" w:sz="0" w:space="0" w:color="auto"/>
        <w:left w:val="none" w:sz="0" w:space="0" w:color="auto"/>
        <w:bottom w:val="none" w:sz="0" w:space="0" w:color="auto"/>
        <w:right w:val="none" w:sz="0" w:space="0" w:color="auto"/>
      </w:divBdr>
    </w:div>
    <w:div w:id="800920861">
      <w:bodyDiv w:val="1"/>
      <w:marLeft w:val="0"/>
      <w:marRight w:val="0"/>
      <w:marTop w:val="0"/>
      <w:marBottom w:val="0"/>
      <w:divBdr>
        <w:top w:val="none" w:sz="0" w:space="0" w:color="auto"/>
        <w:left w:val="none" w:sz="0" w:space="0" w:color="auto"/>
        <w:bottom w:val="none" w:sz="0" w:space="0" w:color="auto"/>
        <w:right w:val="none" w:sz="0" w:space="0" w:color="auto"/>
      </w:divBdr>
    </w:div>
    <w:div w:id="805506606">
      <w:bodyDiv w:val="1"/>
      <w:marLeft w:val="0"/>
      <w:marRight w:val="0"/>
      <w:marTop w:val="0"/>
      <w:marBottom w:val="0"/>
      <w:divBdr>
        <w:top w:val="none" w:sz="0" w:space="0" w:color="auto"/>
        <w:left w:val="none" w:sz="0" w:space="0" w:color="auto"/>
        <w:bottom w:val="none" w:sz="0" w:space="0" w:color="auto"/>
        <w:right w:val="none" w:sz="0" w:space="0" w:color="auto"/>
      </w:divBdr>
    </w:div>
    <w:div w:id="806699239">
      <w:bodyDiv w:val="1"/>
      <w:marLeft w:val="0"/>
      <w:marRight w:val="0"/>
      <w:marTop w:val="0"/>
      <w:marBottom w:val="0"/>
      <w:divBdr>
        <w:top w:val="none" w:sz="0" w:space="0" w:color="auto"/>
        <w:left w:val="none" w:sz="0" w:space="0" w:color="auto"/>
        <w:bottom w:val="none" w:sz="0" w:space="0" w:color="auto"/>
        <w:right w:val="none" w:sz="0" w:space="0" w:color="auto"/>
      </w:divBdr>
    </w:div>
    <w:div w:id="807744702">
      <w:bodyDiv w:val="1"/>
      <w:marLeft w:val="0"/>
      <w:marRight w:val="0"/>
      <w:marTop w:val="0"/>
      <w:marBottom w:val="0"/>
      <w:divBdr>
        <w:top w:val="none" w:sz="0" w:space="0" w:color="auto"/>
        <w:left w:val="none" w:sz="0" w:space="0" w:color="auto"/>
        <w:bottom w:val="none" w:sz="0" w:space="0" w:color="auto"/>
        <w:right w:val="none" w:sz="0" w:space="0" w:color="auto"/>
      </w:divBdr>
    </w:div>
    <w:div w:id="814419810">
      <w:bodyDiv w:val="1"/>
      <w:marLeft w:val="0"/>
      <w:marRight w:val="0"/>
      <w:marTop w:val="0"/>
      <w:marBottom w:val="0"/>
      <w:divBdr>
        <w:top w:val="none" w:sz="0" w:space="0" w:color="auto"/>
        <w:left w:val="none" w:sz="0" w:space="0" w:color="auto"/>
        <w:bottom w:val="none" w:sz="0" w:space="0" w:color="auto"/>
        <w:right w:val="none" w:sz="0" w:space="0" w:color="auto"/>
      </w:divBdr>
    </w:div>
    <w:div w:id="814879859">
      <w:bodyDiv w:val="1"/>
      <w:marLeft w:val="0"/>
      <w:marRight w:val="0"/>
      <w:marTop w:val="0"/>
      <w:marBottom w:val="0"/>
      <w:divBdr>
        <w:top w:val="none" w:sz="0" w:space="0" w:color="auto"/>
        <w:left w:val="none" w:sz="0" w:space="0" w:color="auto"/>
        <w:bottom w:val="none" w:sz="0" w:space="0" w:color="auto"/>
        <w:right w:val="none" w:sz="0" w:space="0" w:color="auto"/>
      </w:divBdr>
    </w:div>
    <w:div w:id="816070991">
      <w:bodyDiv w:val="1"/>
      <w:marLeft w:val="0"/>
      <w:marRight w:val="0"/>
      <w:marTop w:val="0"/>
      <w:marBottom w:val="0"/>
      <w:divBdr>
        <w:top w:val="none" w:sz="0" w:space="0" w:color="auto"/>
        <w:left w:val="none" w:sz="0" w:space="0" w:color="auto"/>
        <w:bottom w:val="none" w:sz="0" w:space="0" w:color="auto"/>
        <w:right w:val="none" w:sz="0" w:space="0" w:color="auto"/>
      </w:divBdr>
    </w:div>
    <w:div w:id="816530355">
      <w:bodyDiv w:val="1"/>
      <w:marLeft w:val="0"/>
      <w:marRight w:val="0"/>
      <w:marTop w:val="0"/>
      <w:marBottom w:val="0"/>
      <w:divBdr>
        <w:top w:val="none" w:sz="0" w:space="0" w:color="auto"/>
        <w:left w:val="none" w:sz="0" w:space="0" w:color="auto"/>
        <w:bottom w:val="none" w:sz="0" w:space="0" w:color="auto"/>
        <w:right w:val="none" w:sz="0" w:space="0" w:color="auto"/>
      </w:divBdr>
    </w:div>
    <w:div w:id="824511377">
      <w:bodyDiv w:val="1"/>
      <w:marLeft w:val="0"/>
      <w:marRight w:val="0"/>
      <w:marTop w:val="0"/>
      <w:marBottom w:val="0"/>
      <w:divBdr>
        <w:top w:val="none" w:sz="0" w:space="0" w:color="auto"/>
        <w:left w:val="none" w:sz="0" w:space="0" w:color="auto"/>
        <w:bottom w:val="none" w:sz="0" w:space="0" w:color="auto"/>
        <w:right w:val="none" w:sz="0" w:space="0" w:color="auto"/>
      </w:divBdr>
    </w:div>
    <w:div w:id="827553180">
      <w:bodyDiv w:val="1"/>
      <w:marLeft w:val="0"/>
      <w:marRight w:val="0"/>
      <w:marTop w:val="0"/>
      <w:marBottom w:val="0"/>
      <w:divBdr>
        <w:top w:val="none" w:sz="0" w:space="0" w:color="auto"/>
        <w:left w:val="none" w:sz="0" w:space="0" w:color="auto"/>
        <w:bottom w:val="none" w:sz="0" w:space="0" w:color="auto"/>
        <w:right w:val="none" w:sz="0" w:space="0" w:color="auto"/>
      </w:divBdr>
    </w:div>
    <w:div w:id="829559533">
      <w:bodyDiv w:val="1"/>
      <w:marLeft w:val="0"/>
      <w:marRight w:val="0"/>
      <w:marTop w:val="0"/>
      <w:marBottom w:val="0"/>
      <w:divBdr>
        <w:top w:val="none" w:sz="0" w:space="0" w:color="auto"/>
        <w:left w:val="none" w:sz="0" w:space="0" w:color="auto"/>
        <w:bottom w:val="none" w:sz="0" w:space="0" w:color="auto"/>
        <w:right w:val="none" w:sz="0" w:space="0" w:color="auto"/>
      </w:divBdr>
    </w:div>
    <w:div w:id="830565304">
      <w:bodyDiv w:val="1"/>
      <w:marLeft w:val="0"/>
      <w:marRight w:val="0"/>
      <w:marTop w:val="0"/>
      <w:marBottom w:val="0"/>
      <w:divBdr>
        <w:top w:val="none" w:sz="0" w:space="0" w:color="auto"/>
        <w:left w:val="none" w:sz="0" w:space="0" w:color="auto"/>
        <w:bottom w:val="none" w:sz="0" w:space="0" w:color="auto"/>
        <w:right w:val="none" w:sz="0" w:space="0" w:color="auto"/>
      </w:divBdr>
    </w:div>
    <w:div w:id="831531361">
      <w:bodyDiv w:val="1"/>
      <w:marLeft w:val="0"/>
      <w:marRight w:val="0"/>
      <w:marTop w:val="0"/>
      <w:marBottom w:val="0"/>
      <w:divBdr>
        <w:top w:val="none" w:sz="0" w:space="0" w:color="auto"/>
        <w:left w:val="none" w:sz="0" w:space="0" w:color="auto"/>
        <w:bottom w:val="none" w:sz="0" w:space="0" w:color="auto"/>
        <w:right w:val="none" w:sz="0" w:space="0" w:color="auto"/>
      </w:divBdr>
    </w:div>
    <w:div w:id="836111130">
      <w:bodyDiv w:val="1"/>
      <w:marLeft w:val="0"/>
      <w:marRight w:val="0"/>
      <w:marTop w:val="0"/>
      <w:marBottom w:val="0"/>
      <w:divBdr>
        <w:top w:val="none" w:sz="0" w:space="0" w:color="auto"/>
        <w:left w:val="none" w:sz="0" w:space="0" w:color="auto"/>
        <w:bottom w:val="none" w:sz="0" w:space="0" w:color="auto"/>
        <w:right w:val="none" w:sz="0" w:space="0" w:color="auto"/>
      </w:divBdr>
    </w:div>
    <w:div w:id="838039190">
      <w:bodyDiv w:val="1"/>
      <w:marLeft w:val="0"/>
      <w:marRight w:val="0"/>
      <w:marTop w:val="0"/>
      <w:marBottom w:val="0"/>
      <w:divBdr>
        <w:top w:val="none" w:sz="0" w:space="0" w:color="auto"/>
        <w:left w:val="none" w:sz="0" w:space="0" w:color="auto"/>
        <w:bottom w:val="none" w:sz="0" w:space="0" w:color="auto"/>
        <w:right w:val="none" w:sz="0" w:space="0" w:color="auto"/>
      </w:divBdr>
    </w:div>
    <w:div w:id="842286411">
      <w:bodyDiv w:val="1"/>
      <w:marLeft w:val="0"/>
      <w:marRight w:val="0"/>
      <w:marTop w:val="0"/>
      <w:marBottom w:val="0"/>
      <w:divBdr>
        <w:top w:val="none" w:sz="0" w:space="0" w:color="auto"/>
        <w:left w:val="none" w:sz="0" w:space="0" w:color="auto"/>
        <w:bottom w:val="none" w:sz="0" w:space="0" w:color="auto"/>
        <w:right w:val="none" w:sz="0" w:space="0" w:color="auto"/>
      </w:divBdr>
    </w:div>
    <w:div w:id="847213365">
      <w:bodyDiv w:val="1"/>
      <w:marLeft w:val="0"/>
      <w:marRight w:val="0"/>
      <w:marTop w:val="0"/>
      <w:marBottom w:val="0"/>
      <w:divBdr>
        <w:top w:val="none" w:sz="0" w:space="0" w:color="auto"/>
        <w:left w:val="none" w:sz="0" w:space="0" w:color="auto"/>
        <w:bottom w:val="none" w:sz="0" w:space="0" w:color="auto"/>
        <w:right w:val="none" w:sz="0" w:space="0" w:color="auto"/>
      </w:divBdr>
    </w:div>
    <w:div w:id="849291327">
      <w:bodyDiv w:val="1"/>
      <w:marLeft w:val="0"/>
      <w:marRight w:val="0"/>
      <w:marTop w:val="0"/>
      <w:marBottom w:val="0"/>
      <w:divBdr>
        <w:top w:val="none" w:sz="0" w:space="0" w:color="auto"/>
        <w:left w:val="none" w:sz="0" w:space="0" w:color="auto"/>
        <w:bottom w:val="none" w:sz="0" w:space="0" w:color="auto"/>
        <w:right w:val="none" w:sz="0" w:space="0" w:color="auto"/>
      </w:divBdr>
    </w:div>
    <w:div w:id="853616571">
      <w:bodyDiv w:val="1"/>
      <w:marLeft w:val="0"/>
      <w:marRight w:val="0"/>
      <w:marTop w:val="0"/>
      <w:marBottom w:val="0"/>
      <w:divBdr>
        <w:top w:val="none" w:sz="0" w:space="0" w:color="auto"/>
        <w:left w:val="none" w:sz="0" w:space="0" w:color="auto"/>
        <w:bottom w:val="none" w:sz="0" w:space="0" w:color="auto"/>
        <w:right w:val="none" w:sz="0" w:space="0" w:color="auto"/>
      </w:divBdr>
    </w:div>
    <w:div w:id="858734712">
      <w:bodyDiv w:val="1"/>
      <w:marLeft w:val="0"/>
      <w:marRight w:val="0"/>
      <w:marTop w:val="0"/>
      <w:marBottom w:val="0"/>
      <w:divBdr>
        <w:top w:val="none" w:sz="0" w:space="0" w:color="auto"/>
        <w:left w:val="none" w:sz="0" w:space="0" w:color="auto"/>
        <w:bottom w:val="none" w:sz="0" w:space="0" w:color="auto"/>
        <w:right w:val="none" w:sz="0" w:space="0" w:color="auto"/>
      </w:divBdr>
    </w:div>
    <w:div w:id="864756394">
      <w:bodyDiv w:val="1"/>
      <w:marLeft w:val="0"/>
      <w:marRight w:val="0"/>
      <w:marTop w:val="0"/>
      <w:marBottom w:val="0"/>
      <w:divBdr>
        <w:top w:val="none" w:sz="0" w:space="0" w:color="auto"/>
        <w:left w:val="none" w:sz="0" w:space="0" w:color="auto"/>
        <w:bottom w:val="none" w:sz="0" w:space="0" w:color="auto"/>
        <w:right w:val="none" w:sz="0" w:space="0" w:color="auto"/>
      </w:divBdr>
    </w:div>
    <w:div w:id="866261201">
      <w:bodyDiv w:val="1"/>
      <w:marLeft w:val="0"/>
      <w:marRight w:val="0"/>
      <w:marTop w:val="0"/>
      <w:marBottom w:val="0"/>
      <w:divBdr>
        <w:top w:val="none" w:sz="0" w:space="0" w:color="auto"/>
        <w:left w:val="none" w:sz="0" w:space="0" w:color="auto"/>
        <w:bottom w:val="none" w:sz="0" w:space="0" w:color="auto"/>
        <w:right w:val="none" w:sz="0" w:space="0" w:color="auto"/>
      </w:divBdr>
    </w:div>
    <w:div w:id="866873477">
      <w:bodyDiv w:val="1"/>
      <w:marLeft w:val="0"/>
      <w:marRight w:val="0"/>
      <w:marTop w:val="0"/>
      <w:marBottom w:val="0"/>
      <w:divBdr>
        <w:top w:val="none" w:sz="0" w:space="0" w:color="auto"/>
        <w:left w:val="none" w:sz="0" w:space="0" w:color="auto"/>
        <w:bottom w:val="none" w:sz="0" w:space="0" w:color="auto"/>
        <w:right w:val="none" w:sz="0" w:space="0" w:color="auto"/>
      </w:divBdr>
    </w:div>
    <w:div w:id="869299606">
      <w:bodyDiv w:val="1"/>
      <w:marLeft w:val="0"/>
      <w:marRight w:val="0"/>
      <w:marTop w:val="0"/>
      <w:marBottom w:val="0"/>
      <w:divBdr>
        <w:top w:val="none" w:sz="0" w:space="0" w:color="auto"/>
        <w:left w:val="none" w:sz="0" w:space="0" w:color="auto"/>
        <w:bottom w:val="none" w:sz="0" w:space="0" w:color="auto"/>
        <w:right w:val="none" w:sz="0" w:space="0" w:color="auto"/>
      </w:divBdr>
    </w:div>
    <w:div w:id="876742251">
      <w:bodyDiv w:val="1"/>
      <w:marLeft w:val="0"/>
      <w:marRight w:val="0"/>
      <w:marTop w:val="0"/>
      <w:marBottom w:val="0"/>
      <w:divBdr>
        <w:top w:val="none" w:sz="0" w:space="0" w:color="auto"/>
        <w:left w:val="none" w:sz="0" w:space="0" w:color="auto"/>
        <w:bottom w:val="none" w:sz="0" w:space="0" w:color="auto"/>
        <w:right w:val="none" w:sz="0" w:space="0" w:color="auto"/>
      </w:divBdr>
    </w:div>
    <w:div w:id="877738632">
      <w:bodyDiv w:val="1"/>
      <w:marLeft w:val="0"/>
      <w:marRight w:val="0"/>
      <w:marTop w:val="0"/>
      <w:marBottom w:val="0"/>
      <w:divBdr>
        <w:top w:val="none" w:sz="0" w:space="0" w:color="auto"/>
        <w:left w:val="none" w:sz="0" w:space="0" w:color="auto"/>
        <w:bottom w:val="none" w:sz="0" w:space="0" w:color="auto"/>
        <w:right w:val="none" w:sz="0" w:space="0" w:color="auto"/>
      </w:divBdr>
    </w:div>
    <w:div w:id="879586095">
      <w:bodyDiv w:val="1"/>
      <w:marLeft w:val="0"/>
      <w:marRight w:val="0"/>
      <w:marTop w:val="0"/>
      <w:marBottom w:val="0"/>
      <w:divBdr>
        <w:top w:val="none" w:sz="0" w:space="0" w:color="auto"/>
        <w:left w:val="none" w:sz="0" w:space="0" w:color="auto"/>
        <w:bottom w:val="none" w:sz="0" w:space="0" w:color="auto"/>
        <w:right w:val="none" w:sz="0" w:space="0" w:color="auto"/>
      </w:divBdr>
    </w:div>
    <w:div w:id="879586846">
      <w:bodyDiv w:val="1"/>
      <w:marLeft w:val="0"/>
      <w:marRight w:val="0"/>
      <w:marTop w:val="0"/>
      <w:marBottom w:val="0"/>
      <w:divBdr>
        <w:top w:val="none" w:sz="0" w:space="0" w:color="auto"/>
        <w:left w:val="none" w:sz="0" w:space="0" w:color="auto"/>
        <w:bottom w:val="none" w:sz="0" w:space="0" w:color="auto"/>
        <w:right w:val="none" w:sz="0" w:space="0" w:color="auto"/>
      </w:divBdr>
    </w:div>
    <w:div w:id="886068774">
      <w:bodyDiv w:val="1"/>
      <w:marLeft w:val="0"/>
      <w:marRight w:val="0"/>
      <w:marTop w:val="0"/>
      <w:marBottom w:val="0"/>
      <w:divBdr>
        <w:top w:val="none" w:sz="0" w:space="0" w:color="auto"/>
        <w:left w:val="none" w:sz="0" w:space="0" w:color="auto"/>
        <w:bottom w:val="none" w:sz="0" w:space="0" w:color="auto"/>
        <w:right w:val="none" w:sz="0" w:space="0" w:color="auto"/>
      </w:divBdr>
    </w:div>
    <w:div w:id="887911593">
      <w:bodyDiv w:val="1"/>
      <w:marLeft w:val="0"/>
      <w:marRight w:val="0"/>
      <w:marTop w:val="0"/>
      <w:marBottom w:val="0"/>
      <w:divBdr>
        <w:top w:val="none" w:sz="0" w:space="0" w:color="auto"/>
        <w:left w:val="none" w:sz="0" w:space="0" w:color="auto"/>
        <w:bottom w:val="none" w:sz="0" w:space="0" w:color="auto"/>
        <w:right w:val="none" w:sz="0" w:space="0" w:color="auto"/>
      </w:divBdr>
    </w:div>
    <w:div w:id="893389086">
      <w:bodyDiv w:val="1"/>
      <w:marLeft w:val="0"/>
      <w:marRight w:val="0"/>
      <w:marTop w:val="0"/>
      <w:marBottom w:val="0"/>
      <w:divBdr>
        <w:top w:val="none" w:sz="0" w:space="0" w:color="auto"/>
        <w:left w:val="none" w:sz="0" w:space="0" w:color="auto"/>
        <w:bottom w:val="none" w:sz="0" w:space="0" w:color="auto"/>
        <w:right w:val="none" w:sz="0" w:space="0" w:color="auto"/>
      </w:divBdr>
    </w:div>
    <w:div w:id="894124196">
      <w:bodyDiv w:val="1"/>
      <w:marLeft w:val="0"/>
      <w:marRight w:val="0"/>
      <w:marTop w:val="0"/>
      <w:marBottom w:val="0"/>
      <w:divBdr>
        <w:top w:val="none" w:sz="0" w:space="0" w:color="auto"/>
        <w:left w:val="none" w:sz="0" w:space="0" w:color="auto"/>
        <w:bottom w:val="none" w:sz="0" w:space="0" w:color="auto"/>
        <w:right w:val="none" w:sz="0" w:space="0" w:color="auto"/>
      </w:divBdr>
    </w:div>
    <w:div w:id="894659447">
      <w:bodyDiv w:val="1"/>
      <w:marLeft w:val="0"/>
      <w:marRight w:val="0"/>
      <w:marTop w:val="0"/>
      <w:marBottom w:val="0"/>
      <w:divBdr>
        <w:top w:val="none" w:sz="0" w:space="0" w:color="auto"/>
        <w:left w:val="none" w:sz="0" w:space="0" w:color="auto"/>
        <w:bottom w:val="none" w:sz="0" w:space="0" w:color="auto"/>
        <w:right w:val="none" w:sz="0" w:space="0" w:color="auto"/>
      </w:divBdr>
    </w:div>
    <w:div w:id="895631500">
      <w:bodyDiv w:val="1"/>
      <w:marLeft w:val="0"/>
      <w:marRight w:val="0"/>
      <w:marTop w:val="0"/>
      <w:marBottom w:val="0"/>
      <w:divBdr>
        <w:top w:val="none" w:sz="0" w:space="0" w:color="auto"/>
        <w:left w:val="none" w:sz="0" w:space="0" w:color="auto"/>
        <w:bottom w:val="none" w:sz="0" w:space="0" w:color="auto"/>
        <w:right w:val="none" w:sz="0" w:space="0" w:color="auto"/>
      </w:divBdr>
    </w:div>
    <w:div w:id="909847823">
      <w:bodyDiv w:val="1"/>
      <w:marLeft w:val="0"/>
      <w:marRight w:val="0"/>
      <w:marTop w:val="0"/>
      <w:marBottom w:val="0"/>
      <w:divBdr>
        <w:top w:val="none" w:sz="0" w:space="0" w:color="auto"/>
        <w:left w:val="none" w:sz="0" w:space="0" w:color="auto"/>
        <w:bottom w:val="none" w:sz="0" w:space="0" w:color="auto"/>
        <w:right w:val="none" w:sz="0" w:space="0" w:color="auto"/>
      </w:divBdr>
    </w:div>
    <w:div w:id="911082984">
      <w:bodyDiv w:val="1"/>
      <w:marLeft w:val="0"/>
      <w:marRight w:val="0"/>
      <w:marTop w:val="0"/>
      <w:marBottom w:val="0"/>
      <w:divBdr>
        <w:top w:val="none" w:sz="0" w:space="0" w:color="auto"/>
        <w:left w:val="none" w:sz="0" w:space="0" w:color="auto"/>
        <w:bottom w:val="none" w:sz="0" w:space="0" w:color="auto"/>
        <w:right w:val="none" w:sz="0" w:space="0" w:color="auto"/>
      </w:divBdr>
    </w:div>
    <w:div w:id="911506200">
      <w:bodyDiv w:val="1"/>
      <w:marLeft w:val="0"/>
      <w:marRight w:val="0"/>
      <w:marTop w:val="0"/>
      <w:marBottom w:val="0"/>
      <w:divBdr>
        <w:top w:val="none" w:sz="0" w:space="0" w:color="auto"/>
        <w:left w:val="none" w:sz="0" w:space="0" w:color="auto"/>
        <w:bottom w:val="none" w:sz="0" w:space="0" w:color="auto"/>
        <w:right w:val="none" w:sz="0" w:space="0" w:color="auto"/>
      </w:divBdr>
    </w:div>
    <w:div w:id="914360640">
      <w:bodyDiv w:val="1"/>
      <w:marLeft w:val="0"/>
      <w:marRight w:val="0"/>
      <w:marTop w:val="0"/>
      <w:marBottom w:val="0"/>
      <w:divBdr>
        <w:top w:val="none" w:sz="0" w:space="0" w:color="auto"/>
        <w:left w:val="none" w:sz="0" w:space="0" w:color="auto"/>
        <w:bottom w:val="none" w:sz="0" w:space="0" w:color="auto"/>
        <w:right w:val="none" w:sz="0" w:space="0" w:color="auto"/>
      </w:divBdr>
    </w:div>
    <w:div w:id="914780302">
      <w:bodyDiv w:val="1"/>
      <w:marLeft w:val="0"/>
      <w:marRight w:val="0"/>
      <w:marTop w:val="0"/>
      <w:marBottom w:val="0"/>
      <w:divBdr>
        <w:top w:val="none" w:sz="0" w:space="0" w:color="auto"/>
        <w:left w:val="none" w:sz="0" w:space="0" w:color="auto"/>
        <w:bottom w:val="none" w:sz="0" w:space="0" w:color="auto"/>
        <w:right w:val="none" w:sz="0" w:space="0" w:color="auto"/>
      </w:divBdr>
    </w:div>
    <w:div w:id="915939932">
      <w:bodyDiv w:val="1"/>
      <w:marLeft w:val="0"/>
      <w:marRight w:val="0"/>
      <w:marTop w:val="0"/>
      <w:marBottom w:val="0"/>
      <w:divBdr>
        <w:top w:val="none" w:sz="0" w:space="0" w:color="auto"/>
        <w:left w:val="none" w:sz="0" w:space="0" w:color="auto"/>
        <w:bottom w:val="none" w:sz="0" w:space="0" w:color="auto"/>
        <w:right w:val="none" w:sz="0" w:space="0" w:color="auto"/>
      </w:divBdr>
    </w:div>
    <w:div w:id="917595226">
      <w:bodyDiv w:val="1"/>
      <w:marLeft w:val="0"/>
      <w:marRight w:val="0"/>
      <w:marTop w:val="0"/>
      <w:marBottom w:val="0"/>
      <w:divBdr>
        <w:top w:val="none" w:sz="0" w:space="0" w:color="auto"/>
        <w:left w:val="none" w:sz="0" w:space="0" w:color="auto"/>
        <w:bottom w:val="none" w:sz="0" w:space="0" w:color="auto"/>
        <w:right w:val="none" w:sz="0" w:space="0" w:color="auto"/>
      </w:divBdr>
    </w:div>
    <w:div w:id="921373053">
      <w:bodyDiv w:val="1"/>
      <w:marLeft w:val="0"/>
      <w:marRight w:val="0"/>
      <w:marTop w:val="0"/>
      <w:marBottom w:val="0"/>
      <w:divBdr>
        <w:top w:val="none" w:sz="0" w:space="0" w:color="auto"/>
        <w:left w:val="none" w:sz="0" w:space="0" w:color="auto"/>
        <w:bottom w:val="none" w:sz="0" w:space="0" w:color="auto"/>
        <w:right w:val="none" w:sz="0" w:space="0" w:color="auto"/>
      </w:divBdr>
    </w:div>
    <w:div w:id="921448072">
      <w:bodyDiv w:val="1"/>
      <w:marLeft w:val="0"/>
      <w:marRight w:val="0"/>
      <w:marTop w:val="0"/>
      <w:marBottom w:val="0"/>
      <w:divBdr>
        <w:top w:val="none" w:sz="0" w:space="0" w:color="auto"/>
        <w:left w:val="none" w:sz="0" w:space="0" w:color="auto"/>
        <w:bottom w:val="none" w:sz="0" w:space="0" w:color="auto"/>
        <w:right w:val="none" w:sz="0" w:space="0" w:color="auto"/>
      </w:divBdr>
    </w:div>
    <w:div w:id="925116725">
      <w:bodyDiv w:val="1"/>
      <w:marLeft w:val="0"/>
      <w:marRight w:val="0"/>
      <w:marTop w:val="0"/>
      <w:marBottom w:val="0"/>
      <w:divBdr>
        <w:top w:val="none" w:sz="0" w:space="0" w:color="auto"/>
        <w:left w:val="none" w:sz="0" w:space="0" w:color="auto"/>
        <w:bottom w:val="none" w:sz="0" w:space="0" w:color="auto"/>
        <w:right w:val="none" w:sz="0" w:space="0" w:color="auto"/>
      </w:divBdr>
    </w:div>
    <w:div w:id="944464992">
      <w:bodyDiv w:val="1"/>
      <w:marLeft w:val="0"/>
      <w:marRight w:val="0"/>
      <w:marTop w:val="0"/>
      <w:marBottom w:val="0"/>
      <w:divBdr>
        <w:top w:val="none" w:sz="0" w:space="0" w:color="auto"/>
        <w:left w:val="none" w:sz="0" w:space="0" w:color="auto"/>
        <w:bottom w:val="none" w:sz="0" w:space="0" w:color="auto"/>
        <w:right w:val="none" w:sz="0" w:space="0" w:color="auto"/>
      </w:divBdr>
    </w:div>
    <w:div w:id="949706518">
      <w:bodyDiv w:val="1"/>
      <w:marLeft w:val="0"/>
      <w:marRight w:val="0"/>
      <w:marTop w:val="0"/>
      <w:marBottom w:val="0"/>
      <w:divBdr>
        <w:top w:val="none" w:sz="0" w:space="0" w:color="auto"/>
        <w:left w:val="none" w:sz="0" w:space="0" w:color="auto"/>
        <w:bottom w:val="none" w:sz="0" w:space="0" w:color="auto"/>
        <w:right w:val="none" w:sz="0" w:space="0" w:color="auto"/>
      </w:divBdr>
    </w:div>
    <w:div w:id="957224791">
      <w:bodyDiv w:val="1"/>
      <w:marLeft w:val="0"/>
      <w:marRight w:val="0"/>
      <w:marTop w:val="0"/>
      <w:marBottom w:val="0"/>
      <w:divBdr>
        <w:top w:val="none" w:sz="0" w:space="0" w:color="auto"/>
        <w:left w:val="none" w:sz="0" w:space="0" w:color="auto"/>
        <w:bottom w:val="none" w:sz="0" w:space="0" w:color="auto"/>
        <w:right w:val="none" w:sz="0" w:space="0" w:color="auto"/>
      </w:divBdr>
    </w:div>
    <w:div w:id="964047827">
      <w:bodyDiv w:val="1"/>
      <w:marLeft w:val="0"/>
      <w:marRight w:val="0"/>
      <w:marTop w:val="0"/>
      <w:marBottom w:val="0"/>
      <w:divBdr>
        <w:top w:val="none" w:sz="0" w:space="0" w:color="auto"/>
        <w:left w:val="none" w:sz="0" w:space="0" w:color="auto"/>
        <w:bottom w:val="none" w:sz="0" w:space="0" w:color="auto"/>
        <w:right w:val="none" w:sz="0" w:space="0" w:color="auto"/>
      </w:divBdr>
    </w:div>
    <w:div w:id="965239212">
      <w:bodyDiv w:val="1"/>
      <w:marLeft w:val="0"/>
      <w:marRight w:val="0"/>
      <w:marTop w:val="0"/>
      <w:marBottom w:val="0"/>
      <w:divBdr>
        <w:top w:val="none" w:sz="0" w:space="0" w:color="auto"/>
        <w:left w:val="none" w:sz="0" w:space="0" w:color="auto"/>
        <w:bottom w:val="none" w:sz="0" w:space="0" w:color="auto"/>
        <w:right w:val="none" w:sz="0" w:space="0" w:color="auto"/>
      </w:divBdr>
    </w:div>
    <w:div w:id="965357456">
      <w:bodyDiv w:val="1"/>
      <w:marLeft w:val="0"/>
      <w:marRight w:val="0"/>
      <w:marTop w:val="0"/>
      <w:marBottom w:val="0"/>
      <w:divBdr>
        <w:top w:val="none" w:sz="0" w:space="0" w:color="auto"/>
        <w:left w:val="none" w:sz="0" w:space="0" w:color="auto"/>
        <w:bottom w:val="none" w:sz="0" w:space="0" w:color="auto"/>
        <w:right w:val="none" w:sz="0" w:space="0" w:color="auto"/>
      </w:divBdr>
    </w:div>
    <w:div w:id="983244618">
      <w:bodyDiv w:val="1"/>
      <w:marLeft w:val="0"/>
      <w:marRight w:val="0"/>
      <w:marTop w:val="0"/>
      <w:marBottom w:val="0"/>
      <w:divBdr>
        <w:top w:val="none" w:sz="0" w:space="0" w:color="auto"/>
        <w:left w:val="none" w:sz="0" w:space="0" w:color="auto"/>
        <w:bottom w:val="none" w:sz="0" w:space="0" w:color="auto"/>
        <w:right w:val="none" w:sz="0" w:space="0" w:color="auto"/>
      </w:divBdr>
    </w:div>
    <w:div w:id="1005322668">
      <w:bodyDiv w:val="1"/>
      <w:marLeft w:val="0"/>
      <w:marRight w:val="0"/>
      <w:marTop w:val="0"/>
      <w:marBottom w:val="0"/>
      <w:divBdr>
        <w:top w:val="none" w:sz="0" w:space="0" w:color="auto"/>
        <w:left w:val="none" w:sz="0" w:space="0" w:color="auto"/>
        <w:bottom w:val="none" w:sz="0" w:space="0" w:color="auto"/>
        <w:right w:val="none" w:sz="0" w:space="0" w:color="auto"/>
      </w:divBdr>
    </w:div>
    <w:div w:id="1007094511">
      <w:bodyDiv w:val="1"/>
      <w:marLeft w:val="0"/>
      <w:marRight w:val="0"/>
      <w:marTop w:val="0"/>
      <w:marBottom w:val="0"/>
      <w:divBdr>
        <w:top w:val="none" w:sz="0" w:space="0" w:color="auto"/>
        <w:left w:val="none" w:sz="0" w:space="0" w:color="auto"/>
        <w:bottom w:val="none" w:sz="0" w:space="0" w:color="auto"/>
        <w:right w:val="none" w:sz="0" w:space="0" w:color="auto"/>
      </w:divBdr>
    </w:div>
    <w:div w:id="1013802156">
      <w:bodyDiv w:val="1"/>
      <w:marLeft w:val="0"/>
      <w:marRight w:val="0"/>
      <w:marTop w:val="0"/>
      <w:marBottom w:val="0"/>
      <w:divBdr>
        <w:top w:val="none" w:sz="0" w:space="0" w:color="auto"/>
        <w:left w:val="none" w:sz="0" w:space="0" w:color="auto"/>
        <w:bottom w:val="none" w:sz="0" w:space="0" w:color="auto"/>
        <w:right w:val="none" w:sz="0" w:space="0" w:color="auto"/>
      </w:divBdr>
    </w:div>
    <w:div w:id="1014116823">
      <w:bodyDiv w:val="1"/>
      <w:marLeft w:val="0"/>
      <w:marRight w:val="0"/>
      <w:marTop w:val="0"/>
      <w:marBottom w:val="0"/>
      <w:divBdr>
        <w:top w:val="none" w:sz="0" w:space="0" w:color="auto"/>
        <w:left w:val="none" w:sz="0" w:space="0" w:color="auto"/>
        <w:bottom w:val="none" w:sz="0" w:space="0" w:color="auto"/>
        <w:right w:val="none" w:sz="0" w:space="0" w:color="auto"/>
      </w:divBdr>
    </w:div>
    <w:div w:id="1018658752">
      <w:bodyDiv w:val="1"/>
      <w:marLeft w:val="0"/>
      <w:marRight w:val="0"/>
      <w:marTop w:val="0"/>
      <w:marBottom w:val="0"/>
      <w:divBdr>
        <w:top w:val="none" w:sz="0" w:space="0" w:color="auto"/>
        <w:left w:val="none" w:sz="0" w:space="0" w:color="auto"/>
        <w:bottom w:val="none" w:sz="0" w:space="0" w:color="auto"/>
        <w:right w:val="none" w:sz="0" w:space="0" w:color="auto"/>
      </w:divBdr>
    </w:div>
    <w:div w:id="1019545544">
      <w:bodyDiv w:val="1"/>
      <w:marLeft w:val="0"/>
      <w:marRight w:val="0"/>
      <w:marTop w:val="0"/>
      <w:marBottom w:val="0"/>
      <w:divBdr>
        <w:top w:val="none" w:sz="0" w:space="0" w:color="auto"/>
        <w:left w:val="none" w:sz="0" w:space="0" w:color="auto"/>
        <w:bottom w:val="none" w:sz="0" w:space="0" w:color="auto"/>
        <w:right w:val="none" w:sz="0" w:space="0" w:color="auto"/>
      </w:divBdr>
    </w:div>
    <w:div w:id="1023240103">
      <w:bodyDiv w:val="1"/>
      <w:marLeft w:val="0"/>
      <w:marRight w:val="0"/>
      <w:marTop w:val="0"/>
      <w:marBottom w:val="0"/>
      <w:divBdr>
        <w:top w:val="none" w:sz="0" w:space="0" w:color="auto"/>
        <w:left w:val="none" w:sz="0" w:space="0" w:color="auto"/>
        <w:bottom w:val="none" w:sz="0" w:space="0" w:color="auto"/>
        <w:right w:val="none" w:sz="0" w:space="0" w:color="auto"/>
      </w:divBdr>
    </w:div>
    <w:div w:id="1027415472">
      <w:bodyDiv w:val="1"/>
      <w:marLeft w:val="0"/>
      <w:marRight w:val="0"/>
      <w:marTop w:val="0"/>
      <w:marBottom w:val="0"/>
      <w:divBdr>
        <w:top w:val="none" w:sz="0" w:space="0" w:color="auto"/>
        <w:left w:val="none" w:sz="0" w:space="0" w:color="auto"/>
        <w:bottom w:val="none" w:sz="0" w:space="0" w:color="auto"/>
        <w:right w:val="none" w:sz="0" w:space="0" w:color="auto"/>
      </w:divBdr>
    </w:div>
    <w:div w:id="1031682159">
      <w:bodyDiv w:val="1"/>
      <w:marLeft w:val="0"/>
      <w:marRight w:val="0"/>
      <w:marTop w:val="0"/>
      <w:marBottom w:val="0"/>
      <w:divBdr>
        <w:top w:val="none" w:sz="0" w:space="0" w:color="auto"/>
        <w:left w:val="none" w:sz="0" w:space="0" w:color="auto"/>
        <w:bottom w:val="none" w:sz="0" w:space="0" w:color="auto"/>
        <w:right w:val="none" w:sz="0" w:space="0" w:color="auto"/>
      </w:divBdr>
    </w:div>
    <w:div w:id="1036924800">
      <w:bodyDiv w:val="1"/>
      <w:marLeft w:val="0"/>
      <w:marRight w:val="0"/>
      <w:marTop w:val="0"/>
      <w:marBottom w:val="0"/>
      <w:divBdr>
        <w:top w:val="none" w:sz="0" w:space="0" w:color="auto"/>
        <w:left w:val="none" w:sz="0" w:space="0" w:color="auto"/>
        <w:bottom w:val="none" w:sz="0" w:space="0" w:color="auto"/>
        <w:right w:val="none" w:sz="0" w:space="0" w:color="auto"/>
      </w:divBdr>
    </w:div>
    <w:div w:id="1037046150">
      <w:bodyDiv w:val="1"/>
      <w:marLeft w:val="0"/>
      <w:marRight w:val="0"/>
      <w:marTop w:val="0"/>
      <w:marBottom w:val="0"/>
      <w:divBdr>
        <w:top w:val="none" w:sz="0" w:space="0" w:color="auto"/>
        <w:left w:val="none" w:sz="0" w:space="0" w:color="auto"/>
        <w:bottom w:val="none" w:sz="0" w:space="0" w:color="auto"/>
        <w:right w:val="none" w:sz="0" w:space="0" w:color="auto"/>
      </w:divBdr>
    </w:div>
    <w:div w:id="1038505362">
      <w:bodyDiv w:val="1"/>
      <w:marLeft w:val="0"/>
      <w:marRight w:val="0"/>
      <w:marTop w:val="0"/>
      <w:marBottom w:val="0"/>
      <w:divBdr>
        <w:top w:val="none" w:sz="0" w:space="0" w:color="auto"/>
        <w:left w:val="none" w:sz="0" w:space="0" w:color="auto"/>
        <w:bottom w:val="none" w:sz="0" w:space="0" w:color="auto"/>
        <w:right w:val="none" w:sz="0" w:space="0" w:color="auto"/>
      </w:divBdr>
    </w:div>
    <w:div w:id="1039015445">
      <w:bodyDiv w:val="1"/>
      <w:marLeft w:val="0"/>
      <w:marRight w:val="0"/>
      <w:marTop w:val="0"/>
      <w:marBottom w:val="0"/>
      <w:divBdr>
        <w:top w:val="none" w:sz="0" w:space="0" w:color="auto"/>
        <w:left w:val="none" w:sz="0" w:space="0" w:color="auto"/>
        <w:bottom w:val="none" w:sz="0" w:space="0" w:color="auto"/>
        <w:right w:val="none" w:sz="0" w:space="0" w:color="auto"/>
      </w:divBdr>
    </w:div>
    <w:div w:id="1042899731">
      <w:bodyDiv w:val="1"/>
      <w:marLeft w:val="0"/>
      <w:marRight w:val="0"/>
      <w:marTop w:val="0"/>
      <w:marBottom w:val="0"/>
      <w:divBdr>
        <w:top w:val="none" w:sz="0" w:space="0" w:color="auto"/>
        <w:left w:val="none" w:sz="0" w:space="0" w:color="auto"/>
        <w:bottom w:val="none" w:sz="0" w:space="0" w:color="auto"/>
        <w:right w:val="none" w:sz="0" w:space="0" w:color="auto"/>
      </w:divBdr>
    </w:div>
    <w:div w:id="1045907591">
      <w:bodyDiv w:val="1"/>
      <w:marLeft w:val="0"/>
      <w:marRight w:val="0"/>
      <w:marTop w:val="0"/>
      <w:marBottom w:val="0"/>
      <w:divBdr>
        <w:top w:val="none" w:sz="0" w:space="0" w:color="auto"/>
        <w:left w:val="none" w:sz="0" w:space="0" w:color="auto"/>
        <w:bottom w:val="none" w:sz="0" w:space="0" w:color="auto"/>
        <w:right w:val="none" w:sz="0" w:space="0" w:color="auto"/>
      </w:divBdr>
    </w:div>
    <w:div w:id="1048842591">
      <w:bodyDiv w:val="1"/>
      <w:marLeft w:val="0"/>
      <w:marRight w:val="0"/>
      <w:marTop w:val="0"/>
      <w:marBottom w:val="0"/>
      <w:divBdr>
        <w:top w:val="none" w:sz="0" w:space="0" w:color="auto"/>
        <w:left w:val="none" w:sz="0" w:space="0" w:color="auto"/>
        <w:bottom w:val="none" w:sz="0" w:space="0" w:color="auto"/>
        <w:right w:val="none" w:sz="0" w:space="0" w:color="auto"/>
      </w:divBdr>
    </w:div>
    <w:div w:id="1050881237">
      <w:bodyDiv w:val="1"/>
      <w:marLeft w:val="0"/>
      <w:marRight w:val="0"/>
      <w:marTop w:val="0"/>
      <w:marBottom w:val="0"/>
      <w:divBdr>
        <w:top w:val="none" w:sz="0" w:space="0" w:color="auto"/>
        <w:left w:val="none" w:sz="0" w:space="0" w:color="auto"/>
        <w:bottom w:val="none" w:sz="0" w:space="0" w:color="auto"/>
        <w:right w:val="none" w:sz="0" w:space="0" w:color="auto"/>
      </w:divBdr>
    </w:div>
    <w:div w:id="1053429487">
      <w:bodyDiv w:val="1"/>
      <w:marLeft w:val="0"/>
      <w:marRight w:val="0"/>
      <w:marTop w:val="0"/>
      <w:marBottom w:val="0"/>
      <w:divBdr>
        <w:top w:val="none" w:sz="0" w:space="0" w:color="auto"/>
        <w:left w:val="none" w:sz="0" w:space="0" w:color="auto"/>
        <w:bottom w:val="none" w:sz="0" w:space="0" w:color="auto"/>
        <w:right w:val="none" w:sz="0" w:space="0" w:color="auto"/>
      </w:divBdr>
    </w:div>
    <w:div w:id="1054231162">
      <w:bodyDiv w:val="1"/>
      <w:marLeft w:val="0"/>
      <w:marRight w:val="0"/>
      <w:marTop w:val="0"/>
      <w:marBottom w:val="0"/>
      <w:divBdr>
        <w:top w:val="none" w:sz="0" w:space="0" w:color="auto"/>
        <w:left w:val="none" w:sz="0" w:space="0" w:color="auto"/>
        <w:bottom w:val="none" w:sz="0" w:space="0" w:color="auto"/>
        <w:right w:val="none" w:sz="0" w:space="0" w:color="auto"/>
      </w:divBdr>
    </w:div>
    <w:div w:id="1058438976">
      <w:bodyDiv w:val="1"/>
      <w:marLeft w:val="0"/>
      <w:marRight w:val="0"/>
      <w:marTop w:val="0"/>
      <w:marBottom w:val="0"/>
      <w:divBdr>
        <w:top w:val="none" w:sz="0" w:space="0" w:color="auto"/>
        <w:left w:val="none" w:sz="0" w:space="0" w:color="auto"/>
        <w:bottom w:val="none" w:sz="0" w:space="0" w:color="auto"/>
        <w:right w:val="none" w:sz="0" w:space="0" w:color="auto"/>
      </w:divBdr>
    </w:div>
    <w:div w:id="1059985510">
      <w:bodyDiv w:val="1"/>
      <w:marLeft w:val="0"/>
      <w:marRight w:val="0"/>
      <w:marTop w:val="0"/>
      <w:marBottom w:val="0"/>
      <w:divBdr>
        <w:top w:val="none" w:sz="0" w:space="0" w:color="auto"/>
        <w:left w:val="none" w:sz="0" w:space="0" w:color="auto"/>
        <w:bottom w:val="none" w:sz="0" w:space="0" w:color="auto"/>
        <w:right w:val="none" w:sz="0" w:space="0" w:color="auto"/>
      </w:divBdr>
    </w:div>
    <w:div w:id="1064374160">
      <w:bodyDiv w:val="1"/>
      <w:marLeft w:val="0"/>
      <w:marRight w:val="0"/>
      <w:marTop w:val="0"/>
      <w:marBottom w:val="0"/>
      <w:divBdr>
        <w:top w:val="none" w:sz="0" w:space="0" w:color="auto"/>
        <w:left w:val="none" w:sz="0" w:space="0" w:color="auto"/>
        <w:bottom w:val="none" w:sz="0" w:space="0" w:color="auto"/>
        <w:right w:val="none" w:sz="0" w:space="0" w:color="auto"/>
      </w:divBdr>
    </w:div>
    <w:div w:id="1069887027">
      <w:bodyDiv w:val="1"/>
      <w:marLeft w:val="0"/>
      <w:marRight w:val="0"/>
      <w:marTop w:val="0"/>
      <w:marBottom w:val="0"/>
      <w:divBdr>
        <w:top w:val="none" w:sz="0" w:space="0" w:color="auto"/>
        <w:left w:val="none" w:sz="0" w:space="0" w:color="auto"/>
        <w:bottom w:val="none" w:sz="0" w:space="0" w:color="auto"/>
        <w:right w:val="none" w:sz="0" w:space="0" w:color="auto"/>
      </w:divBdr>
    </w:div>
    <w:div w:id="1070735755">
      <w:bodyDiv w:val="1"/>
      <w:marLeft w:val="0"/>
      <w:marRight w:val="0"/>
      <w:marTop w:val="0"/>
      <w:marBottom w:val="0"/>
      <w:divBdr>
        <w:top w:val="none" w:sz="0" w:space="0" w:color="auto"/>
        <w:left w:val="none" w:sz="0" w:space="0" w:color="auto"/>
        <w:bottom w:val="none" w:sz="0" w:space="0" w:color="auto"/>
        <w:right w:val="none" w:sz="0" w:space="0" w:color="auto"/>
      </w:divBdr>
    </w:div>
    <w:div w:id="1072191062">
      <w:bodyDiv w:val="1"/>
      <w:marLeft w:val="0"/>
      <w:marRight w:val="0"/>
      <w:marTop w:val="0"/>
      <w:marBottom w:val="0"/>
      <w:divBdr>
        <w:top w:val="none" w:sz="0" w:space="0" w:color="auto"/>
        <w:left w:val="none" w:sz="0" w:space="0" w:color="auto"/>
        <w:bottom w:val="none" w:sz="0" w:space="0" w:color="auto"/>
        <w:right w:val="none" w:sz="0" w:space="0" w:color="auto"/>
      </w:divBdr>
    </w:div>
    <w:div w:id="1073746366">
      <w:bodyDiv w:val="1"/>
      <w:marLeft w:val="0"/>
      <w:marRight w:val="0"/>
      <w:marTop w:val="0"/>
      <w:marBottom w:val="0"/>
      <w:divBdr>
        <w:top w:val="none" w:sz="0" w:space="0" w:color="auto"/>
        <w:left w:val="none" w:sz="0" w:space="0" w:color="auto"/>
        <w:bottom w:val="none" w:sz="0" w:space="0" w:color="auto"/>
        <w:right w:val="none" w:sz="0" w:space="0" w:color="auto"/>
      </w:divBdr>
    </w:div>
    <w:div w:id="1075130603">
      <w:bodyDiv w:val="1"/>
      <w:marLeft w:val="0"/>
      <w:marRight w:val="0"/>
      <w:marTop w:val="0"/>
      <w:marBottom w:val="0"/>
      <w:divBdr>
        <w:top w:val="none" w:sz="0" w:space="0" w:color="auto"/>
        <w:left w:val="none" w:sz="0" w:space="0" w:color="auto"/>
        <w:bottom w:val="none" w:sz="0" w:space="0" w:color="auto"/>
        <w:right w:val="none" w:sz="0" w:space="0" w:color="auto"/>
      </w:divBdr>
    </w:div>
    <w:div w:id="1085801299">
      <w:bodyDiv w:val="1"/>
      <w:marLeft w:val="0"/>
      <w:marRight w:val="0"/>
      <w:marTop w:val="0"/>
      <w:marBottom w:val="0"/>
      <w:divBdr>
        <w:top w:val="none" w:sz="0" w:space="0" w:color="auto"/>
        <w:left w:val="none" w:sz="0" w:space="0" w:color="auto"/>
        <w:bottom w:val="none" w:sz="0" w:space="0" w:color="auto"/>
        <w:right w:val="none" w:sz="0" w:space="0" w:color="auto"/>
      </w:divBdr>
    </w:div>
    <w:div w:id="1090740967">
      <w:bodyDiv w:val="1"/>
      <w:marLeft w:val="0"/>
      <w:marRight w:val="0"/>
      <w:marTop w:val="0"/>
      <w:marBottom w:val="0"/>
      <w:divBdr>
        <w:top w:val="none" w:sz="0" w:space="0" w:color="auto"/>
        <w:left w:val="none" w:sz="0" w:space="0" w:color="auto"/>
        <w:bottom w:val="none" w:sz="0" w:space="0" w:color="auto"/>
        <w:right w:val="none" w:sz="0" w:space="0" w:color="auto"/>
      </w:divBdr>
    </w:div>
    <w:div w:id="1093403777">
      <w:bodyDiv w:val="1"/>
      <w:marLeft w:val="0"/>
      <w:marRight w:val="0"/>
      <w:marTop w:val="0"/>
      <w:marBottom w:val="0"/>
      <w:divBdr>
        <w:top w:val="none" w:sz="0" w:space="0" w:color="auto"/>
        <w:left w:val="none" w:sz="0" w:space="0" w:color="auto"/>
        <w:bottom w:val="none" w:sz="0" w:space="0" w:color="auto"/>
        <w:right w:val="none" w:sz="0" w:space="0" w:color="auto"/>
      </w:divBdr>
    </w:div>
    <w:div w:id="1093669590">
      <w:bodyDiv w:val="1"/>
      <w:marLeft w:val="0"/>
      <w:marRight w:val="0"/>
      <w:marTop w:val="0"/>
      <w:marBottom w:val="0"/>
      <w:divBdr>
        <w:top w:val="none" w:sz="0" w:space="0" w:color="auto"/>
        <w:left w:val="none" w:sz="0" w:space="0" w:color="auto"/>
        <w:bottom w:val="none" w:sz="0" w:space="0" w:color="auto"/>
        <w:right w:val="none" w:sz="0" w:space="0" w:color="auto"/>
      </w:divBdr>
    </w:div>
    <w:div w:id="1094282891">
      <w:bodyDiv w:val="1"/>
      <w:marLeft w:val="0"/>
      <w:marRight w:val="0"/>
      <w:marTop w:val="0"/>
      <w:marBottom w:val="0"/>
      <w:divBdr>
        <w:top w:val="none" w:sz="0" w:space="0" w:color="auto"/>
        <w:left w:val="none" w:sz="0" w:space="0" w:color="auto"/>
        <w:bottom w:val="none" w:sz="0" w:space="0" w:color="auto"/>
        <w:right w:val="none" w:sz="0" w:space="0" w:color="auto"/>
      </w:divBdr>
    </w:div>
    <w:div w:id="1098452987">
      <w:bodyDiv w:val="1"/>
      <w:marLeft w:val="0"/>
      <w:marRight w:val="0"/>
      <w:marTop w:val="0"/>
      <w:marBottom w:val="0"/>
      <w:divBdr>
        <w:top w:val="none" w:sz="0" w:space="0" w:color="auto"/>
        <w:left w:val="none" w:sz="0" w:space="0" w:color="auto"/>
        <w:bottom w:val="none" w:sz="0" w:space="0" w:color="auto"/>
        <w:right w:val="none" w:sz="0" w:space="0" w:color="auto"/>
      </w:divBdr>
    </w:div>
    <w:div w:id="1110129656">
      <w:bodyDiv w:val="1"/>
      <w:marLeft w:val="0"/>
      <w:marRight w:val="0"/>
      <w:marTop w:val="0"/>
      <w:marBottom w:val="0"/>
      <w:divBdr>
        <w:top w:val="none" w:sz="0" w:space="0" w:color="auto"/>
        <w:left w:val="none" w:sz="0" w:space="0" w:color="auto"/>
        <w:bottom w:val="none" w:sz="0" w:space="0" w:color="auto"/>
        <w:right w:val="none" w:sz="0" w:space="0" w:color="auto"/>
      </w:divBdr>
    </w:div>
    <w:div w:id="1136492328">
      <w:bodyDiv w:val="1"/>
      <w:marLeft w:val="0"/>
      <w:marRight w:val="0"/>
      <w:marTop w:val="0"/>
      <w:marBottom w:val="0"/>
      <w:divBdr>
        <w:top w:val="none" w:sz="0" w:space="0" w:color="auto"/>
        <w:left w:val="none" w:sz="0" w:space="0" w:color="auto"/>
        <w:bottom w:val="none" w:sz="0" w:space="0" w:color="auto"/>
        <w:right w:val="none" w:sz="0" w:space="0" w:color="auto"/>
      </w:divBdr>
    </w:div>
    <w:div w:id="1139224085">
      <w:bodyDiv w:val="1"/>
      <w:marLeft w:val="0"/>
      <w:marRight w:val="0"/>
      <w:marTop w:val="0"/>
      <w:marBottom w:val="0"/>
      <w:divBdr>
        <w:top w:val="none" w:sz="0" w:space="0" w:color="auto"/>
        <w:left w:val="none" w:sz="0" w:space="0" w:color="auto"/>
        <w:bottom w:val="none" w:sz="0" w:space="0" w:color="auto"/>
        <w:right w:val="none" w:sz="0" w:space="0" w:color="auto"/>
      </w:divBdr>
    </w:div>
    <w:div w:id="1146045762">
      <w:bodyDiv w:val="1"/>
      <w:marLeft w:val="0"/>
      <w:marRight w:val="0"/>
      <w:marTop w:val="0"/>
      <w:marBottom w:val="0"/>
      <w:divBdr>
        <w:top w:val="none" w:sz="0" w:space="0" w:color="auto"/>
        <w:left w:val="none" w:sz="0" w:space="0" w:color="auto"/>
        <w:bottom w:val="none" w:sz="0" w:space="0" w:color="auto"/>
        <w:right w:val="none" w:sz="0" w:space="0" w:color="auto"/>
      </w:divBdr>
    </w:div>
    <w:div w:id="1146505242">
      <w:bodyDiv w:val="1"/>
      <w:marLeft w:val="0"/>
      <w:marRight w:val="0"/>
      <w:marTop w:val="0"/>
      <w:marBottom w:val="0"/>
      <w:divBdr>
        <w:top w:val="none" w:sz="0" w:space="0" w:color="auto"/>
        <w:left w:val="none" w:sz="0" w:space="0" w:color="auto"/>
        <w:bottom w:val="none" w:sz="0" w:space="0" w:color="auto"/>
        <w:right w:val="none" w:sz="0" w:space="0" w:color="auto"/>
      </w:divBdr>
    </w:div>
    <w:div w:id="1154373893">
      <w:bodyDiv w:val="1"/>
      <w:marLeft w:val="0"/>
      <w:marRight w:val="0"/>
      <w:marTop w:val="0"/>
      <w:marBottom w:val="0"/>
      <w:divBdr>
        <w:top w:val="none" w:sz="0" w:space="0" w:color="auto"/>
        <w:left w:val="none" w:sz="0" w:space="0" w:color="auto"/>
        <w:bottom w:val="none" w:sz="0" w:space="0" w:color="auto"/>
        <w:right w:val="none" w:sz="0" w:space="0" w:color="auto"/>
      </w:divBdr>
    </w:div>
    <w:div w:id="1155680165">
      <w:bodyDiv w:val="1"/>
      <w:marLeft w:val="0"/>
      <w:marRight w:val="0"/>
      <w:marTop w:val="0"/>
      <w:marBottom w:val="0"/>
      <w:divBdr>
        <w:top w:val="none" w:sz="0" w:space="0" w:color="auto"/>
        <w:left w:val="none" w:sz="0" w:space="0" w:color="auto"/>
        <w:bottom w:val="none" w:sz="0" w:space="0" w:color="auto"/>
        <w:right w:val="none" w:sz="0" w:space="0" w:color="auto"/>
      </w:divBdr>
    </w:div>
    <w:div w:id="1156335309">
      <w:bodyDiv w:val="1"/>
      <w:marLeft w:val="0"/>
      <w:marRight w:val="0"/>
      <w:marTop w:val="0"/>
      <w:marBottom w:val="0"/>
      <w:divBdr>
        <w:top w:val="none" w:sz="0" w:space="0" w:color="auto"/>
        <w:left w:val="none" w:sz="0" w:space="0" w:color="auto"/>
        <w:bottom w:val="none" w:sz="0" w:space="0" w:color="auto"/>
        <w:right w:val="none" w:sz="0" w:space="0" w:color="auto"/>
      </w:divBdr>
    </w:div>
    <w:div w:id="1156459234">
      <w:bodyDiv w:val="1"/>
      <w:marLeft w:val="0"/>
      <w:marRight w:val="0"/>
      <w:marTop w:val="0"/>
      <w:marBottom w:val="0"/>
      <w:divBdr>
        <w:top w:val="none" w:sz="0" w:space="0" w:color="auto"/>
        <w:left w:val="none" w:sz="0" w:space="0" w:color="auto"/>
        <w:bottom w:val="none" w:sz="0" w:space="0" w:color="auto"/>
        <w:right w:val="none" w:sz="0" w:space="0" w:color="auto"/>
      </w:divBdr>
    </w:div>
    <w:div w:id="1158422118">
      <w:bodyDiv w:val="1"/>
      <w:marLeft w:val="0"/>
      <w:marRight w:val="0"/>
      <w:marTop w:val="0"/>
      <w:marBottom w:val="0"/>
      <w:divBdr>
        <w:top w:val="none" w:sz="0" w:space="0" w:color="auto"/>
        <w:left w:val="none" w:sz="0" w:space="0" w:color="auto"/>
        <w:bottom w:val="none" w:sz="0" w:space="0" w:color="auto"/>
        <w:right w:val="none" w:sz="0" w:space="0" w:color="auto"/>
      </w:divBdr>
    </w:div>
    <w:div w:id="1159231178">
      <w:bodyDiv w:val="1"/>
      <w:marLeft w:val="0"/>
      <w:marRight w:val="0"/>
      <w:marTop w:val="0"/>
      <w:marBottom w:val="0"/>
      <w:divBdr>
        <w:top w:val="none" w:sz="0" w:space="0" w:color="auto"/>
        <w:left w:val="none" w:sz="0" w:space="0" w:color="auto"/>
        <w:bottom w:val="none" w:sz="0" w:space="0" w:color="auto"/>
        <w:right w:val="none" w:sz="0" w:space="0" w:color="auto"/>
      </w:divBdr>
    </w:div>
    <w:div w:id="1164593459">
      <w:bodyDiv w:val="1"/>
      <w:marLeft w:val="0"/>
      <w:marRight w:val="0"/>
      <w:marTop w:val="0"/>
      <w:marBottom w:val="0"/>
      <w:divBdr>
        <w:top w:val="none" w:sz="0" w:space="0" w:color="auto"/>
        <w:left w:val="none" w:sz="0" w:space="0" w:color="auto"/>
        <w:bottom w:val="none" w:sz="0" w:space="0" w:color="auto"/>
        <w:right w:val="none" w:sz="0" w:space="0" w:color="auto"/>
      </w:divBdr>
    </w:div>
    <w:div w:id="1164781772">
      <w:bodyDiv w:val="1"/>
      <w:marLeft w:val="0"/>
      <w:marRight w:val="0"/>
      <w:marTop w:val="0"/>
      <w:marBottom w:val="0"/>
      <w:divBdr>
        <w:top w:val="none" w:sz="0" w:space="0" w:color="auto"/>
        <w:left w:val="none" w:sz="0" w:space="0" w:color="auto"/>
        <w:bottom w:val="none" w:sz="0" w:space="0" w:color="auto"/>
        <w:right w:val="none" w:sz="0" w:space="0" w:color="auto"/>
      </w:divBdr>
    </w:div>
    <w:div w:id="1167281091">
      <w:bodyDiv w:val="1"/>
      <w:marLeft w:val="0"/>
      <w:marRight w:val="0"/>
      <w:marTop w:val="0"/>
      <w:marBottom w:val="0"/>
      <w:divBdr>
        <w:top w:val="none" w:sz="0" w:space="0" w:color="auto"/>
        <w:left w:val="none" w:sz="0" w:space="0" w:color="auto"/>
        <w:bottom w:val="none" w:sz="0" w:space="0" w:color="auto"/>
        <w:right w:val="none" w:sz="0" w:space="0" w:color="auto"/>
      </w:divBdr>
    </w:div>
    <w:div w:id="1167475527">
      <w:bodyDiv w:val="1"/>
      <w:marLeft w:val="0"/>
      <w:marRight w:val="0"/>
      <w:marTop w:val="0"/>
      <w:marBottom w:val="0"/>
      <w:divBdr>
        <w:top w:val="none" w:sz="0" w:space="0" w:color="auto"/>
        <w:left w:val="none" w:sz="0" w:space="0" w:color="auto"/>
        <w:bottom w:val="none" w:sz="0" w:space="0" w:color="auto"/>
        <w:right w:val="none" w:sz="0" w:space="0" w:color="auto"/>
      </w:divBdr>
    </w:div>
    <w:div w:id="1190410708">
      <w:bodyDiv w:val="1"/>
      <w:marLeft w:val="0"/>
      <w:marRight w:val="0"/>
      <w:marTop w:val="0"/>
      <w:marBottom w:val="0"/>
      <w:divBdr>
        <w:top w:val="none" w:sz="0" w:space="0" w:color="auto"/>
        <w:left w:val="none" w:sz="0" w:space="0" w:color="auto"/>
        <w:bottom w:val="none" w:sz="0" w:space="0" w:color="auto"/>
        <w:right w:val="none" w:sz="0" w:space="0" w:color="auto"/>
      </w:divBdr>
    </w:div>
    <w:div w:id="1191336935">
      <w:bodyDiv w:val="1"/>
      <w:marLeft w:val="0"/>
      <w:marRight w:val="0"/>
      <w:marTop w:val="0"/>
      <w:marBottom w:val="0"/>
      <w:divBdr>
        <w:top w:val="none" w:sz="0" w:space="0" w:color="auto"/>
        <w:left w:val="none" w:sz="0" w:space="0" w:color="auto"/>
        <w:bottom w:val="none" w:sz="0" w:space="0" w:color="auto"/>
        <w:right w:val="none" w:sz="0" w:space="0" w:color="auto"/>
      </w:divBdr>
    </w:div>
    <w:div w:id="1193808830">
      <w:bodyDiv w:val="1"/>
      <w:marLeft w:val="0"/>
      <w:marRight w:val="0"/>
      <w:marTop w:val="0"/>
      <w:marBottom w:val="0"/>
      <w:divBdr>
        <w:top w:val="none" w:sz="0" w:space="0" w:color="auto"/>
        <w:left w:val="none" w:sz="0" w:space="0" w:color="auto"/>
        <w:bottom w:val="none" w:sz="0" w:space="0" w:color="auto"/>
        <w:right w:val="none" w:sz="0" w:space="0" w:color="auto"/>
      </w:divBdr>
    </w:div>
    <w:div w:id="1195459478">
      <w:bodyDiv w:val="1"/>
      <w:marLeft w:val="0"/>
      <w:marRight w:val="0"/>
      <w:marTop w:val="0"/>
      <w:marBottom w:val="0"/>
      <w:divBdr>
        <w:top w:val="none" w:sz="0" w:space="0" w:color="auto"/>
        <w:left w:val="none" w:sz="0" w:space="0" w:color="auto"/>
        <w:bottom w:val="none" w:sz="0" w:space="0" w:color="auto"/>
        <w:right w:val="none" w:sz="0" w:space="0" w:color="auto"/>
      </w:divBdr>
    </w:div>
    <w:div w:id="1199704553">
      <w:bodyDiv w:val="1"/>
      <w:marLeft w:val="0"/>
      <w:marRight w:val="0"/>
      <w:marTop w:val="0"/>
      <w:marBottom w:val="0"/>
      <w:divBdr>
        <w:top w:val="none" w:sz="0" w:space="0" w:color="auto"/>
        <w:left w:val="none" w:sz="0" w:space="0" w:color="auto"/>
        <w:bottom w:val="none" w:sz="0" w:space="0" w:color="auto"/>
        <w:right w:val="none" w:sz="0" w:space="0" w:color="auto"/>
      </w:divBdr>
    </w:div>
    <w:div w:id="1202287121">
      <w:bodyDiv w:val="1"/>
      <w:marLeft w:val="0"/>
      <w:marRight w:val="0"/>
      <w:marTop w:val="0"/>
      <w:marBottom w:val="0"/>
      <w:divBdr>
        <w:top w:val="none" w:sz="0" w:space="0" w:color="auto"/>
        <w:left w:val="none" w:sz="0" w:space="0" w:color="auto"/>
        <w:bottom w:val="none" w:sz="0" w:space="0" w:color="auto"/>
        <w:right w:val="none" w:sz="0" w:space="0" w:color="auto"/>
      </w:divBdr>
    </w:div>
    <w:div w:id="1202667489">
      <w:bodyDiv w:val="1"/>
      <w:marLeft w:val="0"/>
      <w:marRight w:val="0"/>
      <w:marTop w:val="0"/>
      <w:marBottom w:val="0"/>
      <w:divBdr>
        <w:top w:val="none" w:sz="0" w:space="0" w:color="auto"/>
        <w:left w:val="none" w:sz="0" w:space="0" w:color="auto"/>
        <w:bottom w:val="none" w:sz="0" w:space="0" w:color="auto"/>
        <w:right w:val="none" w:sz="0" w:space="0" w:color="auto"/>
      </w:divBdr>
    </w:div>
    <w:div w:id="1206063939">
      <w:bodyDiv w:val="1"/>
      <w:marLeft w:val="0"/>
      <w:marRight w:val="0"/>
      <w:marTop w:val="0"/>
      <w:marBottom w:val="0"/>
      <w:divBdr>
        <w:top w:val="none" w:sz="0" w:space="0" w:color="auto"/>
        <w:left w:val="none" w:sz="0" w:space="0" w:color="auto"/>
        <w:bottom w:val="none" w:sz="0" w:space="0" w:color="auto"/>
        <w:right w:val="none" w:sz="0" w:space="0" w:color="auto"/>
      </w:divBdr>
    </w:div>
    <w:div w:id="1210336926">
      <w:bodyDiv w:val="1"/>
      <w:marLeft w:val="0"/>
      <w:marRight w:val="0"/>
      <w:marTop w:val="0"/>
      <w:marBottom w:val="0"/>
      <w:divBdr>
        <w:top w:val="none" w:sz="0" w:space="0" w:color="auto"/>
        <w:left w:val="none" w:sz="0" w:space="0" w:color="auto"/>
        <w:bottom w:val="none" w:sz="0" w:space="0" w:color="auto"/>
        <w:right w:val="none" w:sz="0" w:space="0" w:color="auto"/>
      </w:divBdr>
    </w:div>
    <w:div w:id="1211192914">
      <w:bodyDiv w:val="1"/>
      <w:marLeft w:val="0"/>
      <w:marRight w:val="0"/>
      <w:marTop w:val="0"/>
      <w:marBottom w:val="0"/>
      <w:divBdr>
        <w:top w:val="none" w:sz="0" w:space="0" w:color="auto"/>
        <w:left w:val="none" w:sz="0" w:space="0" w:color="auto"/>
        <w:bottom w:val="none" w:sz="0" w:space="0" w:color="auto"/>
        <w:right w:val="none" w:sz="0" w:space="0" w:color="auto"/>
      </w:divBdr>
    </w:div>
    <w:div w:id="1214776685">
      <w:bodyDiv w:val="1"/>
      <w:marLeft w:val="0"/>
      <w:marRight w:val="0"/>
      <w:marTop w:val="0"/>
      <w:marBottom w:val="0"/>
      <w:divBdr>
        <w:top w:val="none" w:sz="0" w:space="0" w:color="auto"/>
        <w:left w:val="none" w:sz="0" w:space="0" w:color="auto"/>
        <w:bottom w:val="none" w:sz="0" w:space="0" w:color="auto"/>
        <w:right w:val="none" w:sz="0" w:space="0" w:color="auto"/>
      </w:divBdr>
    </w:div>
    <w:div w:id="1216577401">
      <w:bodyDiv w:val="1"/>
      <w:marLeft w:val="0"/>
      <w:marRight w:val="0"/>
      <w:marTop w:val="0"/>
      <w:marBottom w:val="0"/>
      <w:divBdr>
        <w:top w:val="none" w:sz="0" w:space="0" w:color="auto"/>
        <w:left w:val="none" w:sz="0" w:space="0" w:color="auto"/>
        <w:bottom w:val="none" w:sz="0" w:space="0" w:color="auto"/>
        <w:right w:val="none" w:sz="0" w:space="0" w:color="auto"/>
      </w:divBdr>
    </w:div>
    <w:div w:id="1224875320">
      <w:bodyDiv w:val="1"/>
      <w:marLeft w:val="0"/>
      <w:marRight w:val="0"/>
      <w:marTop w:val="0"/>
      <w:marBottom w:val="0"/>
      <w:divBdr>
        <w:top w:val="none" w:sz="0" w:space="0" w:color="auto"/>
        <w:left w:val="none" w:sz="0" w:space="0" w:color="auto"/>
        <w:bottom w:val="none" w:sz="0" w:space="0" w:color="auto"/>
        <w:right w:val="none" w:sz="0" w:space="0" w:color="auto"/>
      </w:divBdr>
    </w:div>
    <w:div w:id="1225533243">
      <w:bodyDiv w:val="1"/>
      <w:marLeft w:val="0"/>
      <w:marRight w:val="0"/>
      <w:marTop w:val="0"/>
      <w:marBottom w:val="0"/>
      <w:divBdr>
        <w:top w:val="none" w:sz="0" w:space="0" w:color="auto"/>
        <w:left w:val="none" w:sz="0" w:space="0" w:color="auto"/>
        <w:bottom w:val="none" w:sz="0" w:space="0" w:color="auto"/>
        <w:right w:val="none" w:sz="0" w:space="0" w:color="auto"/>
      </w:divBdr>
    </w:div>
    <w:div w:id="1230114335">
      <w:bodyDiv w:val="1"/>
      <w:marLeft w:val="0"/>
      <w:marRight w:val="0"/>
      <w:marTop w:val="0"/>
      <w:marBottom w:val="0"/>
      <w:divBdr>
        <w:top w:val="none" w:sz="0" w:space="0" w:color="auto"/>
        <w:left w:val="none" w:sz="0" w:space="0" w:color="auto"/>
        <w:bottom w:val="none" w:sz="0" w:space="0" w:color="auto"/>
        <w:right w:val="none" w:sz="0" w:space="0" w:color="auto"/>
      </w:divBdr>
    </w:div>
    <w:div w:id="1231235352">
      <w:bodyDiv w:val="1"/>
      <w:marLeft w:val="0"/>
      <w:marRight w:val="0"/>
      <w:marTop w:val="0"/>
      <w:marBottom w:val="0"/>
      <w:divBdr>
        <w:top w:val="none" w:sz="0" w:space="0" w:color="auto"/>
        <w:left w:val="none" w:sz="0" w:space="0" w:color="auto"/>
        <w:bottom w:val="none" w:sz="0" w:space="0" w:color="auto"/>
        <w:right w:val="none" w:sz="0" w:space="0" w:color="auto"/>
      </w:divBdr>
    </w:div>
    <w:div w:id="1235091516">
      <w:bodyDiv w:val="1"/>
      <w:marLeft w:val="0"/>
      <w:marRight w:val="0"/>
      <w:marTop w:val="0"/>
      <w:marBottom w:val="0"/>
      <w:divBdr>
        <w:top w:val="none" w:sz="0" w:space="0" w:color="auto"/>
        <w:left w:val="none" w:sz="0" w:space="0" w:color="auto"/>
        <w:bottom w:val="none" w:sz="0" w:space="0" w:color="auto"/>
        <w:right w:val="none" w:sz="0" w:space="0" w:color="auto"/>
      </w:divBdr>
    </w:div>
    <w:div w:id="1236091289">
      <w:bodyDiv w:val="1"/>
      <w:marLeft w:val="0"/>
      <w:marRight w:val="0"/>
      <w:marTop w:val="0"/>
      <w:marBottom w:val="0"/>
      <w:divBdr>
        <w:top w:val="none" w:sz="0" w:space="0" w:color="auto"/>
        <w:left w:val="none" w:sz="0" w:space="0" w:color="auto"/>
        <w:bottom w:val="none" w:sz="0" w:space="0" w:color="auto"/>
        <w:right w:val="none" w:sz="0" w:space="0" w:color="auto"/>
      </w:divBdr>
    </w:div>
    <w:div w:id="1249853360">
      <w:bodyDiv w:val="1"/>
      <w:marLeft w:val="0"/>
      <w:marRight w:val="0"/>
      <w:marTop w:val="0"/>
      <w:marBottom w:val="0"/>
      <w:divBdr>
        <w:top w:val="none" w:sz="0" w:space="0" w:color="auto"/>
        <w:left w:val="none" w:sz="0" w:space="0" w:color="auto"/>
        <w:bottom w:val="none" w:sz="0" w:space="0" w:color="auto"/>
        <w:right w:val="none" w:sz="0" w:space="0" w:color="auto"/>
      </w:divBdr>
    </w:div>
    <w:div w:id="1250386221">
      <w:bodyDiv w:val="1"/>
      <w:marLeft w:val="0"/>
      <w:marRight w:val="0"/>
      <w:marTop w:val="0"/>
      <w:marBottom w:val="0"/>
      <w:divBdr>
        <w:top w:val="none" w:sz="0" w:space="0" w:color="auto"/>
        <w:left w:val="none" w:sz="0" w:space="0" w:color="auto"/>
        <w:bottom w:val="none" w:sz="0" w:space="0" w:color="auto"/>
        <w:right w:val="none" w:sz="0" w:space="0" w:color="auto"/>
      </w:divBdr>
    </w:div>
    <w:div w:id="1252203592">
      <w:bodyDiv w:val="1"/>
      <w:marLeft w:val="0"/>
      <w:marRight w:val="0"/>
      <w:marTop w:val="0"/>
      <w:marBottom w:val="0"/>
      <w:divBdr>
        <w:top w:val="none" w:sz="0" w:space="0" w:color="auto"/>
        <w:left w:val="none" w:sz="0" w:space="0" w:color="auto"/>
        <w:bottom w:val="none" w:sz="0" w:space="0" w:color="auto"/>
        <w:right w:val="none" w:sz="0" w:space="0" w:color="auto"/>
      </w:divBdr>
    </w:div>
    <w:div w:id="1259173934">
      <w:bodyDiv w:val="1"/>
      <w:marLeft w:val="0"/>
      <w:marRight w:val="0"/>
      <w:marTop w:val="0"/>
      <w:marBottom w:val="0"/>
      <w:divBdr>
        <w:top w:val="none" w:sz="0" w:space="0" w:color="auto"/>
        <w:left w:val="none" w:sz="0" w:space="0" w:color="auto"/>
        <w:bottom w:val="none" w:sz="0" w:space="0" w:color="auto"/>
        <w:right w:val="none" w:sz="0" w:space="0" w:color="auto"/>
      </w:divBdr>
    </w:div>
    <w:div w:id="1259675696">
      <w:bodyDiv w:val="1"/>
      <w:marLeft w:val="0"/>
      <w:marRight w:val="0"/>
      <w:marTop w:val="0"/>
      <w:marBottom w:val="0"/>
      <w:divBdr>
        <w:top w:val="none" w:sz="0" w:space="0" w:color="auto"/>
        <w:left w:val="none" w:sz="0" w:space="0" w:color="auto"/>
        <w:bottom w:val="none" w:sz="0" w:space="0" w:color="auto"/>
        <w:right w:val="none" w:sz="0" w:space="0" w:color="auto"/>
      </w:divBdr>
    </w:div>
    <w:div w:id="1260025097">
      <w:bodyDiv w:val="1"/>
      <w:marLeft w:val="0"/>
      <w:marRight w:val="0"/>
      <w:marTop w:val="0"/>
      <w:marBottom w:val="0"/>
      <w:divBdr>
        <w:top w:val="none" w:sz="0" w:space="0" w:color="auto"/>
        <w:left w:val="none" w:sz="0" w:space="0" w:color="auto"/>
        <w:bottom w:val="none" w:sz="0" w:space="0" w:color="auto"/>
        <w:right w:val="none" w:sz="0" w:space="0" w:color="auto"/>
      </w:divBdr>
    </w:div>
    <w:div w:id="1261252562">
      <w:bodyDiv w:val="1"/>
      <w:marLeft w:val="0"/>
      <w:marRight w:val="0"/>
      <w:marTop w:val="0"/>
      <w:marBottom w:val="0"/>
      <w:divBdr>
        <w:top w:val="none" w:sz="0" w:space="0" w:color="auto"/>
        <w:left w:val="none" w:sz="0" w:space="0" w:color="auto"/>
        <w:bottom w:val="none" w:sz="0" w:space="0" w:color="auto"/>
        <w:right w:val="none" w:sz="0" w:space="0" w:color="auto"/>
      </w:divBdr>
    </w:div>
    <w:div w:id="1262494723">
      <w:bodyDiv w:val="1"/>
      <w:marLeft w:val="0"/>
      <w:marRight w:val="0"/>
      <w:marTop w:val="0"/>
      <w:marBottom w:val="0"/>
      <w:divBdr>
        <w:top w:val="none" w:sz="0" w:space="0" w:color="auto"/>
        <w:left w:val="none" w:sz="0" w:space="0" w:color="auto"/>
        <w:bottom w:val="none" w:sz="0" w:space="0" w:color="auto"/>
        <w:right w:val="none" w:sz="0" w:space="0" w:color="auto"/>
      </w:divBdr>
    </w:div>
    <w:div w:id="1269506158">
      <w:bodyDiv w:val="1"/>
      <w:marLeft w:val="0"/>
      <w:marRight w:val="0"/>
      <w:marTop w:val="0"/>
      <w:marBottom w:val="0"/>
      <w:divBdr>
        <w:top w:val="none" w:sz="0" w:space="0" w:color="auto"/>
        <w:left w:val="none" w:sz="0" w:space="0" w:color="auto"/>
        <w:bottom w:val="none" w:sz="0" w:space="0" w:color="auto"/>
        <w:right w:val="none" w:sz="0" w:space="0" w:color="auto"/>
      </w:divBdr>
    </w:div>
    <w:div w:id="1269852227">
      <w:bodyDiv w:val="1"/>
      <w:marLeft w:val="0"/>
      <w:marRight w:val="0"/>
      <w:marTop w:val="0"/>
      <w:marBottom w:val="0"/>
      <w:divBdr>
        <w:top w:val="none" w:sz="0" w:space="0" w:color="auto"/>
        <w:left w:val="none" w:sz="0" w:space="0" w:color="auto"/>
        <w:bottom w:val="none" w:sz="0" w:space="0" w:color="auto"/>
        <w:right w:val="none" w:sz="0" w:space="0" w:color="auto"/>
      </w:divBdr>
    </w:div>
    <w:div w:id="1271819512">
      <w:bodyDiv w:val="1"/>
      <w:marLeft w:val="0"/>
      <w:marRight w:val="0"/>
      <w:marTop w:val="0"/>
      <w:marBottom w:val="0"/>
      <w:divBdr>
        <w:top w:val="none" w:sz="0" w:space="0" w:color="auto"/>
        <w:left w:val="none" w:sz="0" w:space="0" w:color="auto"/>
        <w:bottom w:val="none" w:sz="0" w:space="0" w:color="auto"/>
        <w:right w:val="none" w:sz="0" w:space="0" w:color="auto"/>
      </w:divBdr>
    </w:div>
    <w:div w:id="1272324088">
      <w:bodyDiv w:val="1"/>
      <w:marLeft w:val="0"/>
      <w:marRight w:val="0"/>
      <w:marTop w:val="0"/>
      <w:marBottom w:val="0"/>
      <w:divBdr>
        <w:top w:val="none" w:sz="0" w:space="0" w:color="auto"/>
        <w:left w:val="none" w:sz="0" w:space="0" w:color="auto"/>
        <w:bottom w:val="none" w:sz="0" w:space="0" w:color="auto"/>
        <w:right w:val="none" w:sz="0" w:space="0" w:color="auto"/>
      </w:divBdr>
    </w:div>
    <w:div w:id="1274098346">
      <w:bodyDiv w:val="1"/>
      <w:marLeft w:val="0"/>
      <w:marRight w:val="0"/>
      <w:marTop w:val="0"/>
      <w:marBottom w:val="0"/>
      <w:divBdr>
        <w:top w:val="none" w:sz="0" w:space="0" w:color="auto"/>
        <w:left w:val="none" w:sz="0" w:space="0" w:color="auto"/>
        <w:bottom w:val="none" w:sz="0" w:space="0" w:color="auto"/>
        <w:right w:val="none" w:sz="0" w:space="0" w:color="auto"/>
      </w:divBdr>
    </w:div>
    <w:div w:id="1282149443">
      <w:bodyDiv w:val="1"/>
      <w:marLeft w:val="0"/>
      <w:marRight w:val="0"/>
      <w:marTop w:val="0"/>
      <w:marBottom w:val="0"/>
      <w:divBdr>
        <w:top w:val="none" w:sz="0" w:space="0" w:color="auto"/>
        <w:left w:val="none" w:sz="0" w:space="0" w:color="auto"/>
        <w:bottom w:val="none" w:sz="0" w:space="0" w:color="auto"/>
        <w:right w:val="none" w:sz="0" w:space="0" w:color="auto"/>
      </w:divBdr>
    </w:div>
    <w:div w:id="1287469219">
      <w:bodyDiv w:val="1"/>
      <w:marLeft w:val="0"/>
      <w:marRight w:val="0"/>
      <w:marTop w:val="0"/>
      <w:marBottom w:val="0"/>
      <w:divBdr>
        <w:top w:val="none" w:sz="0" w:space="0" w:color="auto"/>
        <w:left w:val="none" w:sz="0" w:space="0" w:color="auto"/>
        <w:bottom w:val="none" w:sz="0" w:space="0" w:color="auto"/>
        <w:right w:val="none" w:sz="0" w:space="0" w:color="auto"/>
      </w:divBdr>
    </w:div>
    <w:div w:id="1298073776">
      <w:bodyDiv w:val="1"/>
      <w:marLeft w:val="0"/>
      <w:marRight w:val="0"/>
      <w:marTop w:val="0"/>
      <w:marBottom w:val="0"/>
      <w:divBdr>
        <w:top w:val="none" w:sz="0" w:space="0" w:color="auto"/>
        <w:left w:val="none" w:sz="0" w:space="0" w:color="auto"/>
        <w:bottom w:val="none" w:sz="0" w:space="0" w:color="auto"/>
        <w:right w:val="none" w:sz="0" w:space="0" w:color="auto"/>
      </w:divBdr>
    </w:div>
    <w:div w:id="1306423474">
      <w:bodyDiv w:val="1"/>
      <w:marLeft w:val="0"/>
      <w:marRight w:val="0"/>
      <w:marTop w:val="0"/>
      <w:marBottom w:val="0"/>
      <w:divBdr>
        <w:top w:val="none" w:sz="0" w:space="0" w:color="auto"/>
        <w:left w:val="none" w:sz="0" w:space="0" w:color="auto"/>
        <w:bottom w:val="none" w:sz="0" w:space="0" w:color="auto"/>
        <w:right w:val="none" w:sz="0" w:space="0" w:color="auto"/>
      </w:divBdr>
    </w:div>
    <w:div w:id="1307128679">
      <w:bodyDiv w:val="1"/>
      <w:marLeft w:val="0"/>
      <w:marRight w:val="0"/>
      <w:marTop w:val="0"/>
      <w:marBottom w:val="0"/>
      <w:divBdr>
        <w:top w:val="none" w:sz="0" w:space="0" w:color="auto"/>
        <w:left w:val="none" w:sz="0" w:space="0" w:color="auto"/>
        <w:bottom w:val="none" w:sz="0" w:space="0" w:color="auto"/>
        <w:right w:val="none" w:sz="0" w:space="0" w:color="auto"/>
      </w:divBdr>
    </w:div>
    <w:div w:id="1311863331">
      <w:bodyDiv w:val="1"/>
      <w:marLeft w:val="0"/>
      <w:marRight w:val="0"/>
      <w:marTop w:val="0"/>
      <w:marBottom w:val="0"/>
      <w:divBdr>
        <w:top w:val="none" w:sz="0" w:space="0" w:color="auto"/>
        <w:left w:val="none" w:sz="0" w:space="0" w:color="auto"/>
        <w:bottom w:val="none" w:sz="0" w:space="0" w:color="auto"/>
        <w:right w:val="none" w:sz="0" w:space="0" w:color="auto"/>
      </w:divBdr>
    </w:div>
    <w:div w:id="1321037956">
      <w:bodyDiv w:val="1"/>
      <w:marLeft w:val="0"/>
      <w:marRight w:val="0"/>
      <w:marTop w:val="0"/>
      <w:marBottom w:val="0"/>
      <w:divBdr>
        <w:top w:val="none" w:sz="0" w:space="0" w:color="auto"/>
        <w:left w:val="none" w:sz="0" w:space="0" w:color="auto"/>
        <w:bottom w:val="none" w:sz="0" w:space="0" w:color="auto"/>
        <w:right w:val="none" w:sz="0" w:space="0" w:color="auto"/>
      </w:divBdr>
    </w:div>
    <w:div w:id="1321345601">
      <w:bodyDiv w:val="1"/>
      <w:marLeft w:val="0"/>
      <w:marRight w:val="0"/>
      <w:marTop w:val="0"/>
      <w:marBottom w:val="0"/>
      <w:divBdr>
        <w:top w:val="none" w:sz="0" w:space="0" w:color="auto"/>
        <w:left w:val="none" w:sz="0" w:space="0" w:color="auto"/>
        <w:bottom w:val="none" w:sz="0" w:space="0" w:color="auto"/>
        <w:right w:val="none" w:sz="0" w:space="0" w:color="auto"/>
      </w:divBdr>
    </w:div>
    <w:div w:id="1322850319">
      <w:bodyDiv w:val="1"/>
      <w:marLeft w:val="0"/>
      <w:marRight w:val="0"/>
      <w:marTop w:val="0"/>
      <w:marBottom w:val="0"/>
      <w:divBdr>
        <w:top w:val="none" w:sz="0" w:space="0" w:color="auto"/>
        <w:left w:val="none" w:sz="0" w:space="0" w:color="auto"/>
        <w:bottom w:val="none" w:sz="0" w:space="0" w:color="auto"/>
        <w:right w:val="none" w:sz="0" w:space="0" w:color="auto"/>
      </w:divBdr>
    </w:div>
    <w:div w:id="1325205910">
      <w:bodyDiv w:val="1"/>
      <w:marLeft w:val="0"/>
      <w:marRight w:val="0"/>
      <w:marTop w:val="0"/>
      <w:marBottom w:val="0"/>
      <w:divBdr>
        <w:top w:val="none" w:sz="0" w:space="0" w:color="auto"/>
        <w:left w:val="none" w:sz="0" w:space="0" w:color="auto"/>
        <w:bottom w:val="none" w:sz="0" w:space="0" w:color="auto"/>
        <w:right w:val="none" w:sz="0" w:space="0" w:color="auto"/>
      </w:divBdr>
    </w:div>
    <w:div w:id="1326516623">
      <w:bodyDiv w:val="1"/>
      <w:marLeft w:val="0"/>
      <w:marRight w:val="0"/>
      <w:marTop w:val="0"/>
      <w:marBottom w:val="0"/>
      <w:divBdr>
        <w:top w:val="none" w:sz="0" w:space="0" w:color="auto"/>
        <w:left w:val="none" w:sz="0" w:space="0" w:color="auto"/>
        <w:bottom w:val="none" w:sz="0" w:space="0" w:color="auto"/>
        <w:right w:val="none" w:sz="0" w:space="0" w:color="auto"/>
      </w:divBdr>
    </w:div>
    <w:div w:id="1334145335">
      <w:bodyDiv w:val="1"/>
      <w:marLeft w:val="0"/>
      <w:marRight w:val="0"/>
      <w:marTop w:val="0"/>
      <w:marBottom w:val="0"/>
      <w:divBdr>
        <w:top w:val="none" w:sz="0" w:space="0" w:color="auto"/>
        <w:left w:val="none" w:sz="0" w:space="0" w:color="auto"/>
        <w:bottom w:val="none" w:sz="0" w:space="0" w:color="auto"/>
        <w:right w:val="none" w:sz="0" w:space="0" w:color="auto"/>
      </w:divBdr>
    </w:div>
    <w:div w:id="1338728052">
      <w:bodyDiv w:val="1"/>
      <w:marLeft w:val="0"/>
      <w:marRight w:val="0"/>
      <w:marTop w:val="0"/>
      <w:marBottom w:val="0"/>
      <w:divBdr>
        <w:top w:val="none" w:sz="0" w:space="0" w:color="auto"/>
        <w:left w:val="none" w:sz="0" w:space="0" w:color="auto"/>
        <w:bottom w:val="none" w:sz="0" w:space="0" w:color="auto"/>
        <w:right w:val="none" w:sz="0" w:space="0" w:color="auto"/>
      </w:divBdr>
    </w:div>
    <w:div w:id="1347101169">
      <w:bodyDiv w:val="1"/>
      <w:marLeft w:val="0"/>
      <w:marRight w:val="0"/>
      <w:marTop w:val="0"/>
      <w:marBottom w:val="0"/>
      <w:divBdr>
        <w:top w:val="none" w:sz="0" w:space="0" w:color="auto"/>
        <w:left w:val="none" w:sz="0" w:space="0" w:color="auto"/>
        <w:bottom w:val="none" w:sz="0" w:space="0" w:color="auto"/>
        <w:right w:val="none" w:sz="0" w:space="0" w:color="auto"/>
      </w:divBdr>
    </w:div>
    <w:div w:id="1348873426">
      <w:bodyDiv w:val="1"/>
      <w:marLeft w:val="0"/>
      <w:marRight w:val="0"/>
      <w:marTop w:val="0"/>
      <w:marBottom w:val="0"/>
      <w:divBdr>
        <w:top w:val="none" w:sz="0" w:space="0" w:color="auto"/>
        <w:left w:val="none" w:sz="0" w:space="0" w:color="auto"/>
        <w:bottom w:val="none" w:sz="0" w:space="0" w:color="auto"/>
        <w:right w:val="none" w:sz="0" w:space="0" w:color="auto"/>
      </w:divBdr>
    </w:div>
    <w:div w:id="1351297109">
      <w:bodyDiv w:val="1"/>
      <w:marLeft w:val="0"/>
      <w:marRight w:val="0"/>
      <w:marTop w:val="0"/>
      <w:marBottom w:val="0"/>
      <w:divBdr>
        <w:top w:val="none" w:sz="0" w:space="0" w:color="auto"/>
        <w:left w:val="none" w:sz="0" w:space="0" w:color="auto"/>
        <w:bottom w:val="none" w:sz="0" w:space="0" w:color="auto"/>
        <w:right w:val="none" w:sz="0" w:space="0" w:color="auto"/>
      </w:divBdr>
    </w:div>
    <w:div w:id="1351371128">
      <w:bodyDiv w:val="1"/>
      <w:marLeft w:val="0"/>
      <w:marRight w:val="0"/>
      <w:marTop w:val="0"/>
      <w:marBottom w:val="0"/>
      <w:divBdr>
        <w:top w:val="none" w:sz="0" w:space="0" w:color="auto"/>
        <w:left w:val="none" w:sz="0" w:space="0" w:color="auto"/>
        <w:bottom w:val="none" w:sz="0" w:space="0" w:color="auto"/>
        <w:right w:val="none" w:sz="0" w:space="0" w:color="auto"/>
      </w:divBdr>
    </w:div>
    <w:div w:id="1352608850">
      <w:bodyDiv w:val="1"/>
      <w:marLeft w:val="0"/>
      <w:marRight w:val="0"/>
      <w:marTop w:val="0"/>
      <w:marBottom w:val="0"/>
      <w:divBdr>
        <w:top w:val="none" w:sz="0" w:space="0" w:color="auto"/>
        <w:left w:val="none" w:sz="0" w:space="0" w:color="auto"/>
        <w:bottom w:val="none" w:sz="0" w:space="0" w:color="auto"/>
        <w:right w:val="none" w:sz="0" w:space="0" w:color="auto"/>
      </w:divBdr>
    </w:div>
    <w:div w:id="1355032653">
      <w:bodyDiv w:val="1"/>
      <w:marLeft w:val="0"/>
      <w:marRight w:val="0"/>
      <w:marTop w:val="0"/>
      <w:marBottom w:val="0"/>
      <w:divBdr>
        <w:top w:val="none" w:sz="0" w:space="0" w:color="auto"/>
        <w:left w:val="none" w:sz="0" w:space="0" w:color="auto"/>
        <w:bottom w:val="none" w:sz="0" w:space="0" w:color="auto"/>
        <w:right w:val="none" w:sz="0" w:space="0" w:color="auto"/>
      </w:divBdr>
    </w:div>
    <w:div w:id="1358317196">
      <w:bodyDiv w:val="1"/>
      <w:marLeft w:val="0"/>
      <w:marRight w:val="0"/>
      <w:marTop w:val="0"/>
      <w:marBottom w:val="0"/>
      <w:divBdr>
        <w:top w:val="none" w:sz="0" w:space="0" w:color="auto"/>
        <w:left w:val="none" w:sz="0" w:space="0" w:color="auto"/>
        <w:bottom w:val="none" w:sz="0" w:space="0" w:color="auto"/>
        <w:right w:val="none" w:sz="0" w:space="0" w:color="auto"/>
      </w:divBdr>
    </w:div>
    <w:div w:id="1360668499">
      <w:bodyDiv w:val="1"/>
      <w:marLeft w:val="0"/>
      <w:marRight w:val="0"/>
      <w:marTop w:val="0"/>
      <w:marBottom w:val="0"/>
      <w:divBdr>
        <w:top w:val="none" w:sz="0" w:space="0" w:color="auto"/>
        <w:left w:val="none" w:sz="0" w:space="0" w:color="auto"/>
        <w:bottom w:val="none" w:sz="0" w:space="0" w:color="auto"/>
        <w:right w:val="none" w:sz="0" w:space="0" w:color="auto"/>
      </w:divBdr>
    </w:div>
    <w:div w:id="1361053132">
      <w:bodyDiv w:val="1"/>
      <w:marLeft w:val="0"/>
      <w:marRight w:val="0"/>
      <w:marTop w:val="0"/>
      <w:marBottom w:val="0"/>
      <w:divBdr>
        <w:top w:val="none" w:sz="0" w:space="0" w:color="auto"/>
        <w:left w:val="none" w:sz="0" w:space="0" w:color="auto"/>
        <w:bottom w:val="none" w:sz="0" w:space="0" w:color="auto"/>
        <w:right w:val="none" w:sz="0" w:space="0" w:color="auto"/>
      </w:divBdr>
    </w:div>
    <w:div w:id="1363284802">
      <w:bodyDiv w:val="1"/>
      <w:marLeft w:val="0"/>
      <w:marRight w:val="0"/>
      <w:marTop w:val="0"/>
      <w:marBottom w:val="0"/>
      <w:divBdr>
        <w:top w:val="none" w:sz="0" w:space="0" w:color="auto"/>
        <w:left w:val="none" w:sz="0" w:space="0" w:color="auto"/>
        <w:bottom w:val="none" w:sz="0" w:space="0" w:color="auto"/>
        <w:right w:val="none" w:sz="0" w:space="0" w:color="auto"/>
      </w:divBdr>
    </w:div>
    <w:div w:id="1381516979">
      <w:bodyDiv w:val="1"/>
      <w:marLeft w:val="0"/>
      <w:marRight w:val="0"/>
      <w:marTop w:val="0"/>
      <w:marBottom w:val="0"/>
      <w:divBdr>
        <w:top w:val="none" w:sz="0" w:space="0" w:color="auto"/>
        <w:left w:val="none" w:sz="0" w:space="0" w:color="auto"/>
        <w:bottom w:val="none" w:sz="0" w:space="0" w:color="auto"/>
        <w:right w:val="none" w:sz="0" w:space="0" w:color="auto"/>
      </w:divBdr>
    </w:div>
    <w:div w:id="1382055833">
      <w:bodyDiv w:val="1"/>
      <w:marLeft w:val="0"/>
      <w:marRight w:val="0"/>
      <w:marTop w:val="0"/>
      <w:marBottom w:val="0"/>
      <w:divBdr>
        <w:top w:val="none" w:sz="0" w:space="0" w:color="auto"/>
        <w:left w:val="none" w:sz="0" w:space="0" w:color="auto"/>
        <w:bottom w:val="none" w:sz="0" w:space="0" w:color="auto"/>
        <w:right w:val="none" w:sz="0" w:space="0" w:color="auto"/>
      </w:divBdr>
    </w:div>
    <w:div w:id="1382360767">
      <w:bodyDiv w:val="1"/>
      <w:marLeft w:val="0"/>
      <w:marRight w:val="0"/>
      <w:marTop w:val="0"/>
      <w:marBottom w:val="0"/>
      <w:divBdr>
        <w:top w:val="none" w:sz="0" w:space="0" w:color="auto"/>
        <w:left w:val="none" w:sz="0" w:space="0" w:color="auto"/>
        <w:bottom w:val="none" w:sz="0" w:space="0" w:color="auto"/>
        <w:right w:val="none" w:sz="0" w:space="0" w:color="auto"/>
      </w:divBdr>
    </w:div>
    <w:div w:id="1382562020">
      <w:bodyDiv w:val="1"/>
      <w:marLeft w:val="0"/>
      <w:marRight w:val="0"/>
      <w:marTop w:val="0"/>
      <w:marBottom w:val="0"/>
      <w:divBdr>
        <w:top w:val="none" w:sz="0" w:space="0" w:color="auto"/>
        <w:left w:val="none" w:sz="0" w:space="0" w:color="auto"/>
        <w:bottom w:val="none" w:sz="0" w:space="0" w:color="auto"/>
        <w:right w:val="none" w:sz="0" w:space="0" w:color="auto"/>
      </w:divBdr>
    </w:div>
    <w:div w:id="1385982888">
      <w:bodyDiv w:val="1"/>
      <w:marLeft w:val="0"/>
      <w:marRight w:val="0"/>
      <w:marTop w:val="0"/>
      <w:marBottom w:val="0"/>
      <w:divBdr>
        <w:top w:val="none" w:sz="0" w:space="0" w:color="auto"/>
        <w:left w:val="none" w:sz="0" w:space="0" w:color="auto"/>
        <w:bottom w:val="none" w:sz="0" w:space="0" w:color="auto"/>
        <w:right w:val="none" w:sz="0" w:space="0" w:color="auto"/>
      </w:divBdr>
    </w:div>
    <w:div w:id="1390569780">
      <w:bodyDiv w:val="1"/>
      <w:marLeft w:val="0"/>
      <w:marRight w:val="0"/>
      <w:marTop w:val="0"/>
      <w:marBottom w:val="0"/>
      <w:divBdr>
        <w:top w:val="none" w:sz="0" w:space="0" w:color="auto"/>
        <w:left w:val="none" w:sz="0" w:space="0" w:color="auto"/>
        <w:bottom w:val="none" w:sz="0" w:space="0" w:color="auto"/>
        <w:right w:val="none" w:sz="0" w:space="0" w:color="auto"/>
      </w:divBdr>
    </w:div>
    <w:div w:id="1391228936">
      <w:bodyDiv w:val="1"/>
      <w:marLeft w:val="0"/>
      <w:marRight w:val="0"/>
      <w:marTop w:val="0"/>
      <w:marBottom w:val="0"/>
      <w:divBdr>
        <w:top w:val="none" w:sz="0" w:space="0" w:color="auto"/>
        <w:left w:val="none" w:sz="0" w:space="0" w:color="auto"/>
        <w:bottom w:val="none" w:sz="0" w:space="0" w:color="auto"/>
        <w:right w:val="none" w:sz="0" w:space="0" w:color="auto"/>
      </w:divBdr>
    </w:div>
    <w:div w:id="1394503917">
      <w:bodyDiv w:val="1"/>
      <w:marLeft w:val="0"/>
      <w:marRight w:val="0"/>
      <w:marTop w:val="0"/>
      <w:marBottom w:val="0"/>
      <w:divBdr>
        <w:top w:val="none" w:sz="0" w:space="0" w:color="auto"/>
        <w:left w:val="none" w:sz="0" w:space="0" w:color="auto"/>
        <w:bottom w:val="none" w:sz="0" w:space="0" w:color="auto"/>
        <w:right w:val="none" w:sz="0" w:space="0" w:color="auto"/>
      </w:divBdr>
    </w:div>
    <w:div w:id="1394692688">
      <w:bodyDiv w:val="1"/>
      <w:marLeft w:val="0"/>
      <w:marRight w:val="0"/>
      <w:marTop w:val="0"/>
      <w:marBottom w:val="0"/>
      <w:divBdr>
        <w:top w:val="none" w:sz="0" w:space="0" w:color="auto"/>
        <w:left w:val="none" w:sz="0" w:space="0" w:color="auto"/>
        <w:bottom w:val="none" w:sz="0" w:space="0" w:color="auto"/>
        <w:right w:val="none" w:sz="0" w:space="0" w:color="auto"/>
      </w:divBdr>
    </w:div>
    <w:div w:id="1395278868">
      <w:bodyDiv w:val="1"/>
      <w:marLeft w:val="0"/>
      <w:marRight w:val="0"/>
      <w:marTop w:val="0"/>
      <w:marBottom w:val="0"/>
      <w:divBdr>
        <w:top w:val="none" w:sz="0" w:space="0" w:color="auto"/>
        <w:left w:val="none" w:sz="0" w:space="0" w:color="auto"/>
        <w:bottom w:val="none" w:sz="0" w:space="0" w:color="auto"/>
        <w:right w:val="none" w:sz="0" w:space="0" w:color="auto"/>
      </w:divBdr>
    </w:div>
    <w:div w:id="1396004808">
      <w:bodyDiv w:val="1"/>
      <w:marLeft w:val="0"/>
      <w:marRight w:val="0"/>
      <w:marTop w:val="0"/>
      <w:marBottom w:val="0"/>
      <w:divBdr>
        <w:top w:val="none" w:sz="0" w:space="0" w:color="auto"/>
        <w:left w:val="none" w:sz="0" w:space="0" w:color="auto"/>
        <w:bottom w:val="none" w:sz="0" w:space="0" w:color="auto"/>
        <w:right w:val="none" w:sz="0" w:space="0" w:color="auto"/>
      </w:divBdr>
    </w:div>
    <w:div w:id="1396902208">
      <w:bodyDiv w:val="1"/>
      <w:marLeft w:val="0"/>
      <w:marRight w:val="0"/>
      <w:marTop w:val="0"/>
      <w:marBottom w:val="0"/>
      <w:divBdr>
        <w:top w:val="none" w:sz="0" w:space="0" w:color="auto"/>
        <w:left w:val="none" w:sz="0" w:space="0" w:color="auto"/>
        <w:bottom w:val="none" w:sz="0" w:space="0" w:color="auto"/>
        <w:right w:val="none" w:sz="0" w:space="0" w:color="auto"/>
      </w:divBdr>
    </w:div>
    <w:div w:id="1398555809">
      <w:bodyDiv w:val="1"/>
      <w:marLeft w:val="0"/>
      <w:marRight w:val="0"/>
      <w:marTop w:val="0"/>
      <w:marBottom w:val="0"/>
      <w:divBdr>
        <w:top w:val="none" w:sz="0" w:space="0" w:color="auto"/>
        <w:left w:val="none" w:sz="0" w:space="0" w:color="auto"/>
        <w:bottom w:val="none" w:sz="0" w:space="0" w:color="auto"/>
        <w:right w:val="none" w:sz="0" w:space="0" w:color="auto"/>
      </w:divBdr>
    </w:div>
    <w:div w:id="1399205237">
      <w:bodyDiv w:val="1"/>
      <w:marLeft w:val="0"/>
      <w:marRight w:val="0"/>
      <w:marTop w:val="0"/>
      <w:marBottom w:val="0"/>
      <w:divBdr>
        <w:top w:val="none" w:sz="0" w:space="0" w:color="auto"/>
        <w:left w:val="none" w:sz="0" w:space="0" w:color="auto"/>
        <w:bottom w:val="none" w:sz="0" w:space="0" w:color="auto"/>
        <w:right w:val="none" w:sz="0" w:space="0" w:color="auto"/>
      </w:divBdr>
    </w:div>
    <w:div w:id="1399476520">
      <w:bodyDiv w:val="1"/>
      <w:marLeft w:val="0"/>
      <w:marRight w:val="0"/>
      <w:marTop w:val="0"/>
      <w:marBottom w:val="0"/>
      <w:divBdr>
        <w:top w:val="none" w:sz="0" w:space="0" w:color="auto"/>
        <w:left w:val="none" w:sz="0" w:space="0" w:color="auto"/>
        <w:bottom w:val="none" w:sz="0" w:space="0" w:color="auto"/>
        <w:right w:val="none" w:sz="0" w:space="0" w:color="auto"/>
      </w:divBdr>
    </w:div>
    <w:div w:id="1403597556">
      <w:bodyDiv w:val="1"/>
      <w:marLeft w:val="0"/>
      <w:marRight w:val="0"/>
      <w:marTop w:val="0"/>
      <w:marBottom w:val="0"/>
      <w:divBdr>
        <w:top w:val="none" w:sz="0" w:space="0" w:color="auto"/>
        <w:left w:val="none" w:sz="0" w:space="0" w:color="auto"/>
        <w:bottom w:val="none" w:sz="0" w:space="0" w:color="auto"/>
        <w:right w:val="none" w:sz="0" w:space="0" w:color="auto"/>
      </w:divBdr>
    </w:div>
    <w:div w:id="1403604845">
      <w:bodyDiv w:val="1"/>
      <w:marLeft w:val="0"/>
      <w:marRight w:val="0"/>
      <w:marTop w:val="0"/>
      <w:marBottom w:val="0"/>
      <w:divBdr>
        <w:top w:val="none" w:sz="0" w:space="0" w:color="auto"/>
        <w:left w:val="none" w:sz="0" w:space="0" w:color="auto"/>
        <w:bottom w:val="none" w:sz="0" w:space="0" w:color="auto"/>
        <w:right w:val="none" w:sz="0" w:space="0" w:color="auto"/>
      </w:divBdr>
    </w:div>
    <w:div w:id="1410812798">
      <w:bodyDiv w:val="1"/>
      <w:marLeft w:val="0"/>
      <w:marRight w:val="0"/>
      <w:marTop w:val="0"/>
      <w:marBottom w:val="0"/>
      <w:divBdr>
        <w:top w:val="none" w:sz="0" w:space="0" w:color="auto"/>
        <w:left w:val="none" w:sz="0" w:space="0" w:color="auto"/>
        <w:bottom w:val="none" w:sz="0" w:space="0" w:color="auto"/>
        <w:right w:val="none" w:sz="0" w:space="0" w:color="auto"/>
      </w:divBdr>
    </w:div>
    <w:div w:id="1414013003">
      <w:bodyDiv w:val="1"/>
      <w:marLeft w:val="0"/>
      <w:marRight w:val="0"/>
      <w:marTop w:val="0"/>
      <w:marBottom w:val="0"/>
      <w:divBdr>
        <w:top w:val="none" w:sz="0" w:space="0" w:color="auto"/>
        <w:left w:val="none" w:sz="0" w:space="0" w:color="auto"/>
        <w:bottom w:val="none" w:sz="0" w:space="0" w:color="auto"/>
        <w:right w:val="none" w:sz="0" w:space="0" w:color="auto"/>
      </w:divBdr>
    </w:div>
    <w:div w:id="1414353169">
      <w:bodyDiv w:val="1"/>
      <w:marLeft w:val="0"/>
      <w:marRight w:val="0"/>
      <w:marTop w:val="0"/>
      <w:marBottom w:val="0"/>
      <w:divBdr>
        <w:top w:val="none" w:sz="0" w:space="0" w:color="auto"/>
        <w:left w:val="none" w:sz="0" w:space="0" w:color="auto"/>
        <w:bottom w:val="none" w:sz="0" w:space="0" w:color="auto"/>
        <w:right w:val="none" w:sz="0" w:space="0" w:color="auto"/>
      </w:divBdr>
    </w:div>
    <w:div w:id="1416781166">
      <w:bodyDiv w:val="1"/>
      <w:marLeft w:val="0"/>
      <w:marRight w:val="0"/>
      <w:marTop w:val="0"/>
      <w:marBottom w:val="0"/>
      <w:divBdr>
        <w:top w:val="none" w:sz="0" w:space="0" w:color="auto"/>
        <w:left w:val="none" w:sz="0" w:space="0" w:color="auto"/>
        <w:bottom w:val="none" w:sz="0" w:space="0" w:color="auto"/>
        <w:right w:val="none" w:sz="0" w:space="0" w:color="auto"/>
      </w:divBdr>
    </w:div>
    <w:div w:id="1420639498">
      <w:bodyDiv w:val="1"/>
      <w:marLeft w:val="0"/>
      <w:marRight w:val="0"/>
      <w:marTop w:val="0"/>
      <w:marBottom w:val="0"/>
      <w:divBdr>
        <w:top w:val="none" w:sz="0" w:space="0" w:color="auto"/>
        <w:left w:val="none" w:sz="0" w:space="0" w:color="auto"/>
        <w:bottom w:val="none" w:sz="0" w:space="0" w:color="auto"/>
        <w:right w:val="none" w:sz="0" w:space="0" w:color="auto"/>
      </w:divBdr>
    </w:div>
    <w:div w:id="1421759896">
      <w:bodyDiv w:val="1"/>
      <w:marLeft w:val="0"/>
      <w:marRight w:val="0"/>
      <w:marTop w:val="0"/>
      <w:marBottom w:val="0"/>
      <w:divBdr>
        <w:top w:val="none" w:sz="0" w:space="0" w:color="auto"/>
        <w:left w:val="none" w:sz="0" w:space="0" w:color="auto"/>
        <w:bottom w:val="none" w:sz="0" w:space="0" w:color="auto"/>
        <w:right w:val="none" w:sz="0" w:space="0" w:color="auto"/>
      </w:divBdr>
    </w:div>
    <w:div w:id="1423643217">
      <w:bodyDiv w:val="1"/>
      <w:marLeft w:val="0"/>
      <w:marRight w:val="0"/>
      <w:marTop w:val="0"/>
      <w:marBottom w:val="0"/>
      <w:divBdr>
        <w:top w:val="none" w:sz="0" w:space="0" w:color="auto"/>
        <w:left w:val="none" w:sz="0" w:space="0" w:color="auto"/>
        <w:bottom w:val="none" w:sz="0" w:space="0" w:color="auto"/>
        <w:right w:val="none" w:sz="0" w:space="0" w:color="auto"/>
      </w:divBdr>
    </w:div>
    <w:div w:id="1428499609">
      <w:bodyDiv w:val="1"/>
      <w:marLeft w:val="0"/>
      <w:marRight w:val="0"/>
      <w:marTop w:val="0"/>
      <w:marBottom w:val="0"/>
      <w:divBdr>
        <w:top w:val="none" w:sz="0" w:space="0" w:color="auto"/>
        <w:left w:val="none" w:sz="0" w:space="0" w:color="auto"/>
        <w:bottom w:val="none" w:sz="0" w:space="0" w:color="auto"/>
        <w:right w:val="none" w:sz="0" w:space="0" w:color="auto"/>
      </w:divBdr>
    </w:div>
    <w:div w:id="1431731819">
      <w:bodyDiv w:val="1"/>
      <w:marLeft w:val="0"/>
      <w:marRight w:val="0"/>
      <w:marTop w:val="0"/>
      <w:marBottom w:val="0"/>
      <w:divBdr>
        <w:top w:val="none" w:sz="0" w:space="0" w:color="auto"/>
        <w:left w:val="none" w:sz="0" w:space="0" w:color="auto"/>
        <w:bottom w:val="none" w:sz="0" w:space="0" w:color="auto"/>
        <w:right w:val="none" w:sz="0" w:space="0" w:color="auto"/>
      </w:divBdr>
    </w:div>
    <w:div w:id="1439131994">
      <w:bodyDiv w:val="1"/>
      <w:marLeft w:val="0"/>
      <w:marRight w:val="0"/>
      <w:marTop w:val="0"/>
      <w:marBottom w:val="0"/>
      <w:divBdr>
        <w:top w:val="none" w:sz="0" w:space="0" w:color="auto"/>
        <w:left w:val="none" w:sz="0" w:space="0" w:color="auto"/>
        <w:bottom w:val="none" w:sz="0" w:space="0" w:color="auto"/>
        <w:right w:val="none" w:sz="0" w:space="0" w:color="auto"/>
      </w:divBdr>
    </w:div>
    <w:div w:id="1439524553">
      <w:bodyDiv w:val="1"/>
      <w:marLeft w:val="0"/>
      <w:marRight w:val="0"/>
      <w:marTop w:val="0"/>
      <w:marBottom w:val="0"/>
      <w:divBdr>
        <w:top w:val="none" w:sz="0" w:space="0" w:color="auto"/>
        <w:left w:val="none" w:sz="0" w:space="0" w:color="auto"/>
        <w:bottom w:val="none" w:sz="0" w:space="0" w:color="auto"/>
        <w:right w:val="none" w:sz="0" w:space="0" w:color="auto"/>
      </w:divBdr>
    </w:div>
    <w:div w:id="1443499771">
      <w:bodyDiv w:val="1"/>
      <w:marLeft w:val="0"/>
      <w:marRight w:val="0"/>
      <w:marTop w:val="0"/>
      <w:marBottom w:val="0"/>
      <w:divBdr>
        <w:top w:val="none" w:sz="0" w:space="0" w:color="auto"/>
        <w:left w:val="none" w:sz="0" w:space="0" w:color="auto"/>
        <w:bottom w:val="none" w:sz="0" w:space="0" w:color="auto"/>
        <w:right w:val="none" w:sz="0" w:space="0" w:color="auto"/>
      </w:divBdr>
    </w:div>
    <w:div w:id="1443763624">
      <w:bodyDiv w:val="1"/>
      <w:marLeft w:val="0"/>
      <w:marRight w:val="0"/>
      <w:marTop w:val="0"/>
      <w:marBottom w:val="0"/>
      <w:divBdr>
        <w:top w:val="none" w:sz="0" w:space="0" w:color="auto"/>
        <w:left w:val="none" w:sz="0" w:space="0" w:color="auto"/>
        <w:bottom w:val="none" w:sz="0" w:space="0" w:color="auto"/>
        <w:right w:val="none" w:sz="0" w:space="0" w:color="auto"/>
      </w:divBdr>
    </w:div>
    <w:div w:id="1447389547">
      <w:bodyDiv w:val="1"/>
      <w:marLeft w:val="0"/>
      <w:marRight w:val="0"/>
      <w:marTop w:val="0"/>
      <w:marBottom w:val="0"/>
      <w:divBdr>
        <w:top w:val="none" w:sz="0" w:space="0" w:color="auto"/>
        <w:left w:val="none" w:sz="0" w:space="0" w:color="auto"/>
        <w:bottom w:val="none" w:sz="0" w:space="0" w:color="auto"/>
        <w:right w:val="none" w:sz="0" w:space="0" w:color="auto"/>
      </w:divBdr>
    </w:div>
    <w:div w:id="1448499537">
      <w:bodyDiv w:val="1"/>
      <w:marLeft w:val="0"/>
      <w:marRight w:val="0"/>
      <w:marTop w:val="0"/>
      <w:marBottom w:val="0"/>
      <w:divBdr>
        <w:top w:val="none" w:sz="0" w:space="0" w:color="auto"/>
        <w:left w:val="none" w:sz="0" w:space="0" w:color="auto"/>
        <w:bottom w:val="none" w:sz="0" w:space="0" w:color="auto"/>
        <w:right w:val="none" w:sz="0" w:space="0" w:color="auto"/>
      </w:divBdr>
    </w:div>
    <w:div w:id="1448891112">
      <w:bodyDiv w:val="1"/>
      <w:marLeft w:val="0"/>
      <w:marRight w:val="0"/>
      <w:marTop w:val="0"/>
      <w:marBottom w:val="0"/>
      <w:divBdr>
        <w:top w:val="none" w:sz="0" w:space="0" w:color="auto"/>
        <w:left w:val="none" w:sz="0" w:space="0" w:color="auto"/>
        <w:bottom w:val="none" w:sz="0" w:space="0" w:color="auto"/>
        <w:right w:val="none" w:sz="0" w:space="0" w:color="auto"/>
      </w:divBdr>
    </w:div>
    <w:div w:id="1450856918">
      <w:bodyDiv w:val="1"/>
      <w:marLeft w:val="0"/>
      <w:marRight w:val="0"/>
      <w:marTop w:val="0"/>
      <w:marBottom w:val="0"/>
      <w:divBdr>
        <w:top w:val="none" w:sz="0" w:space="0" w:color="auto"/>
        <w:left w:val="none" w:sz="0" w:space="0" w:color="auto"/>
        <w:bottom w:val="none" w:sz="0" w:space="0" w:color="auto"/>
        <w:right w:val="none" w:sz="0" w:space="0" w:color="auto"/>
      </w:divBdr>
    </w:div>
    <w:div w:id="1461804336">
      <w:bodyDiv w:val="1"/>
      <w:marLeft w:val="0"/>
      <w:marRight w:val="0"/>
      <w:marTop w:val="0"/>
      <w:marBottom w:val="0"/>
      <w:divBdr>
        <w:top w:val="none" w:sz="0" w:space="0" w:color="auto"/>
        <w:left w:val="none" w:sz="0" w:space="0" w:color="auto"/>
        <w:bottom w:val="none" w:sz="0" w:space="0" w:color="auto"/>
        <w:right w:val="none" w:sz="0" w:space="0" w:color="auto"/>
      </w:divBdr>
    </w:div>
    <w:div w:id="1466117610">
      <w:bodyDiv w:val="1"/>
      <w:marLeft w:val="0"/>
      <w:marRight w:val="0"/>
      <w:marTop w:val="0"/>
      <w:marBottom w:val="0"/>
      <w:divBdr>
        <w:top w:val="none" w:sz="0" w:space="0" w:color="auto"/>
        <w:left w:val="none" w:sz="0" w:space="0" w:color="auto"/>
        <w:bottom w:val="none" w:sz="0" w:space="0" w:color="auto"/>
        <w:right w:val="none" w:sz="0" w:space="0" w:color="auto"/>
      </w:divBdr>
    </w:div>
    <w:div w:id="1467502314">
      <w:bodyDiv w:val="1"/>
      <w:marLeft w:val="0"/>
      <w:marRight w:val="0"/>
      <w:marTop w:val="0"/>
      <w:marBottom w:val="0"/>
      <w:divBdr>
        <w:top w:val="none" w:sz="0" w:space="0" w:color="auto"/>
        <w:left w:val="none" w:sz="0" w:space="0" w:color="auto"/>
        <w:bottom w:val="none" w:sz="0" w:space="0" w:color="auto"/>
        <w:right w:val="none" w:sz="0" w:space="0" w:color="auto"/>
      </w:divBdr>
    </w:div>
    <w:div w:id="1470973730">
      <w:bodyDiv w:val="1"/>
      <w:marLeft w:val="0"/>
      <w:marRight w:val="0"/>
      <w:marTop w:val="0"/>
      <w:marBottom w:val="0"/>
      <w:divBdr>
        <w:top w:val="none" w:sz="0" w:space="0" w:color="auto"/>
        <w:left w:val="none" w:sz="0" w:space="0" w:color="auto"/>
        <w:bottom w:val="none" w:sz="0" w:space="0" w:color="auto"/>
        <w:right w:val="none" w:sz="0" w:space="0" w:color="auto"/>
      </w:divBdr>
    </w:div>
    <w:div w:id="1476332653">
      <w:bodyDiv w:val="1"/>
      <w:marLeft w:val="0"/>
      <w:marRight w:val="0"/>
      <w:marTop w:val="0"/>
      <w:marBottom w:val="0"/>
      <w:divBdr>
        <w:top w:val="none" w:sz="0" w:space="0" w:color="auto"/>
        <w:left w:val="none" w:sz="0" w:space="0" w:color="auto"/>
        <w:bottom w:val="none" w:sz="0" w:space="0" w:color="auto"/>
        <w:right w:val="none" w:sz="0" w:space="0" w:color="auto"/>
      </w:divBdr>
    </w:div>
    <w:div w:id="1476411253">
      <w:bodyDiv w:val="1"/>
      <w:marLeft w:val="0"/>
      <w:marRight w:val="0"/>
      <w:marTop w:val="0"/>
      <w:marBottom w:val="0"/>
      <w:divBdr>
        <w:top w:val="none" w:sz="0" w:space="0" w:color="auto"/>
        <w:left w:val="none" w:sz="0" w:space="0" w:color="auto"/>
        <w:bottom w:val="none" w:sz="0" w:space="0" w:color="auto"/>
        <w:right w:val="none" w:sz="0" w:space="0" w:color="auto"/>
      </w:divBdr>
    </w:div>
    <w:div w:id="1480926805">
      <w:bodyDiv w:val="1"/>
      <w:marLeft w:val="0"/>
      <w:marRight w:val="0"/>
      <w:marTop w:val="0"/>
      <w:marBottom w:val="0"/>
      <w:divBdr>
        <w:top w:val="none" w:sz="0" w:space="0" w:color="auto"/>
        <w:left w:val="none" w:sz="0" w:space="0" w:color="auto"/>
        <w:bottom w:val="none" w:sz="0" w:space="0" w:color="auto"/>
        <w:right w:val="none" w:sz="0" w:space="0" w:color="auto"/>
      </w:divBdr>
    </w:div>
    <w:div w:id="1481188829">
      <w:bodyDiv w:val="1"/>
      <w:marLeft w:val="0"/>
      <w:marRight w:val="0"/>
      <w:marTop w:val="0"/>
      <w:marBottom w:val="0"/>
      <w:divBdr>
        <w:top w:val="none" w:sz="0" w:space="0" w:color="auto"/>
        <w:left w:val="none" w:sz="0" w:space="0" w:color="auto"/>
        <w:bottom w:val="none" w:sz="0" w:space="0" w:color="auto"/>
        <w:right w:val="none" w:sz="0" w:space="0" w:color="auto"/>
      </w:divBdr>
    </w:div>
    <w:div w:id="1489980810">
      <w:bodyDiv w:val="1"/>
      <w:marLeft w:val="0"/>
      <w:marRight w:val="0"/>
      <w:marTop w:val="0"/>
      <w:marBottom w:val="0"/>
      <w:divBdr>
        <w:top w:val="none" w:sz="0" w:space="0" w:color="auto"/>
        <w:left w:val="none" w:sz="0" w:space="0" w:color="auto"/>
        <w:bottom w:val="none" w:sz="0" w:space="0" w:color="auto"/>
        <w:right w:val="none" w:sz="0" w:space="0" w:color="auto"/>
      </w:divBdr>
    </w:div>
    <w:div w:id="1492865042">
      <w:bodyDiv w:val="1"/>
      <w:marLeft w:val="0"/>
      <w:marRight w:val="0"/>
      <w:marTop w:val="0"/>
      <w:marBottom w:val="0"/>
      <w:divBdr>
        <w:top w:val="none" w:sz="0" w:space="0" w:color="auto"/>
        <w:left w:val="none" w:sz="0" w:space="0" w:color="auto"/>
        <w:bottom w:val="none" w:sz="0" w:space="0" w:color="auto"/>
        <w:right w:val="none" w:sz="0" w:space="0" w:color="auto"/>
      </w:divBdr>
    </w:div>
    <w:div w:id="1497267050">
      <w:bodyDiv w:val="1"/>
      <w:marLeft w:val="0"/>
      <w:marRight w:val="0"/>
      <w:marTop w:val="0"/>
      <w:marBottom w:val="0"/>
      <w:divBdr>
        <w:top w:val="none" w:sz="0" w:space="0" w:color="auto"/>
        <w:left w:val="none" w:sz="0" w:space="0" w:color="auto"/>
        <w:bottom w:val="none" w:sz="0" w:space="0" w:color="auto"/>
        <w:right w:val="none" w:sz="0" w:space="0" w:color="auto"/>
      </w:divBdr>
    </w:div>
    <w:div w:id="1498880516">
      <w:bodyDiv w:val="1"/>
      <w:marLeft w:val="0"/>
      <w:marRight w:val="0"/>
      <w:marTop w:val="0"/>
      <w:marBottom w:val="0"/>
      <w:divBdr>
        <w:top w:val="none" w:sz="0" w:space="0" w:color="auto"/>
        <w:left w:val="none" w:sz="0" w:space="0" w:color="auto"/>
        <w:bottom w:val="none" w:sz="0" w:space="0" w:color="auto"/>
        <w:right w:val="none" w:sz="0" w:space="0" w:color="auto"/>
      </w:divBdr>
    </w:div>
    <w:div w:id="1512992230">
      <w:bodyDiv w:val="1"/>
      <w:marLeft w:val="0"/>
      <w:marRight w:val="0"/>
      <w:marTop w:val="0"/>
      <w:marBottom w:val="0"/>
      <w:divBdr>
        <w:top w:val="none" w:sz="0" w:space="0" w:color="auto"/>
        <w:left w:val="none" w:sz="0" w:space="0" w:color="auto"/>
        <w:bottom w:val="none" w:sz="0" w:space="0" w:color="auto"/>
        <w:right w:val="none" w:sz="0" w:space="0" w:color="auto"/>
      </w:divBdr>
    </w:div>
    <w:div w:id="1513496418">
      <w:bodyDiv w:val="1"/>
      <w:marLeft w:val="0"/>
      <w:marRight w:val="0"/>
      <w:marTop w:val="0"/>
      <w:marBottom w:val="0"/>
      <w:divBdr>
        <w:top w:val="none" w:sz="0" w:space="0" w:color="auto"/>
        <w:left w:val="none" w:sz="0" w:space="0" w:color="auto"/>
        <w:bottom w:val="none" w:sz="0" w:space="0" w:color="auto"/>
        <w:right w:val="none" w:sz="0" w:space="0" w:color="auto"/>
      </w:divBdr>
    </w:div>
    <w:div w:id="1523740522">
      <w:bodyDiv w:val="1"/>
      <w:marLeft w:val="0"/>
      <w:marRight w:val="0"/>
      <w:marTop w:val="0"/>
      <w:marBottom w:val="0"/>
      <w:divBdr>
        <w:top w:val="none" w:sz="0" w:space="0" w:color="auto"/>
        <w:left w:val="none" w:sz="0" w:space="0" w:color="auto"/>
        <w:bottom w:val="none" w:sz="0" w:space="0" w:color="auto"/>
        <w:right w:val="none" w:sz="0" w:space="0" w:color="auto"/>
      </w:divBdr>
    </w:div>
    <w:div w:id="1524324106">
      <w:bodyDiv w:val="1"/>
      <w:marLeft w:val="0"/>
      <w:marRight w:val="0"/>
      <w:marTop w:val="0"/>
      <w:marBottom w:val="0"/>
      <w:divBdr>
        <w:top w:val="none" w:sz="0" w:space="0" w:color="auto"/>
        <w:left w:val="none" w:sz="0" w:space="0" w:color="auto"/>
        <w:bottom w:val="none" w:sz="0" w:space="0" w:color="auto"/>
        <w:right w:val="none" w:sz="0" w:space="0" w:color="auto"/>
      </w:divBdr>
    </w:div>
    <w:div w:id="1524707998">
      <w:bodyDiv w:val="1"/>
      <w:marLeft w:val="0"/>
      <w:marRight w:val="0"/>
      <w:marTop w:val="0"/>
      <w:marBottom w:val="0"/>
      <w:divBdr>
        <w:top w:val="none" w:sz="0" w:space="0" w:color="auto"/>
        <w:left w:val="none" w:sz="0" w:space="0" w:color="auto"/>
        <w:bottom w:val="none" w:sz="0" w:space="0" w:color="auto"/>
        <w:right w:val="none" w:sz="0" w:space="0" w:color="auto"/>
      </w:divBdr>
    </w:div>
    <w:div w:id="1527258626">
      <w:bodyDiv w:val="1"/>
      <w:marLeft w:val="0"/>
      <w:marRight w:val="0"/>
      <w:marTop w:val="0"/>
      <w:marBottom w:val="0"/>
      <w:divBdr>
        <w:top w:val="none" w:sz="0" w:space="0" w:color="auto"/>
        <w:left w:val="none" w:sz="0" w:space="0" w:color="auto"/>
        <w:bottom w:val="none" w:sz="0" w:space="0" w:color="auto"/>
        <w:right w:val="none" w:sz="0" w:space="0" w:color="auto"/>
      </w:divBdr>
    </w:div>
    <w:div w:id="1528564343">
      <w:bodyDiv w:val="1"/>
      <w:marLeft w:val="0"/>
      <w:marRight w:val="0"/>
      <w:marTop w:val="0"/>
      <w:marBottom w:val="0"/>
      <w:divBdr>
        <w:top w:val="none" w:sz="0" w:space="0" w:color="auto"/>
        <w:left w:val="none" w:sz="0" w:space="0" w:color="auto"/>
        <w:bottom w:val="none" w:sz="0" w:space="0" w:color="auto"/>
        <w:right w:val="none" w:sz="0" w:space="0" w:color="auto"/>
      </w:divBdr>
    </w:div>
    <w:div w:id="1530070742">
      <w:bodyDiv w:val="1"/>
      <w:marLeft w:val="0"/>
      <w:marRight w:val="0"/>
      <w:marTop w:val="0"/>
      <w:marBottom w:val="0"/>
      <w:divBdr>
        <w:top w:val="none" w:sz="0" w:space="0" w:color="auto"/>
        <w:left w:val="none" w:sz="0" w:space="0" w:color="auto"/>
        <w:bottom w:val="none" w:sz="0" w:space="0" w:color="auto"/>
        <w:right w:val="none" w:sz="0" w:space="0" w:color="auto"/>
      </w:divBdr>
    </w:div>
    <w:div w:id="1534810106">
      <w:bodyDiv w:val="1"/>
      <w:marLeft w:val="0"/>
      <w:marRight w:val="0"/>
      <w:marTop w:val="0"/>
      <w:marBottom w:val="0"/>
      <w:divBdr>
        <w:top w:val="none" w:sz="0" w:space="0" w:color="auto"/>
        <w:left w:val="none" w:sz="0" w:space="0" w:color="auto"/>
        <w:bottom w:val="none" w:sz="0" w:space="0" w:color="auto"/>
        <w:right w:val="none" w:sz="0" w:space="0" w:color="auto"/>
      </w:divBdr>
    </w:div>
    <w:div w:id="1535531660">
      <w:bodyDiv w:val="1"/>
      <w:marLeft w:val="0"/>
      <w:marRight w:val="0"/>
      <w:marTop w:val="0"/>
      <w:marBottom w:val="0"/>
      <w:divBdr>
        <w:top w:val="none" w:sz="0" w:space="0" w:color="auto"/>
        <w:left w:val="none" w:sz="0" w:space="0" w:color="auto"/>
        <w:bottom w:val="none" w:sz="0" w:space="0" w:color="auto"/>
        <w:right w:val="none" w:sz="0" w:space="0" w:color="auto"/>
      </w:divBdr>
    </w:div>
    <w:div w:id="1544293257">
      <w:bodyDiv w:val="1"/>
      <w:marLeft w:val="0"/>
      <w:marRight w:val="0"/>
      <w:marTop w:val="0"/>
      <w:marBottom w:val="0"/>
      <w:divBdr>
        <w:top w:val="none" w:sz="0" w:space="0" w:color="auto"/>
        <w:left w:val="none" w:sz="0" w:space="0" w:color="auto"/>
        <w:bottom w:val="none" w:sz="0" w:space="0" w:color="auto"/>
        <w:right w:val="none" w:sz="0" w:space="0" w:color="auto"/>
      </w:divBdr>
    </w:div>
    <w:div w:id="1545361270">
      <w:bodyDiv w:val="1"/>
      <w:marLeft w:val="0"/>
      <w:marRight w:val="0"/>
      <w:marTop w:val="0"/>
      <w:marBottom w:val="0"/>
      <w:divBdr>
        <w:top w:val="none" w:sz="0" w:space="0" w:color="auto"/>
        <w:left w:val="none" w:sz="0" w:space="0" w:color="auto"/>
        <w:bottom w:val="none" w:sz="0" w:space="0" w:color="auto"/>
        <w:right w:val="none" w:sz="0" w:space="0" w:color="auto"/>
      </w:divBdr>
    </w:div>
    <w:div w:id="1548450406">
      <w:bodyDiv w:val="1"/>
      <w:marLeft w:val="0"/>
      <w:marRight w:val="0"/>
      <w:marTop w:val="0"/>
      <w:marBottom w:val="0"/>
      <w:divBdr>
        <w:top w:val="none" w:sz="0" w:space="0" w:color="auto"/>
        <w:left w:val="none" w:sz="0" w:space="0" w:color="auto"/>
        <w:bottom w:val="none" w:sz="0" w:space="0" w:color="auto"/>
        <w:right w:val="none" w:sz="0" w:space="0" w:color="auto"/>
      </w:divBdr>
    </w:div>
    <w:div w:id="1550456776">
      <w:bodyDiv w:val="1"/>
      <w:marLeft w:val="0"/>
      <w:marRight w:val="0"/>
      <w:marTop w:val="0"/>
      <w:marBottom w:val="0"/>
      <w:divBdr>
        <w:top w:val="none" w:sz="0" w:space="0" w:color="auto"/>
        <w:left w:val="none" w:sz="0" w:space="0" w:color="auto"/>
        <w:bottom w:val="none" w:sz="0" w:space="0" w:color="auto"/>
        <w:right w:val="none" w:sz="0" w:space="0" w:color="auto"/>
      </w:divBdr>
    </w:div>
    <w:div w:id="1554535768">
      <w:bodyDiv w:val="1"/>
      <w:marLeft w:val="0"/>
      <w:marRight w:val="0"/>
      <w:marTop w:val="0"/>
      <w:marBottom w:val="0"/>
      <w:divBdr>
        <w:top w:val="none" w:sz="0" w:space="0" w:color="auto"/>
        <w:left w:val="none" w:sz="0" w:space="0" w:color="auto"/>
        <w:bottom w:val="none" w:sz="0" w:space="0" w:color="auto"/>
        <w:right w:val="none" w:sz="0" w:space="0" w:color="auto"/>
      </w:divBdr>
    </w:div>
    <w:div w:id="1558124123">
      <w:bodyDiv w:val="1"/>
      <w:marLeft w:val="0"/>
      <w:marRight w:val="0"/>
      <w:marTop w:val="0"/>
      <w:marBottom w:val="0"/>
      <w:divBdr>
        <w:top w:val="none" w:sz="0" w:space="0" w:color="auto"/>
        <w:left w:val="none" w:sz="0" w:space="0" w:color="auto"/>
        <w:bottom w:val="none" w:sz="0" w:space="0" w:color="auto"/>
        <w:right w:val="none" w:sz="0" w:space="0" w:color="auto"/>
      </w:divBdr>
    </w:div>
    <w:div w:id="1566915468">
      <w:bodyDiv w:val="1"/>
      <w:marLeft w:val="0"/>
      <w:marRight w:val="0"/>
      <w:marTop w:val="0"/>
      <w:marBottom w:val="0"/>
      <w:divBdr>
        <w:top w:val="none" w:sz="0" w:space="0" w:color="auto"/>
        <w:left w:val="none" w:sz="0" w:space="0" w:color="auto"/>
        <w:bottom w:val="none" w:sz="0" w:space="0" w:color="auto"/>
        <w:right w:val="none" w:sz="0" w:space="0" w:color="auto"/>
      </w:divBdr>
    </w:div>
    <w:div w:id="1566915881">
      <w:bodyDiv w:val="1"/>
      <w:marLeft w:val="0"/>
      <w:marRight w:val="0"/>
      <w:marTop w:val="0"/>
      <w:marBottom w:val="0"/>
      <w:divBdr>
        <w:top w:val="none" w:sz="0" w:space="0" w:color="auto"/>
        <w:left w:val="none" w:sz="0" w:space="0" w:color="auto"/>
        <w:bottom w:val="none" w:sz="0" w:space="0" w:color="auto"/>
        <w:right w:val="none" w:sz="0" w:space="0" w:color="auto"/>
      </w:divBdr>
    </w:div>
    <w:div w:id="1566993888">
      <w:bodyDiv w:val="1"/>
      <w:marLeft w:val="0"/>
      <w:marRight w:val="0"/>
      <w:marTop w:val="0"/>
      <w:marBottom w:val="0"/>
      <w:divBdr>
        <w:top w:val="none" w:sz="0" w:space="0" w:color="auto"/>
        <w:left w:val="none" w:sz="0" w:space="0" w:color="auto"/>
        <w:bottom w:val="none" w:sz="0" w:space="0" w:color="auto"/>
        <w:right w:val="none" w:sz="0" w:space="0" w:color="auto"/>
      </w:divBdr>
    </w:div>
    <w:div w:id="1567692140">
      <w:bodyDiv w:val="1"/>
      <w:marLeft w:val="0"/>
      <w:marRight w:val="0"/>
      <w:marTop w:val="0"/>
      <w:marBottom w:val="0"/>
      <w:divBdr>
        <w:top w:val="none" w:sz="0" w:space="0" w:color="auto"/>
        <w:left w:val="none" w:sz="0" w:space="0" w:color="auto"/>
        <w:bottom w:val="none" w:sz="0" w:space="0" w:color="auto"/>
        <w:right w:val="none" w:sz="0" w:space="0" w:color="auto"/>
      </w:divBdr>
    </w:div>
    <w:div w:id="1568414846">
      <w:bodyDiv w:val="1"/>
      <w:marLeft w:val="0"/>
      <w:marRight w:val="0"/>
      <w:marTop w:val="0"/>
      <w:marBottom w:val="0"/>
      <w:divBdr>
        <w:top w:val="none" w:sz="0" w:space="0" w:color="auto"/>
        <w:left w:val="none" w:sz="0" w:space="0" w:color="auto"/>
        <w:bottom w:val="none" w:sz="0" w:space="0" w:color="auto"/>
        <w:right w:val="none" w:sz="0" w:space="0" w:color="auto"/>
      </w:divBdr>
    </w:div>
    <w:div w:id="1570531593">
      <w:bodyDiv w:val="1"/>
      <w:marLeft w:val="0"/>
      <w:marRight w:val="0"/>
      <w:marTop w:val="0"/>
      <w:marBottom w:val="0"/>
      <w:divBdr>
        <w:top w:val="none" w:sz="0" w:space="0" w:color="auto"/>
        <w:left w:val="none" w:sz="0" w:space="0" w:color="auto"/>
        <w:bottom w:val="none" w:sz="0" w:space="0" w:color="auto"/>
        <w:right w:val="none" w:sz="0" w:space="0" w:color="auto"/>
      </w:divBdr>
    </w:div>
    <w:div w:id="1570923377">
      <w:bodyDiv w:val="1"/>
      <w:marLeft w:val="0"/>
      <w:marRight w:val="0"/>
      <w:marTop w:val="0"/>
      <w:marBottom w:val="0"/>
      <w:divBdr>
        <w:top w:val="none" w:sz="0" w:space="0" w:color="auto"/>
        <w:left w:val="none" w:sz="0" w:space="0" w:color="auto"/>
        <w:bottom w:val="none" w:sz="0" w:space="0" w:color="auto"/>
        <w:right w:val="none" w:sz="0" w:space="0" w:color="auto"/>
      </w:divBdr>
    </w:div>
    <w:div w:id="1572690604">
      <w:bodyDiv w:val="1"/>
      <w:marLeft w:val="0"/>
      <w:marRight w:val="0"/>
      <w:marTop w:val="0"/>
      <w:marBottom w:val="0"/>
      <w:divBdr>
        <w:top w:val="none" w:sz="0" w:space="0" w:color="auto"/>
        <w:left w:val="none" w:sz="0" w:space="0" w:color="auto"/>
        <w:bottom w:val="none" w:sz="0" w:space="0" w:color="auto"/>
        <w:right w:val="none" w:sz="0" w:space="0" w:color="auto"/>
      </w:divBdr>
    </w:div>
    <w:div w:id="1582831392">
      <w:bodyDiv w:val="1"/>
      <w:marLeft w:val="0"/>
      <w:marRight w:val="0"/>
      <w:marTop w:val="0"/>
      <w:marBottom w:val="0"/>
      <w:divBdr>
        <w:top w:val="none" w:sz="0" w:space="0" w:color="auto"/>
        <w:left w:val="none" w:sz="0" w:space="0" w:color="auto"/>
        <w:bottom w:val="none" w:sz="0" w:space="0" w:color="auto"/>
        <w:right w:val="none" w:sz="0" w:space="0" w:color="auto"/>
      </w:divBdr>
    </w:div>
    <w:div w:id="1584145797">
      <w:bodyDiv w:val="1"/>
      <w:marLeft w:val="0"/>
      <w:marRight w:val="0"/>
      <w:marTop w:val="0"/>
      <w:marBottom w:val="0"/>
      <w:divBdr>
        <w:top w:val="none" w:sz="0" w:space="0" w:color="auto"/>
        <w:left w:val="none" w:sz="0" w:space="0" w:color="auto"/>
        <w:bottom w:val="none" w:sz="0" w:space="0" w:color="auto"/>
        <w:right w:val="none" w:sz="0" w:space="0" w:color="auto"/>
      </w:divBdr>
    </w:div>
    <w:div w:id="1594049828">
      <w:bodyDiv w:val="1"/>
      <w:marLeft w:val="0"/>
      <w:marRight w:val="0"/>
      <w:marTop w:val="0"/>
      <w:marBottom w:val="0"/>
      <w:divBdr>
        <w:top w:val="none" w:sz="0" w:space="0" w:color="auto"/>
        <w:left w:val="none" w:sz="0" w:space="0" w:color="auto"/>
        <w:bottom w:val="none" w:sz="0" w:space="0" w:color="auto"/>
        <w:right w:val="none" w:sz="0" w:space="0" w:color="auto"/>
      </w:divBdr>
    </w:div>
    <w:div w:id="1595820611">
      <w:bodyDiv w:val="1"/>
      <w:marLeft w:val="0"/>
      <w:marRight w:val="0"/>
      <w:marTop w:val="0"/>
      <w:marBottom w:val="0"/>
      <w:divBdr>
        <w:top w:val="none" w:sz="0" w:space="0" w:color="auto"/>
        <w:left w:val="none" w:sz="0" w:space="0" w:color="auto"/>
        <w:bottom w:val="none" w:sz="0" w:space="0" w:color="auto"/>
        <w:right w:val="none" w:sz="0" w:space="0" w:color="auto"/>
      </w:divBdr>
    </w:div>
    <w:div w:id="1603948253">
      <w:bodyDiv w:val="1"/>
      <w:marLeft w:val="0"/>
      <w:marRight w:val="0"/>
      <w:marTop w:val="0"/>
      <w:marBottom w:val="0"/>
      <w:divBdr>
        <w:top w:val="none" w:sz="0" w:space="0" w:color="auto"/>
        <w:left w:val="none" w:sz="0" w:space="0" w:color="auto"/>
        <w:bottom w:val="none" w:sz="0" w:space="0" w:color="auto"/>
        <w:right w:val="none" w:sz="0" w:space="0" w:color="auto"/>
      </w:divBdr>
    </w:div>
    <w:div w:id="1607275913">
      <w:bodyDiv w:val="1"/>
      <w:marLeft w:val="0"/>
      <w:marRight w:val="0"/>
      <w:marTop w:val="0"/>
      <w:marBottom w:val="0"/>
      <w:divBdr>
        <w:top w:val="none" w:sz="0" w:space="0" w:color="auto"/>
        <w:left w:val="none" w:sz="0" w:space="0" w:color="auto"/>
        <w:bottom w:val="none" w:sz="0" w:space="0" w:color="auto"/>
        <w:right w:val="none" w:sz="0" w:space="0" w:color="auto"/>
      </w:divBdr>
    </w:div>
    <w:div w:id="1623028102">
      <w:bodyDiv w:val="1"/>
      <w:marLeft w:val="0"/>
      <w:marRight w:val="0"/>
      <w:marTop w:val="0"/>
      <w:marBottom w:val="0"/>
      <w:divBdr>
        <w:top w:val="none" w:sz="0" w:space="0" w:color="auto"/>
        <w:left w:val="none" w:sz="0" w:space="0" w:color="auto"/>
        <w:bottom w:val="none" w:sz="0" w:space="0" w:color="auto"/>
        <w:right w:val="none" w:sz="0" w:space="0" w:color="auto"/>
      </w:divBdr>
    </w:div>
    <w:div w:id="1623922222">
      <w:bodyDiv w:val="1"/>
      <w:marLeft w:val="0"/>
      <w:marRight w:val="0"/>
      <w:marTop w:val="0"/>
      <w:marBottom w:val="0"/>
      <w:divBdr>
        <w:top w:val="none" w:sz="0" w:space="0" w:color="auto"/>
        <w:left w:val="none" w:sz="0" w:space="0" w:color="auto"/>
        <w:bottom w:val="none" w:sz="0" w:space="0" w:color="auto"/>
        <w:right w:val="none" w:sz="0" w:space="0" w:color="auto"/>
      </w:divBdr>
    </w:div>
    <w:div w:id="1628124585">
      <w:bodyDiv w:val="1"/>
      <w:marLeft w:val="0"/>
      <w:marRight w:val="0"/>
      <w:marTop w:val="0"/>
      <w:marBottom w:val="0"/>
      <w:divBdr>
        <w:top w:val="none" w:sz="0" w:space="0" w:color="auto"/>
        <w:left w:val="none" w:sz="0" w:space="0" w:color="auto"/>
        <w:bottom w:val="none" w:sz="0" w:space="0" w:color="auto"/>
        <w:right w:val="none" w:sz="0" w:space="0" w:color="auto"/>
      </w:divBdr>
    </w:div>
    <w:div w:id="1629890318">
      <w:bodyDiv w:val="1"/>
      <w:marLeft w:val="0"/>
      <w:marRight w:val="0"/>
      <w:marTop w:val="0"/>
      <w:marBottom w:val="0"/>
      <w:divBdr>
        <w:top w:val="none" w:sz="0" w:space="0" w:color="auto"/>
        <w:left w:val="none" w:sz="0" w:space="0" w:color="auto"/>
        <w:bottom w:val="none" w:sz="0" w:space="0" w:color="auto"/>
        <w:right w:val="none" w:sz="0" w:space="0" w:color="auto"/>
      </w:divBdr>
    </w:div>
    <w:div w:id="1631470559">
      <w:bodyDiv w:val="1"/>
      <w:marLeft w:val="0"/>
      <w:marRight w:val="0"/>
      <w:marTop w:val="0"/>
      <w:marBottom w:val="0"/>
      <w:divBdr>
        <w:top w:val="none" w:sz="0" w:space="0" w:color="auto"/>
        <w:left w:val="none" w:sz="0" w:space="0" w:color="auto"/>
        <w:bottom w:val="none" w:sz="0" w:space="0" w:color="auto"/>
        <w:right w:val="none" w:sz="0" w:space="0" w:color="auto"/>
      </w:divBdr>
    </w:div>
    <w:div w:id="1646163591">
      <w:bodyDiv w:val="1"/>
      <w:marLeft w:val="0"/>
      <w:marRight w:val="0"/>
      <w:marTop w:val="0"/>
      <w:marBottom w:val="0"/>
      <w:divBdr>
        <w:top w:val="none" w:sz="0" w:space="0" w:color="auto"/>
        <w:left w:val="none" w:sz="0" w:space="0" w:color="auto"/>
        <w:bottom w:val="none" w:sz="0" w:space="0" w:color="auto"/>
        <w:right w:val="none" w:sz="0" w:space="0" w:color="auto"/>
      </w:divBdr>
    </w:div>
    <w:div w:id="1652514876">
      <w:bodyDiv w:val="1"/>
      <w:marLeft w:val="0"/>
      <w:marRight w:val="0"/>
      <w:marTop w:val="0"/>
      <w:marBottom w:val="0"/>
      <w:divBdr>
        <w:top w:val="none" w:sz="0" w:space="0" w:color="auto"/>
        <w:left w:val="none" w:sz="0" w:space="0" w:color="auto"/>
        <w:bottom w:val="none" w:sz="0" w:space="0" w:color="auto"/>
        <w:right w:val="none" w:sz="0" w:space="0" w:color="auto"/>
      </w:divBdr>
    </w:div>
    <w:div w:id="1654915735">
      <w:bodyDiv w:val="1"/>
      <w:marLeft w:val="0"/>
      <w:marRight w:val="0"/>
      <w:marTop w:val="0"/>
      <w:marBottom w:val="0"/>
      <w:divBdr>
        <w:top w:val="none" w:sz="0" w:space="0" w:color="auto"/>
        <w:left w:val="none" w:sz="0" w:space="0" w:color="auto"/>
        <w:bottom w:val="none" w:sz="0" w:space="0" w:color="auto"/>
        <w:right w:val="none" w:sz="0" w:space="0" w:color="auto"/>
      </w:divBdr>
    </w:div>
    <w:div w:id="1655842117">
      <w:bodyDiv w:val="1"/>
      <w:marLeft w:val="0"/>
      <w:marRight w:val="0"/>
      <w:marTop w:val="0"/>
      <w:marBottom w:val="0"/>
      <w:divBdr>
        <w:top w:val="none" w:sz="0" w:space="0" w:color="auto"/>
        <w:left w:val="none" w:sz="0" w:space="0" w:color="auto"/>
        <w:bottom w:val="none" w:sz="0" w:space="0" w:color="auto"/>
        <w:right w:val="none" w:sz="0" w:space="0" w:color="auto"/>
      </w:divBdr>
    </w:div>
    <w:div w:id="1656569395">
      <w:bodyDiv w:val="1"/>
      <w:marLeft w:val="0"/>
      <w:marRight w:val="0"/>
      <w:marTop w:val="0"/>
      <w:marBottom w:val="0"/>
      <w:divBdr>
        <w:top w:val="none" w:sz="0" w:space="0" w:color="auto"/>
        <w:left w:val="none" w:sz="0" w:space="0" w:color="auto"/>
        <w:bottom w:val="none" w:sz="0" w:space="0" w:color="auto"/>
        <w:right w:val="none" w:sz="0" w:space="0" w:color="auto"/>
      </w:divBdr>
    </w:div>
    <w:div w:id="1659262763">
      <w:bodyDiv w:val="1"/>
      <w:marLeft w:val="0"/>
      <w:marRight w:val="0"/>
      <w:marTop w:val="0"/>
      <w:marBottom w:val="0"/>
      <w:divBdr>
        <w:top w:val="none" w:sz="0" w:space="0" w:color="auto"/>
        <w:left w:val="none" w:sz="0" w:space="0" w:color="auto"/>
        <w:bottom w:val="none" w:sz="0" w:space="0" w:color="auto"/>
        <w:right w:val="none" w:sz="0" w:space="0" w:color="auto"/>
      </w:divBdr>
    </w:div>
    <w:div w:id="1665888804">
      <w:bodyDiv w:val="1"/>
      <w:marLeft w:val="0"/>
      <w:marRight w:val="0"/>
      <w:marTop w:val="0"/>
      <w:marBottom w:val="0"/>
      <w:divBdr>
        <w:top w:val="none" w:sz="0" w:space="0" w:color="auto"/>
        <w:left w:val="none" w:sz="0" w:space="0" w:color="auto"/>
        <w:bottom w:val="none" w:sz="0" w:space="0" w:color="auto"/>
        <w:right w:val="none" w:sz="0" w:space="0" w:color="auto"/>
      </w:divBdr>
    </w:div>
    <w:div w:id="1671987179">
      <w:bodyDiv w:val="1"/>
      <w:marLeft w:val="0"/>
      <w:marRight w:val="0"/>
      <w:marTop w:val="0"/>
      <w:marBottom w:val="0"/>
      <w:divBdr>
        <w:top w:val="none" w:sz="0" w:space="0" w:color="auto"/>
        <w:left w:val="none" w:sz="0" w:space="0" w:color="auto"/>
        <w:bottom w:val="none" w:sz="0" w:space="0" w:color="auto"/>
        <w:right w:val="none" w:sz="0" w:space="0" w:color="auto"/>
      </w:divBdr>
    </w:div>
    <w:div w:id="1672677938">
      <w:bodyDiv w:val="1"/>
      <w:marLeft w:val="0"/>
      <w:marRight w:val="0"/>
      <w:marTop w:val="0"/>
      <w:marBottom w:val="0"/>
      <w:divBdr>
        <w:top w:val="none" w:sz="0" w:space="0" w:color="auto"/>
        <w:left w:val="none" w:sz="0" w:space="0" w:color="auto"/>
        <w:bottom w:val="none" w:sz="0" w:space="0" w:color="auto"/>
        <w:right w:val="none" w:sz="0" w:space="0" w:color="auto"/>
      </w:divBdr>
    </w:div>
    <w:div w:id="1674914223">
      <w:bodyDiv w:val="1"/>
      <w:marLeft w:val="0"/>
      <w:marRight w:val="0"/>
      <w:marTop w:val="0"/>
      <w:marBottom w:val="0"/>
      <w:divBdr>
        <w:top w:val="none" w:sz="0" w:space="0" w:color="auto"/>
        <w:left w:val="none" w:sz="0" w:space="0" w:color="auto"/>
        <w:bottom w:val="none" w:sz="0" w:space="0" w:color="auto"/>
        <w:right w:val="none" w:sz="0" w:space="0" w:color="auto"/>
      </w:divBdr>
    </w:div>
    <w:div w:id="1684698449">
      <w:bodyDiv w:val="1"/>
      <w:marLeft w:val="0"/>
      <w:marRight w:val="0"/>
      <w:marTop w:val="0"/>
      <w:marBottom w:val="0"/>
      <w:divBdr>
        <w:top w:val="none" w:sz="0" w:space="0" w:color="auto"/>
        <w:left w:val="none" w:sz="0" w:space="0" w:color="auto"/>
        <w:bottom w:val="none" w:sz="0" w:space="0" w:color="auto"/>
        <w:right w:val="none" w:sz="0" w:space="0" w:color="auto"/>
      </w:divBdr>
    </w:div>
    <w:div w:id="1686244116">
      <w:bodyDiv w:val="1"/>
      <w:marLeft w:val="0"/>
      <w:marRight w:val="0"/>
      <w:marTop w:val="0"/>
      <w:marBottom w:val="0"/>
      <w:divBdr>
        <w:top w:val="none" w:sz="0" w:space="0" w:color="auto"/>
        <w:left w:val="none" w:sz="0" w:space="0" w:color="auto"/>
        <w:bottom w:val="none" w:sz="0" w:space="0" w:color="auto"/>
        <w:right w:val="none" w:sz="0" w:space="0" w:color="auto"/>
      </w:divBdr>
    </w:div>
    <w:div w:id="1687319369">
      <w:bodyDiv w:val="1"/>
      <w:marLeft w:val="0"/>
      <w:marRight w:val="0"/>
      <w:marTop w:val="0"/>
      <w:marBottom w:val="0"/>
      <w:divBdr>
        <w:top w:val="none" w:sz="0" w:space="0" w:color="auto"/>
        <w:left w:val="none" w:sz="0" w:space="0" w:color="auto"/>
        <w:bottom w:val="none" w:sz="0" w:space="0" w:color="auto"/>
        <w:right w:val="none" w:sz="0" w:space="0" w:color="auto"/>
      </w:divBdr>
    </w:div>
    <w:div w:id="1687557436">
      <w:bodyDiv w:val="1"/>
      <w:marLeft w:val="0"/>
      <w:marRight w:val="0"/>
      <w:marTop w:val="0"/>
      <w:marBottom w:val="0"/>
      <w:divBdr>
        <w:top w:val="none" w:sz="0" w:space="0" w:color="auto"/>
        <w:left w:val="none" w:sz="0" w:space="0" w:color="auto"/>
        <w:bottom w:val="none" w:sz="0" w:space="0" w:color="auto"/>
        <w:right w:val="none" w:sz="0" w:space="0" w:color="auto"/>
      </w:divBdr>
    </w:div>
    <w:div w:id="1688363014">
      <w:bodyDiv w:val="1"/>
      <w:marLeft w:val="0"/>
      <w:marRight w:val="0"/>
      <w:marTop w:val="0"/>
      <w:marBottom w:val="0"/>
      <w:divBdr>
        <w:top w:val="none" w:sz="0" w:space="0" w:color="auto"/>
        <w:left w:val="none" w:sz="0" w:space="0" w:color="auto"/>
        <w:bottom w:val="none" w:sz="0" w:space="0" w:color="auto"/>
        <w:right w:val="none" w:sz="0" w:space="0" w:color="auto"/>
      </w:divBdr>
    </w:div>
    <w:div w:id="1689872397">
      <w:bodyDiv w:val="1"/>
      <w:marLeft w:val="0"/>
      <w:marRight w:val="0"/>
      <w:marTop w:val="0"/>
      <w:marBottom w:val="0"/>
      <w:divBdr>
        <w:top w:val="none" w:sz="0" w:space="0" w:color="auto"/>
        <w:left w:val="none" w:sz="0" w:space="0" w:color="auto"/>
        <w:bottom w:val="none" w:sz="0" w:space="0" w:color="auto"/>
        <w:right w:val="none" w:sz="0" w:space="0" w:color="auto"/>
      </w:divBdr>
    </w:div>
    <w:div w:id="1692485063">
      <w:bodyDiv w:val="1"/>
      <w:marLeft w:val="0"/>
      <w:marRight w:val="0"/>
      <w:marTop w:val="0"/>
      <w:marBottom w:val="0"/>
      <w:divBdr>
        <w:top w:val="none" w:sz="0" w:space="0" w:color="auto"/>
        <w:left w:val="none" w:sz="0" w:space="0" w:color="auto"/>
        <w:bottom w:val="none" w:sz="0" w:space="0" w:color="auto"/>
        <w:right w:val="none" w:sz="0" w:space="0" w:color="auto"/>
      </w:divBdr>
    </w:div>
    <w:div w:id="1692536342">
      <w:bodyDiv w:val="1"/>
      <w:marLeft w:val="0"/>
      <w:marRight w:val="0"/>
      <w:marTop w:val="0"/>
      <w:marBottom w:val="0"/>
      <w:divBdr>
        <w:top w:val="none" w:sz="0" w:space="0" w:color="auto"/>
        <w:left w:val="none" w:sz="0" w:space="0" w:color="auto"/>
        <w:bottom w:val="none" w:sz="0" w:space="0" w:color="auto"/>
        <w:right w:val="none" w:sz="0" w:space="0" w:color="auto"/>
      </w:divBdr>
    </w:div>
    <w:div w:id="1695494825">
      <w:bodyDiv w:val="1"/>
      <w:marLeft w:val="0"/>
      <w:marRight w:val="0"/>
      <w:marTop w:val="0"/>
      <w:marBottom w:val="0"/>
      <w:divBdr>
        <w:top w:val="none" w:sz="0" w:space="0" w:color="auto"/>
        <w:left w:val="none" w:sz="0" w:space="0" w:color="auto"/>
        <w:bottom w:val="none" w:sz="0" w:space="0" w:color="auto"/>
        <w:right w:val="none" w:sz="0" w:space="0" w:color="auto"/>
      </w:divBdr>
    </w:div>
    <w:div w:id="1696538156">
      <w:bodyDiv w:val="1"/>
      <w:marLeft w:val="0"/>
      <w:marRight w:val="0"/>
      <w:marTop w:val="0"/>
      <w:marBottom w:val="0"/>
      <w:divBdr>
        <w:top w:val="none" w:sz="0" w:space="0" w:color="auto"/>
        <w:left w:val="none" w:sz="0" w:space="0" w:color="auto"/>
        <w:bottom w:val="none" w:sz="0" w:space="0" w:color="auto"/>
        <w:right w:val="none" w:sz="0" w:space="0" w:color="auto"/>
      </w:divBdr>
    </w:div>
    <w:div w:id="1707870679">
      <w:bodyDiv w:val="1"/>
      <w:marLeft w:val="0"/>
      <w:marRight w:val="0"/>
      <w:marTop w:val="0"/>
      <w:marBottom w:val="0"/>
      <w:divBdr>
        <w:top w:val="none" w:sz="0" w:space="0" w:color="auto"/>
        <w:left w:val="none" w:sz="0" w:space="0" w:color="auto"/>
        <w:bottom w:val="none" w:sz="0" w:space="0" w:color="auto"/>
        <w:right w:val="none" w:sz="0" w:space="0" w:color="auto"/>
      </w:divBdr>
    </w:div>
    <w:div w:id="1708917339">
      <w:bodyDiv w:val="1"/>
      <w:marLeft w:val="0"/>
      <w:marRight w:val="0"/>
      <w:marTop w:val="0"/>
      <w:marBottom w:val="0"/>
      <w:divBdr>
        <w:top w:val="none" w:sz="0" w:space="0" w:color="auto"/>
        <w:left w:val="none" w:sz="0" w:space="0" w:color="auto"/>
        <w:bottom w:val="none" w:sz="0" w:space="0" w:color="auto"/>
        <w:right w:val="none" w:sz="0" w:space="0" w:color="auto"/>
      </w:divBdr>
    </w:div>
    <w:div w:id="1709066492">
      <w:bodyDiv w:val="1"/>
      <w:marLeft w:val="0"/>
      <w:marRight w:val="0"/>
      <w:marTop w:val="0"/>
      <w:marBottom w:val="0"/>
      <w:divBdr>
        <w:top w:val="none" w:sz="0" w:space="0" w:color="auto"/>
        <w:left w:val="none" w:sz="0" w:space="0" w:color="auto"/>
        <w:bottom w:val="none" w:sz="0" w:space="0" w:color="auto"/>
        <w:right w:val="none" w:sz="0" w:space="0" w:color="auto"/>
      </w:divBdr>
    </w:div>
    <w:div w:id="1710181007">
      <w:bodyDiv w:val="1"/>
      <w:marLeft w:val="0"/>
      <w:marRight w:val="0"/>
      <w:marTop w:val="0"/>
      <w:marBottom w:val="0"/>
      <w:divBdr>
        <w:top w:val="none" w:sz="0" w:space="0" w:color="auto"/>
        <w:left w:val="none" w:sz="0" w:space="0" w:color="auto"/>
        <w:bottom w:val="none" w:sz="0" w:space="0" w:color="auto"/>
        <w:right w:val="none" w:sz="0" w:space="0" w:color="auto"/>
      </w:divBdr>
    </w:div>
    <w:div w:id="1712025595">
      <w:bodyDiv w:val="1"/>
      <w:marLeft w:val="0"/>
      <w:marRight w:val="0"/>
      <w:marTop w:val="0"/>
      <w:marBottom w:val="0"/>
      <w:divBdr>
        <w:top w:val="none" w:sz="0" w:space="0" w:color="auto"/>
        <w:left w:val="none" w:sz="0" w:space="0" w:color="auto"/>
        <w:bottom w:val="none" w:sz="0" w:space="0" w:color="auto"/>
        <w:right w:val="none" w:sz="0" w:space="0" w:color="auto"/>
      </w:divBdr>
    </w:div>
    <w:div w:id="1712222426">
      <w:bodyDiv w:val="1"/>
      <w:marLeft w:val="0"/>
      <w:marRight w:val="0"/>
      <w:marTop w:val="0"/>
      <w:marBottom w:val="0"/>
      <w:divBdr>
        <w:top w:val="none" w:sz="0" w:space="0" w:color="auto"/>
        <w:left w:val="none" w:sz="0" w:space="0" w:color="auto"/>
        <w:bottom w:val="none" w:sz="0" w:space="0" w:color="auto"/>
        <w:right w:val="none" w:sz="0" w:space="0" w:color="auto"/>
      </w:divBdr>
    </w:div>
    <w:div w:id="1712919281">
      <w:bodyDiv w:val="1"/>
      <w:marLeft w:val="0"/>
      <w:marRight w:val="0"/>
      <w:marTop w:val="0"/>
      <w:marBottom w:val="0"/>
      <w:divBdr>
        <w:top w:val="none" w:sz="0" w:space="0" w:color="auto"/>
        <w:left w:val="none" w:sz="0" w:space="0" w:color="auto"/>
        <w:bottom w:val="none" w:sz="0" w:space="0" w:color="auto"/>
        <w:right w:val="none" w:sz="0" w:space="0" w:color="auto"/>
      </w:divBdr>
    </w:div>
    <w:div w:id="1714965777">
      <w:bodyDiv w:val="1"/>
      <w:marLeft w:val="0"/>
      <w:marRight w:val="0"/>
      <w:marTop w:val="0"/>
      <w:marBottom w:val="0"/>
      <w:divBdr>
        <w:top w:val="none" w:sz="0" w:space="0" w:color="auto"/>
        <w:left w:val="none" w:sz="0" w:space="0" w:color="auto"/>
        <w:bottom w:val="none" w:sz="0" w:space="0" w:color="auto"/>
        <w:right w:val="none" w:sz="0" w:space="0" w:color="auto"/>
      </w:divBdr>
    </w:div>
    <w:div w:id="1719627133">
      <w:bodyDiv w:val="1"/>
      <w:marLeft w:val="0"/>
      <w:marRight w:val="0"/>
      <w:marTop w:val="0"/>
      <w:marBottom w:val="0"/>
      <w:divBdr>
        <w:top w:val="none" w:sz="0" w:space="0" w:color="auto"/>
        <w:left w:val="none" w:sz="0" w:space="0" w:color="auto"/>
        <w:bottom w:val="none" w:sz="0" w:space="0" w:color="auto"/>
        <w:right w:val="none" w:sz="0" w:space="0" w:color="auto"/>
      </w:divBdr>
    </w:div>
    <w:div w:id="1720089836">
      <w:bodyDiv w:val="1"/>
      <w:marLeft w:val="0"/>
      <w:marRight w:val="0"/>
      <w:marTop w:val="0"/>
      <w:marBottom w:val="0"/>
      <w:divBdr>
        <w:top w:val="none" w:sz="0" w:space="0" w:color="auto"/>
        <w:left w:val="none" w:sz="0" w:space="0" w:color="auto"/>
        <w:bottom w:val="none" w:sz="0" w:space="0" w:color="auto"/>
        <w:right w:val="none" w:sz="0" w:space="0" w:color="auto"/>
      </w:divBdr>
    </w:div>
    <w:div w:id="1721784478">
      <w:bodyDiv w:val="1"/>
      <w:marLeft w:val="0"/>
      <w:marRight w:val="0"/>
      <w:marTop w:val="0"/>
      <w:marBottom w:val="0"/>
      <w:divBdr>
        <w:top w:val="none" w:sz="0" w:space="0" w:color="auto"/>
        <w:left w:val="none" w:sz="0" w:space="0" w:color="auto"/>
        <w:bottom w:val="none" w:sz="0" w:space="0" w:color="auto"/>
        <w:right w:val="none" w:sz="0" w:space="0" w:color="auto"/>
      </w:divBdr>
    </w:div>
    <w:div w:id="1736053405">
      <w:bodyDiv w:val="1"/>
      <w:marLeft w:val="0"/>
      <w:marRight w:val="0"/>
      <w:marTop w:val="0"/>
      <w:marBottom w:val="0"/>
      <w:divBdr>
        <w:top w:val="none" w:sz="0" w:space="0" w:color="auto"/>
        <w:left w:val="none" w:sz="0" w:space="0" w:color="auto"/>
        <w:bottom w:val="none" w:sz="0" w:space="0" w:color="auto"/>
        <w:right w:val="none" w:sz="0" w:space="0" w:color="auto"/>
      </w:divBdr>
    </w:div>
    <w:div w:id="1741513662">
      <w:bodyDiv w:val="1"/>
      <w:marLeft w:val="0"/>
      <w:marRight w:val="0"/>
      <w:marTop w:val="0"/>
      <w:marBottom w:val="0"/>
      <w:divBdr>
        <w:top w:val="none" w:sz="0" w:space="0" w:color="auto"/>
        <w:left w:val="none" w:sz="0" w:space="0" w:color="auto"/>
        <w:bottom w:val="none" w:sz="0" w:space="0" w:color="auto"/>
        <w:right w:val="none" w:sz="0" w:space="0" w:color="auto"/>
      </w:divBdr>
    </w:div>
    <w:div w:id="1742829908">
      <w:bodyDiv w:val="1"/>
      <w:marLeft w:val="0"/>
      <w:marRight w:val="0"/>
      <w:marTop w:val="0"/>
      <w:marBottom w:val="0"/>
      <w:divBdr>
        <w:top w:val="none" w:sz="0" w:space="0" w:color="auto"/>
        <w:left w:val="none" w:sz="0" w:space="0" w:color="auto"/>
        <w:bottom w:val="none" w:sz="0" w:space="0" w:color="auto"/>
        <w:right w:val="none" w:sz="0" w:space="0" w:color="auto"/>
      </w:divBdr>
    </w:div>
    <w:div w:id="1754355622">
      <w:bodyDiv w:val="1"/>
      <w:marLeft w:val="0"/>
      <w:marRight w:val="0"/>
      <w:marTop w:val="0"/>
      <w:marBottom w:val="0"/>
      <w:divBdr>
        <w:top w:val="none" w:sz="0" w:space="0" w:color="auto"/>
        <w:left w:val="none" w:sz="0" w:space="0" w:color="auto"/>
        <w:bottom w:val="none" w:sz="0" w:space="0" w:color="auto"/>
        <w:right w:val="none" w:sz="0" w:space="0" w:color="auto"/>
      </w:divBdr>
    </w:div>
    <w:div w:id="1755667126">
      <w:bodyDiv w:val="1"/>
      <w:marLeft w:val="0"/>
      <w:marRight w:val="0"/>
      <w:marTop w:val="0"/>
      <w:marBottom w:val="0"/>
      <w:divBdr>
        <w:top w:val="none" w:sz="0" w:space="0" w:color="auto"/>
        <w:left w:val="none" w:sz="0" w:space="0" w:color="auto"/>
        <w:bottom w:val="none" w:sz="0" w:space="0" w:color="auto"/>
        <w:right w:val="none" w:sz="0" w:space="0" w:color="auto"/>
      </w:divBdr>
    </w:div>
    <w:div w:id="1762293640">
      <w:bodyDiv w:val="1"/>
      <w:marLeft w:val="0"/>
      <w:marRight w:val="0"/>
      <w:marTop w:val="0"/>
      <w:marBottom w:val="0"/>
      <w:divBdr>
        <w:top w:val="none" w:sz="0" w:space="0" w:color="auto"/>
        <w:left w:val="none" w:sz="0" w:space="0" w:color="auto"/>
        <w:bottom w:val="none" w:sz="0" w:space="0" w:color="auto"/>
        <w:right w:val="none" w:sz="0" w:space="0" w:color="auto"/>
      </w:divBdr>
    </w:div>
    <w:div w:id="1762603825">
      <w:bodyDiv w:val="1"/>
      <w:marLeft w:val="0"/>
      <w:marRight w:val="0"/>
      <w:marTop w:val="0"/>
      <w:marBottom w:val="0"/>
      <w:divBdr>
        <w:top w:val="none" w:sz="0" w:space="0" w:color="auto"/>
        <w:left w:val="none" w:sz="0" w:space="0" w:color="auto"/>
        <w:bottom w:val="none" w:sz="0" w:space="0" w:color="auto"/>
        <w:right w:val="none" w:sz="0" w:space="0" w:color="auto"/>
      </w:divBdr>
    </w:div>
    <w:div w:id="1765808619">
      <w:bodyDiv w:val="1"/>
      <w:marLeft w:val="0"/>
      <w:marRight w:val="0"/>
      <w:marTop w:val="0"/>
      <w:marBottom w:val="0"/>
      <w:divBdr>
        <w:top w:val="none" w:sz="0" w:space="0" w:color="auto"/>
        <w:left w:val="none" w:sz="0" w:space="0" w:color="auto"/>
        <w:bottom w:val="none" w:sz="0" w:space="0" w:color="auto"/>
        <w:right w:val="none" w:sz="0" w:space="0" w:color="auto"/>
      </w:divBdr>
    </w:div>
    <w:div w:id="1772896985">
      <w:bodyDiv w:val="1"/>
      <w:marLeft w:val="0"/>
      <w:marRight w:val="0"/>
      <w:marTop w:val="0"/>
      <w:marBottom w:val="0"/>
      <w:divBdr>
        <w:top w:val="none" w:sz="0" w:space="0" w:color="auto"/>
        <w:left w:val="none" w:sz="0" w:space="0" w:color="auto"/>
        <w:bottom w:val="none" w:sz="0" w:space="0" w:color="auto"/>
        <w:right w:val="none" w:sz="0" w:space="0" w:color="auto"/>
      </w:divBdr>
    </w:div>
    <w:div w:id="1773233715">
      <w:bodyDiv w:val="1"/>
      <w:marLeft w:val="0"/>
      <w:marRight w:val="0"/>
      <w:marTop w:val="0"/>
      <w:marBottom w:val="0"/>
      <w:divBdr>
        <w:top w:val="none" w:sz="0" w:space="0" w:color="auto"/>
        <w:left w:val="none" w:sz="0" w:space="0" w:color="auto"/>
        <w:bottom w:val="none" w:sz="0" w:space="0" w:color="auto"/>
        <w:right w:val="none" w:sz="0" w:space="0" w:color="auto"/>
      </w:divBdr>
    </w:div>
    <w:div w:id="1776365503">
      <w:bodyDiv w:val="1"/>
      <w:marLeft w:val="0"/>
      <w:marRight w:val="0"/>
      <w:marTop w:val="0"/>
      <w:marBottom w:val="0"/>
      <w:divBdr>
        <w:top w:val="none" w:sz="0" w:space="0" w:color="auto"/>
        <w:left w:val="none" w:sz="0" w:space="0" w:color="auto"/>
        <w:bottom w:val="none" w:sz="0" w:space="0" w:color="auto"/>
        <w:right w:val="none" w:sz="0" w:space="0" w:color="auto"/>
      </w:divBdr>
    </w:div>
    <w:div w:id="1776511065">
      <w:bodyDiv w:val="1"/>
      <w:marLeft w:val="0"/>
      <w:marRight w:val="0"/>
      <w:marTop w:val="0"/>
      <w:marBottom w:val="0"/>
      <w:divBdr>
        <w:top w:val="none" w:sz="0" w:space="0" w:color="auto"/>
        <w:left w:val="none" w:sz="0" w:space="0" w:color="auto"/>
        <w:bottom w:val="none" w:sz="0" w:space="0" w:color="auto"/>
        <w:right w:val="none" w:sz="0" w:space="0" w:color="auto"/>
      </w:divBdr>
    </w:div>
    <w:div w:id="1780443780">
      <w:bodyDiv w:val="1"/>
      <w:marLeft w:val="0"/>
      <w:marRight w:val="0"/>
      <w:marTop w:val="0"/>
      <w:marBottom w:val="0"/>
      <w:divBdr>
        <w:top w:val="none" w:sz="0" w:space="0" w:color="auto"/>
        <w:left w:val="none" w:sz="0" w:space="0" w:color="auto"/>
        <w:bottom w:val="none" w:sz="0" w:space="0" w:color="auto"/>
        <w:right w:val="none" w:sz="0" w:space="0" w:color="auto"/>
      </w:divBdr>
    </w:div>
    <w:div w:id="1781414554">
      <w:bodyDiv w:val="1"/>
      <w:marLeft w:val="0"/>
      <w:marRight w:val="0"/>
      <w:marTop w:val="0"/>
      <w:marBottom w:val="0"/>
      <w:divBdr>
        <w:top w:val="none" w:sz="0" w:space="0" w:color="auto"/>
        <w:left w:val="none" w:sz="0" w:space="0" w:color="auto"/>
        <w:bottom w:val="none" w:sz="0" w:space="0" w:color="auto"/>
        <w:right w:val="none" w:sz="0" w:space="0" w:color="auto"/>
      </w:divBdr>
    </w:div>
    <w:div w:id="1788770055">
      <w:bodyDiv w:val="1"/>
      <w:marLeft w:val="0"/>
      <w:marRight w:val="0"/>
      <w:marTop w:val="0"/>
      <w:marBottom w:val="0"/>
      <w:divBdr>
        <w:top w:val="none" w:sz="0" w:space="0" w:color="auto"/>
        <w:left w:val="none" w:sz="0" w:space="0" w:color="auto"/>
        <w:bottom w:val="none" w:sz="0" w:space="0" w:color="auto"/>
        <w:right w:val="none" w:sz="0" w:space="0" w:color="auto"/>
      </w:divBdr>
    </w:div>
    <w:div w:id="1795294852">
      <w:bodyDiv w:val="1"/>
      <w:marLeft w:val="0"/>
      <w:marRight w:val="0"/>
      <w:marTop w:val="0"/>
      <w:marBottom w:val="0"/>
      <w:divBdr>
        <w:top w:val="none" w:sz="0" w:space="0" w:color="auto"/>
        <w:left w:val="none" w:sz="0" w:space="0" w:color="auto"/>
        <w:bottom w:val="none" w:sz="0" w:space="0" w:color="auto"/>
        <w:right w:val="none" w:sz="0" w:space="0" w:color="auto"/>
      </w:divBdr>
    </w:div>
    <w:div w:id="1809056553">
      <w:bodyDiv w:val="1"/>
      <w:marLeft w:val="0"/>
      <w:marRight w:val="0"/>
      <w:marTop w:val="0"/>
      <w:marBottom w:val="0"/>
      <w:divBdr>
        <w:top w:val="none" w:sz="0" w:space="0" w:color="auto"/>
        <w:left w:val="none" w:sz="0" w:space="0" w:color="auto"/>
        <w:bottom w:val="none" w:sz="0" w:space="0" w:color="auto"/>
        <w:right w:val="none" w:sz="0" w:space="0" w:color="auto"/>
      </w:divBdr>
    </w:div>
    <w:div w:id="1811560234">
      <w:bodyDiv w:val="1"/>
      <w:marLeft w:val="0"/>
      <w:marRight w:val="0"/>
      <w:marTop w:val="0"/>
      <w:marBottom w:val="0"/>
      <w:divBdr>
        <w:top w:val="none" w:sz="0" w:space="0" w:color="auto"/>
        <w:left w:val="none" w:sz="0" w:space="0" w:color="auto"/>
        <w:bottom w:val="none" w:sz="0" w:space="0" w:color="auto"/>
        <w:right w:val="none" w:sz="0" w:space="0" w:color="auto"/>
      </w:divBdr>
    </w:div>
    <w:div w:id="1811626105">
      <w:bodyDiv w:val="1"/>
      <w:marLeft w:val="0"/>
      <w:marRight w:val="0"/>
      <w:marTop w:val="0"/>
      <w:marBottom w:val="0"/>
      <w:divBdr>
        <w:top w:val="none" w:sz="0" w:space="0" w:color="auto"/>
        <w:left w:val="none" w:sz="0" w:space="0" w:color="auto"/>
        <w:bottom w:val="none" w:sz="0" w:space="0" w:color="auto"/>
        <w:right w:val="none" w:sz="0" w:space="0" w:color="auto"/>
      </w:divBdr>
    </w:div>
    <w:div w:id="1814250192">
      <w:bodyDiv w:val="1"/>
      <w:marLeft w:val="0"/>
      <w:marRight w:val="0"/>
      <w:marTop w:val="0"/>
      <w:marBottom w:val="0"/>
      <w:divBdr>
        <w:top w:val="none" w:sz="0" w:space="0" w:color="auto"/>
        <w:left w:val="none" w:sz="0" w:space="0" w:color="auto"/>
        <w:bottom w:val="none" w:sz="0" w:space="0" w:color="auto"/>
        <w:right w:val="none" w:sz="0" w:space="0" w:color="auto"/>
      </w:divBdr>
    </w:div>
    <w:div w:id="1819496434">
      <w:bodyDiv w:val="1"/>
      <w:marLeft w:val="0"/>
      <w:marRight w:val="0"/>
      <w:marTop w:val="0"/>
      <w:marBottom w:val="0"/>
      <w:divBdr>
        <w:top w:val="none" w:sz="0" w:space="0" w:color="auto"/>
        <w:left w:val="none" w:sz="0" w:space="0" w:color="auto"/>
        <w:bottom w:val="none" w:sz="0" w:space="0" w:color="auto"/>
        <w:right w:val="none" w:sz="0" w:space="0" w:color="auto"/>
      </w:divBdr>
    </w:div>
    <w:div w:id="1823230056">
      <w:bodyDiv w:val="1"/>
      <w:marLeft w:val="0"/>
      <w:marRight w:val="0"/>
      <w:marTop w:val="0"/>
      <w:marBottom w:val="0"/>
      <w:divBdr>
        <w:top w:val="none" w:sz="0" w:space="0" w:color="auto"/>
        <w:left w:val="none" w:sz="0" w:space="0" w:color="auto"/>
        <w:bottom w:val="none" w:sz="0" w:space="0" w:color="auto"/>
        <w:right w:val="none" w:sz="0" w:space="0" w:color="auto"/>
      </w:divBdr>
    </w:div>
    <w:div w:id="1824080304">
      <w:bodyDiv w:val="1"/>
      <w:marLeft w:val="0"/>
      <w:marRight w:val="0"/>
      <w:marTop w:val="0"/>
      <w:marBottom w:val="0"/>
      <w:divBdr>
        <w:top w:val="none" w:sz="0" w:space="0" w:color="auto"/>
        <w:left w:val="none" w:sz="0" w:space="0" w:color="auto"/>
        <w:bottom w:val="none" w:sz="0" w:space="0" w:color="auto"/>
        <w:right w:val="none" w:sz="0" w:space="0" w:color="auto"/>
      </w:divBdr>
    </w:div>
    <w:div w:id="1826821597">
      <w:bodyDiv w:val="1"/>
      <w:marLeft w:val="0"/>
      <w:marRight w:val="0"/>
      <w:marTop w:val="0"/>
      <w:marBottom w:val="0"/>
      <w:divBdr>
        <w:top w:val="none" w:sz="0" w:space="0" w:color="auto"/>
        <w:left w:val="none" w:sz="0" w:space="0" w:color="auto"/>
        <w:bottom w:val="none" w:sz="0" w:space="0" w:color="auto"/>
        <w:right w:val="none" w:sz="0" w:space="0" w:color="auto"/>
      </w:divBdr>
    </w:div>
    <w:div w:id="1827745462">
      <w:bodyDiv w:val="1"/>
      <w:marLeft w:val="0"/>
      <w:marRight w:val="0"/>
      <w:marTop w:val="0"/>
      <w:marBottom w:val="0"/>
      <w:divBdr>
        <w:top w:val="none" w:sz="0" w:space="0" w:color="auto"/>
        <w:left w:val="none" w:sz="0" w:space="0" w:color="auto"/>
        <w:bottom w:val="none" w:sz="0" w:space="0" w:color="auto"/>
        <w:right w:val="none" w:sz="0" w:space="0" w:color="auto"/>
      </w:divBdr>
    </w:div>
    <w:div w:id="1833638160">
      <w:bodyDiv w:val="1"/>
      <w:marLeft w:val="0"/>
      <w:marRight w:val="0"/>
      <w:marTop w:val="0"/>
      <w:marBottom w:val="0"/>
      <w:divBdr>
        <w:top w:val="none" w:sz="0" w:space="0" w:color="auto"/>
        <w:left w:val="none" w:sz="0" w:space="0" w:color="auto"/>
        <w:bottom w:val="none" w:sz="0" w:space="0" w:color="auto"/>
        <w:right w:val="none" w:sz="0" w:space="0" w:color="auto"/>
      </w:divBdr>
    </w:div>
    <w:div w:id="1835799425">
      <w:bodyDiv w:val="1"/>
      <w:marLeft w:val="0"/>
      <w:marRight w:val="0"/>
      <w:marTop w:val="0"/>
      <w:marBottom w:val="0"/>
      <w:divBdr>
        <w:top w:val="none" w:sz="0" w:space="0" w:color="auto"/>
        <w:left w:val="none" w:sz="0" w:space="0" w:color="auto"/>
        <w:bottom w:val="none" w:sz="0" w:space="0" w:color="auto"/>
        <w:right w:val="none" w:sz="0" w:space="0" w:color="auto"/>
      </w:divBdr>
    </w:div>
    <w:div w:id="1835879823">
      <w:bodyDiv w:val="1"/>
      <w:marLeft w:val="0"/>
      <w:marRight w:val="0"/>
      <w:marTop w:val="0"/>
      <w:marBottom w:val="0"/>
      <w:divBdr>
        <w:top w:val="none" w:sz="0" w:space="0" w:color="auto"/>
        <w:left w:val="none" w:sz="0" w:space="0" w:color="auto"/>
        <w:bottom w:val="none" w:sz="0" w:space="0" w:color="auto"/>
        <w:right w:val="none" w:sz="0" w:space="0" w:color="auto"/>
      </w:divBdr>
    </w:div>
    <w:div w:id="1848325451">
      <w:bodyDiv w:val="1"/>
      <w:marLeft w:val="0"/>
      <w:marRight w:val="0"/>
      <w:marTop w:val="0"/>
      <w:marBottom w:val="0"/>
      <w:divBdr>
        <w:top w:val="none" w:sz="0" w:space="0" w:color="auto"/>
        <w:left w:val="none" w:sz="0" w:space="0" w:color="auto"/>
        <w:bottom w:val="none" w:sz="0" w:space="0" w:color="auto"/>
        <w:right w:val="none" w:sz="0" w:space="0" w:color="auto"/>
      </w:divBdr>
    </w:div>
    <w:div w:id="1851525063">
      <w:bodyDiv w:val="1"/>
      <w:marLeft w:val="0"/>
      <w:marRight w:val="0"/>
      <w:marTop w:val="0"/>
      <w:marBottom w:val="0"/>
      <w:divBdr>
        <w:top w:val="none" w:sz="0" w:space="0" w:color="auto"/>
        <w:left w:val="none" w:sz="0" w:space="0" w:color="auto"/>
        <w:bottom w:val="none" w:sz="0" w:space="0" w:color="auto"/>
        <w:right w:val="none" w:sz="0" w:space="0" w:color="auto"/>
      </w:divBdr>
    </w:div>
    <w:div w:id="1852061552">
      <w:bodyDiv w:val="1"/>
      <w:marLeft w:val="0"/>
      <w:marRight w:val="0"/>
      <w:marTop w:val="0"/>
      <w:marBottom w:val="0"/>
      <w:divBdr>
        <w:top w:val="none" w:sz="0" w:space="0" w:color="auto"/>
        <w:left w:val="none" w:sz="0" w:space="0" w:color="auto"/>
        <w:bottom w:val="none" w:sz="0" w:space="0" w:color="auto"/>
        <w:right w:val="none" w:sz="0" w:space="0" w:color="auto"/>
      </w:divBdr>
    </w:div>
    <w:div w:id="1854953614">
      <w:bodyDiv w:val="1"/>
      <w:marLeft w:val="0"/>
      <w:marRight w:val="0"/>
      <w:marTop w:val="0"/>
      <w:marBottom w:val="0"/>
      <w:divBdr>
        <w:top w:val="none" w:sz="0" w:space="0" w:color="auto"/>
        <w:left w:val="none" w:sz="0" w:space="0" w:color="auto"/>
        <w:bottom w:val="none" w:sz="0" w:space="0" w:color="auto"/>
        <w:right w:val="none" w:sz="0" w:space="0" w:color="auto"/>
      </w:divBdr>
    </w:div>
    <w:div w:id="1858889829">
      <w:bodyDiv w:val="1"/>
      <w:marLeft w:val="0"/>
      <w:marRight w:val="0"/>
      <w:marTop w:val="0"/>
      <w:marBottom w:val="0"/>
      <w:divBdr>
        <w:top w:val="none" w:sz="0" w:space="0" w:color="auto"/>
        <w:left w:val="none" w:sz="0" w:space="0" w:color="auto"/>
        <w:bottom w:val="none" w:sz="0" w:space="0" w:color="auto"/>
        <w:right w:val="none" w:sz="0" w:space="0" w:color="auto"/>
      </w:divBdr>
    </w:div>
    <w:div w:id="1859080929">
      <w:bodyDiv w:val="1"/>
      <w:marLeft w:val="0"/>
      <w:marRight w:val="0"/>
      <w:marTop w:val="0"/>
      <w:marBottom w:val="0"/>
      <w:divBdr>
        <w:top w:val="none" w:sz="0" w:space="0" w:color="auto"/>
        <w:left w:val="none" w:sz="0" w:space="0" w:color="auto"/>
        <w:bottom w:val="none" w:sz="0" w:space="0" w:color="auto"/>
        <w:right w:val="none" w:sz="0" w:space="0" w:color="auto"/>
      </w:divBdr>
    </w:div>
    <w:div w:id="1860852320">
      <w:bodyDiv w:val="1"/>
      <w:marLeft w:val="0"/>
      <w:marRight w:val="0"/>
      <w:marTop w:val="0"/>
      <w:marBottom w:val="0"/>
      <w:divBdr>
        <w:top w:val="none" w:sz="0" w:space="0" w:color="auto"/>
        <w:left w:val="none" w:sz="0" w:space="0" w:color="auto"/>
        <w:bottom w:val="none" w:sz="0" w:space="0" w:color="auto"/>
        <w:right w:val="none" w:sz="0" w:space="0" w:color="auto"/>
      </w:divBdr>
    </w:div>
    <w:div w:id="1861507060">
      <w:bodyDiv w:val="1"/>
      <w:marLeft w:val="0"/>
      <w:marRight w:val="0"/>
      <w:marTop w:val="0"/>
      <w:marBottom w:val="0"/>
      <w:divBdr>
        <w:top w:val="none" w:sz="0" w:space="0" w:color="auto"/>
        <w:left w:val="none" w:sz="0" w:space="0" w:color="auto"/>
        <w:bottom w:val="none" w:sz="0" w:space="0" w:color="auto"/>
        <w:right w:val="none" w:sz="0" w:space="0" w:color="auto"/>
      </w:divBdr>
    </w:div>
    <w:div w:id="1865288671">
      <w:bodyDiv w:val="1"/>
      <w:marLeft w:val="0"/>
      <w:marRight w:val="0"/>
      <w:marTop w:val="0"/>
      <w:marBottom w:val="0"/>
      <w:divBdr>
        <w:top w:val="none" w:sz="0" w:space="0" w:color="auto"/>
        <w:left w:val="none" w:sz="0" w:space="0" w:color="auto"/>
        <w:bottom w:val="none" w:sz="0" w:space="0" w:color="auto"/>
        <w:right w:val="none" w:sz="0" w:space="0" w:color="auto"/>
      </w:divBdr>
    </w:div>
    <w:div w:id="1870948872">
      <w:bodyDiv w:val="1"/>
      <w:marLeft w:val="0"/>
      <w:marRight w:val="0"/>
      <w:marTop w:val="0"/>
      <w:marBottom w:val="0"/>
      <w:divBdr>
        <w:top w:val="none" w:sz="0" w:space="0" w:color="auto"/>
        <w:left w:val="none" w:sz="0" w:space="0" w:color="auto"/>
        <w:bottom w:val="none" w:sz="0" w:space="0" w:color="auto"/>
        <w:right w:val="none" w:sz="0" w:space="0" w:color="auto"/>
      </w:divBdr>
    </w:div>
    <w:div w:id="1872524467">
      <w:bodyDiv w:val="1"/>
      <w:marLeft w:val="0"/>
      <w:marRight w:val="0"/>
      <w:marTop w:val="0"/>
      <w:marBottom w:val="0"/>
      <w:divBdr>
        <w:top w:val="none" w:sz="0" w:space="0" w:color="auto"/>
        <w:left w:val="none" w:sz="0" w:space="0" w:color="auto"/>
        <w:bottom w:val="none" w:sz="0" w:space="0" w:color="auto"/>
        <w:right w:val="none" w:sz="0" w:space="0" w:color="auto"/>
      </w:divBdr>
    </w:div>
    <w:div w:id="1873496511">
      <w:bodyDiv w:val="1"/>
      <w:marLeft w:val="0"/>
      <w:marRight w:val="0"/>
      <w:marTop w:val="0"/>
      <w:marBottom w:val="0"/>
      <w:divBdr>
        <w:top w:val="none" w:sz="0" w:space="0" w:color="auto"/>
        <w:left w:val="none" w:sz="0" w:space="0" w:color="auto"/>
        <w:bottom w:val="none" w:sz="0" w:space="0" w:color="auto"/>
        <w:right w:val="none" w:sz="0" w:space="0" w:color="auto"/>
      </w:divBdr>
    </w:div>
    <w:div w:id="1875271000">
      <w:bodyDiv w:val="1"/>
      <w:marLeft w:val="0"/>
      <w:marRight w:val="0"/>
      <w:marTop w:val="0"/>
      <w:marBottom w:val="0"/>
      <w:divBdr>
        <w:top w:val="none" w:sz="0" w:space="0" w:color="auto"/>
        <w:left w:val="none" w:sz="0" w:space="0" w:color="auto"/>
        <w:bottom w:val="none" w:sz="0" w:space="0" w:color="auto"/>
        <w:right w:val="none" w:sz="0" w:space="0" w:color="auto"/>
      </w:divBdr>
    </w:div>
    <w:div w:id="1876036090">
      <w:bodyDiv w:val="1"/>
      <w:marLeft w:val="0"/>
      <w:marRight w:val="0"/>
      <w:marTop w:val="0"/>
      <w:marBottom w:val="0"/>
      <w:divBdr>
        <w:top w:val="none" w:sz="0" w:space="0" w:color="auto"/>
        <w:left w:val="none" w:sz="0" w:space="0" w:color="auto"/>
        <w:bottom w:val="none" w:sz="0" w:space="0" w:color="auto"/>
        <w:right w:val="none" w:sz="0" w:space="0" w:color="auto"/>
      </w:divBdr>
    </w:div>
    <w:div w:id="1879509064">
      <w:bodyDiv w:val="1"/>
      <w:marLeft w:val="0"/>
      <w:marRight w:val="0"/>
      <w:marTop w:val="0"/>
      <w:marBottom w:val="0"/>
      <w:divBdr>
        <w:top w:val="none" w:sz="0" w:space="0" w:color="auto"/>
        <w:left w:val="none" w:sz="0" w:space="0" w:color="auto"/>
        <w:bottom w:val="none" w:sz="0" w:space="0" w:color="auto"/>
        <w:right w:val="none" w:sz="0" w:space="0" w:color="auto"/>
      </w:divBdr>
    </w:div>
    <w:div w:id="1880387524">
      <w:bodyDiv w:val="1"/>
      <w:marLeft w:val="0"/>
      <w:marRight w:val="0"/>
      <w:marTop w:val="0"/>
      <w:marBottom w:val="0"/>
      <w:divBdr>
        <w:top w:val="none" w:sz="0" w:space="0" w:color="auto"/>
        <w:left w:val="none" w:sz="0" w:space="0" w:color="auto"/>
        <w:bottom w:val="none" w:sz="0" w:space="0" w:color="auto"/>
        <w:right w:val="none" w:sz="0" w:space="0" w:color="auto"/>
      </w:divBdr>
    </w:div>
    <w:div w:id="1883396435">
      <w:bodyDiv w:val="1"/>
      <w:marLeft w:val="0"/>
      <w:marRight w:val="0"/>
      <w:marTop w:val="0"/>
      <w:marBottom w:val="0"/>
      <w:divBdr>
        <w:top w:val="none" w:sz="0" w:space="0" w:color="auto"/>
        <w:left w:val="none" w:sz="0" w:space="0" w:color="auto"/>
        <w:bottom w:val="none" w:sz="0" w:space="0" w:color="auto"/>
        <w:right w:val="none" w:sz="0" w:space="0" w:color="auto"/>
      </w:divBdr>
    </w:div>
    <w:div w:id="1885940897">
      <w:bodyDiv w:val="1"/>
      <w:marLeft w:val="0"/>
      <w:marRight w:val="0"/>
      <w:marTop w:val="0"/>
      <w:marBottom w:val="0"/>
      <w:divBdr>
        <w:top w:val="none" w:sz="0" w:space="0" w:color="auto"/>
        <w:left w:val="none" w:sz="0" w:space="0" w:color="auto"/>
        <w:bottom w:val="none" w:sz="0" w:space="0" w:color="auto"/>
        <w:right w:val="none" w:sz="0" w:space="0" w:color="auto"/>
      </w:divBdr>
    </w:div>
    <w:div w:id="1890338736">
      <w:bodyDiv w:val="1"/>
      <w:marLeft w:val="0"/>
      <w:marRight w:val="0"/>
      <w:marTop w:val="0"/>
      <w:marBottom w:val="0"/>
      <w:divBdr>
        <w:top w:val="none" w:sz="0" w:space="0" w:color="auto"/>
        <w:left w:val="none" w:sz="0" w:space="0" w:color="auto"/>
        <w:bottom w:val="none" w:sz="0" w:space="0" w:color="auto"/>
        <w:right w:val="none" w:sz="0" w:space="0" w:color="auto"/>
      </w:divBdr>
    </w:div>
    <w:div w:id="1893150813">
      <w:bodyDiv w:val="1"/>
      <w:marLeft w:val="0"/>
      <w:marRight w:val="0"/>
      <w:marTop w:val="0"/>
      <w:marBottom w:val="0"/>
      <w:divBdr>
        <w:top w:val="none" w:sz="0" w:space="0" w:color="auto"/>
        <w:left w:val="none" w:sz="0" w:space="0" w:color="auto"/>
        <w:bottom w:val="none" w:sz="0" w:space="0" w:color="auto"/>
        <w:right w:val="none" w:sz="0" w:space="0" w:color="auto"/>
      </w:divBdr>
    </w:div>
    <w:div w:id="1899048022">
      <w:bodyDiv w:val="1"/>
      <w:marLeft w:val="0"/>
      <w:marRight w:val="0"/>
      <w:marTop w:val="0"/>
      <w:marBottom w:val="0"/>
      <w:divBdr>
        <w:top w:val="none" w:sz="0" w:space="0" w:color="auto"/>
        <w:left w:val="none" w:sz="0" w:space="0" w:color="auto"/>
        <w:bottom w:val="none" w:sz="0" w:space="0" w:color="auto"/>
        <w:right w:val="none" w:sz="0" w:space="0" w:color="auto"/>
      </w:divBdr>
    </w:div>
    <w:div w:id="1899317513">
      <w:bodyDiv w:val="1"/>
      <w:marLeft w:val="0"/>
      <w:marRight w:val="0"/>
      <w:marTop w:val="0"/>
      <w:marBottom w:val="0"/>
      <w:divBdr>
        <w:top w:val="none" w:sz="0" w:space="0" w:color="auto"/>
        <w:left w:val="none" w:sz="0" w:space="0" w:color="auto"/>
        <w:bottom w:val="none" w:sz="0" w:space="0" w:color="auto"/>
        <w:right w:val="none" w:sz="0" w:space="0" w:color="auto"/>
      </w:divBdr>
    </w:div>
    <w:div w:id="1907718071">
      <w:bodyDiv w:val="1"/>
      <w:marLeft w:val="0"/>
      <w:marRight w:val="0"/>
      <w:marTop w:val="0"/>
      <w:marBottom w:val="0"/>
      <w:divBdr>
        <w:top w:val="none" w:sz="0" w:space="0" w:color="auto"/>
        <w:left w:val="none" w:sz="0" w:space="0" w:color="auto"/>
        <w:bottom w:val="none" w:sz="0" w:space="0" w:color="auto"/>
        <w:right w:val="none" w:sz="0" w:space="0" w:color="auto"/>
      </w:divBdr>
    </w:div>
    <w:div w:id="1910187252">
      <w:bodyDiv w:val="1"/>
      <w:marLeft w:val="0"/>
      <w:marRight w:val="0"/>
      <w:marTop w:val="0"/>
      <w:marBottom w:val="0"/>
      <w:divBdr>
        <w:top w:val="none" w:sz="0" w:space="0" w:color="auto"/>
        <w:left w:val="none" w:sz="0" w:space="0" w:color="auto"/>
        <w:bottom w:val="none" w:sz="0" w:space="0" w:color="auto"/>
        <w:right w:val="none" w:sz="0" w:space="0" w:color="auto"/>
      </w:divBdr>
    </w:div>
    <w:div w:id="1912962421">
      <w:bodyDiv w:val="1"/>
      <w:marLeft w:val="0"/>
      <w:marRight w:val="0"/>
      <w:marTop w:val="0"/>
      <w:marBottom w:val="0"/>
      <w:divBdr>
        <w:top w:val="none" w:sz="0" w:space="0" w:color="auto"/>
        <w:left w:val="none" w:sz="0" w:space="0" w:color="auto"/>
        <w:bottom w:val="none" w:sz="0" w:space="0" w:color="auto"/>
        <w:right w:val="none" w:sz="0" w:space="0" w:color="auto"/>
      </w:divBdr>
    </w:div>
    <w:div w:id="1916277189">
      <w:bodyDiv w:val="1"/>
      <w:marLeft w:val="0"/>
      <w:marRight w:val="0"/>
      <w:marTop w:val="0"/>
      <w:marBottom w:val="0"/>
      <w:divBdr>
        <w:top w:val="none" w:sz="0" w:space="0" w:color="auto"/>
        <w:left w:val="none" w:sz="0" w:space="0" w:color="auto"/>
        <w:bottom w:val="none" w:sz="0" w:space="0" w:color="auto"/>
        <w:right w:val="none" w:sz="0" w:space="0" w:color="auto"/>
      </w:divBdr>
    </w:div>
    <w:div w:id="1919823391">
      <w:bodyDiv w:val="1"/>
      <w:marLeft w:val="0"/>
      <w:marRight w:val="0"/>
      <w:marTop w:val="0"/>
      <w:marBottom w:val="0"/>
      <w:divBdr>
        <w:top w:val="none" w:sz="0" w:space="0" w:color="auto"/>
        <w:left w:val="none" w:sz="0" w:space="0" w:color="auto"/>
        <w:bottom w:val="none" w:sz="0" w:space="0" w:color="auto"/>
        <w:right w:val="none" w:sz="0" w:space="0" w:color="auto"/>
      </w:divBdr>
    </w:div>
    <w:div w:id="1920603512">
      <w:bodyDiv w:val="1"/>
      <w:marLeft w:val="0"/>
      <w:marRight w:val="0"/>
      <w:marTop w:val="0"/>
      <w:marBottom w:val="0"/>
      <w:divBdr>
        <w:top w:val="none" w:sz="0" w:space="0" w:color="auto"/>
        <w:left w:val="none" w:sz="0" w:space="0" w:color="auto"/>
        <w:bottom w:val="none" w:sz="0" w:space="0" w:color="auto"/>
        <w:right w:val="none" w:sz="0" w:space="0" w:color="auto"/>
      </w:divBdr>
    </w:div>
    <w:div w:id="1924298675">
      <w:bodyDiv w:val="1"/>
      <w:marLeft w:val="0"/>
      <w:marRight w:val="0"/>
      <w:marTop w:val="0"/>
      <w:marBottom w:val="0"/>
      <w:divBdr>
        <w:top w:val="none" w:sz="0" w:space="0" w:color="auto"/>
        <w:left w:val="none" w:sz="0" w:space="0" w:color="auto"/>
        <w:bottom w:val="none" w:sz="0" w:space="0" w:color="auto"/>
        <w:right w:val="none" w:sz="0" w:space="0" w:color="auto"/>
      </w:divBdr>
    </w:div>
    <w:div w:id="1927499253">
      <w:bodyDiv w:val="1"/>
      <w:marLeft w:val="0"/>
      <w:marRight w:val="0"/>
      <w:marTop w:val="0"/>
      <w:marBottom w:val="0"/>
      <w:divBdr>
        <w:top w:val="none" w:sz="0" w:space="0" w:color="auto"/>
        <w:left w:val="none" w:sz="0" w:space="0" w:color="auto"/>
        <w:bottom w:val="none" w:sz="0" w:space="0" w:color="auto"/>
        <w:right w:val="none" w:sz="0" w:space="0" w:color="auto"/>
      </w:divBdr>
    </w:div>
    <w:div w:id="1927760157">
      <w:bodyDiv w:val="1"/>
      <w:marLeft w:val="0"/>
      <w:marRight w:val="0"/>
      <w:marTop w:val="0"/>
      <w:marBottom w:val="0"/>
      <w:divBdr>
        <w:top w:val="none" w:sz="0" w:space="0" w:color="auto"/>
        <w:left w:val="none" w:sz="0" w:space="0" w:color="auto"/>
        <w:bottom w:val="none" w:sz="0" w:space="0" w:color="auto"/>
        <w:right w:val="none" w:sz="0" w:space="0" w:color="auto"/>
      </w:divBdr>
    </w:div>
    <w:div w:id="1941795076">
      <w:bodyDiv w:val="1"/>
      <w:marLeft w:val="0"/>
      <w:marRight w:val="0"/>
      <w:marTop w:val="0"/>
      <w:marBottom w:val="0"/>
      <w:divBdr>
        <w:top w:val="none" w:sz="0" w:space="0" w:color="auto"/>
        <w:left w:val="none" w:sz="0" w:space="0" w:color="auto"/>
        <w:bottom w:val="none" w:sz="0" w:space="0" w:color="auto"/>
        <w:right w:val="none" w:sz="0" w:space="0" w:color="auto"/>
      </w:divBdr>
    </w:div>
    <w:div w:id="1945460453">
      <w:bodyDiv w:val="1"/>
      <w:marLeft w:val="0"/>
      <w:marRight w:val="0"/>
      <w:marTop w:val="0"/>
      <w:marBottom w:val="0"/>
      <w:divBdr>
        <w:top w:val="none" w:sz="0" w:space="0" w:color="auto"/>
        <w:left w:val="none" w:sz="0" w:space="0" w:color="auto"/>
        <w:bottom w:val="none" w:sz="0" w:space="0" w:color="auto"/>
        <w:right w:val="none" w:sz="0" w:space="0" w:color="auto"/>
      </w:divBdr>
    </w:div>
    <w:div w:id="1950427595">
      <w:bodyDiv w:val="1"/>
      <w:marLeft w:val="0"/>
      <w:marRight w:val="0"/>
      <w:marTop w:val="0"/>
      <w:marBottom w:val="0"/>
      <w:divBdr>
        <w:top w:val="none" w:sz="0" w:space="0" w:color="auto"/>
        <w:left w:val="none" w:sz="0" w:space="0" w:color="auto"/>
        <w:bottom w:val="none" w:sz="0" w:space="0" w:color="auto"/>
        <w:right w:val="none" w:sz="0" w:space="0" w:color="auto"/>
      </w:divBdr>
    </w:div>
    <w:div w:id="1951930673">
      <w:bodyDiv w:val="1"/>
      <w:marLeft w:val="0"/>
      <w:marRight w:val="0"/>
      <w:marTop w:val="0"/>
      <w:marBottom w:val="0"/>
      <w:divBdr>
        <w:top w:val="none" w:sz="0" w:space="0" w:color="auto"/>
        <w:left w:val="none" w:sz="0" w:space="0" w:color="auto"/>
        <w:bottom w:val="none" w:sz="0" w:space="0" w:color="auto"/>
        <w:right w:val="none" w:sz="0" w:space="0" w:color="auto"/>
      </w:divBdr>
    </w:div>
    <w:div w:id="1952011132">
      <w:bodyDiv w:val="1"/>
      <w:marLeft w:val="0"/>
      <w:marRight w:val="0"/>
      <w:marTop w:val="0"/>
      <w:marBottom w:val="0"/>
      <w:divBdr>
        <w:top w:val="none" w:sz="0" w:space="0" w:color="auto"/>
        <w:left w:val="none" w:sz="0" w:space="0" w:color="auto"/>
        <w:bottom w:val="none" w:sz="0" w:space="0" w:color="auto"/>
        <w:right w:val="none" w:sz="0" w:space="0" w:color="auto"/>
      </w:divBdr>
    </w:div>
    <w:div w:id="1954315017">
      <w:bodyDiv w:val="1"/>
      <w:marLeft w:val="0"/>
      <w:marRight w:val="0"/>
      <w:marTop w:val="0"/>
      <w:marBottom w:val="0"/>
      <w:divBdr>
        <w:top w:val="none" w:sz="0" w:space="0" w:color="auto"/>
        <w:left w:val="none" w:sz="0" w:space="0" w:color="auto"/>
        <w:bottom w:val="none" w:sz="0" w:space="0" w:color="auto"/>
        <w:right w:val="none" w:sz="0" w:space="0" w:color="auto"/>
      </w:divBdr>
    </w:div>
    <w:div w:id="1959875005">
      <w:bodyDiv w:val="1"/>
      <w:marLeft w:val="0"/>
      <w:marRight w:val="0"/>
      <w:marTop w:val="0"/>
      <w:marBottom w:val="0"/>
      <w:divBdr>
        <w:top w:val="none" w:sz="0" w:space="0" w:color="auto"/>
        <w:left w:val="none" w:sz="0" w:space="0" w:color="auto"/>
        <w:bottom w:val="none" w:sz="0" w:space="0" w:color="auto"/>
        <w:right w:val="none" w:sz="0" w:space="0" w:color="auto"/>
      </w:divBdr>
    </w:div>
    <w:div w:id="1960410720">
      <w:bodyDiv w:val="1"/>
      <w:marLeft w:val="0"/>
      <w:marRight w:val="0"/>
      <w:marTop w:val="0"/>
      <w:marBottom w:val="0"/>
      <w:divBdr>
        <w:top w:val="none" w:sz="0" w:space="0" w:color="auto"/>
        <w:left w:val="none" w:sz="0" w:space="0" w:color="auto"/>
        <w:bottom w:val="none" w:sz="0" w:space="0" w:color="auto"/>
        <w:right w:val="none" w:sz="0" w:space="0" w:color="auto"/>
      </w:divBdr>
    </w:div>
    <w:div w:id="1961110070">
      <w:bodyDiv w:val="1"/>
      <w:marLeft w:val="0"/>
      <w:marRight w:val="0"/>
      <w:marTop w:val="0"/>
      <w:marBottom w:val="0"/>
      <w:divBdr>
        <w:top w:val="none" w:sz="0" w:space="0" w:color="auto"/>
        <w:left w:val="none" w:sz="0" w:space="0" w:color="auto"/>
        <w:bottom w:val="none" w:sz="0" w:space="0" w:color="auto"/>
        <w:right w:val="none" w:sz="0" w:space="0" w:color="auto"/>
      </w:divBdr>
    </w:div>
    <w:div w:id="1961492754">
      <w:bodyDiv w:val="1"/>
      <w:marLeft w:val="0"/>
      <w:marRight w:val="0"/>
      <w:marTop w:val="0"/>
      <w:marBottom w:val="0"/>
      <w:divBdr>
        <w:top w:val="none" w:sz="0" w:space="0" w:color="auto"/>
        <w:left w:val="none" w:sz="0" w:space="0" w:color="auto"/>
        <w:bottom w:val="none" w:sz="0" w:space="0" w:color="auto"/>
        <w:right w:val="none" w:sz="0" w:space="0" w:color="auto"/>
      </w:divBdr>
    </w:div>
    <w:div w:id="1977442818">
      <w:bodyDiv w:val="1"/>
      <w:marLeft w:val="0"/>
      <w:marRight w:val="0"/>
      <w:marTop w:val="0"/>
      <w:marBottom w:val="0"/>
      <w:divBdr>
        <w:top w:val="none" w:sz="0" w:space="0" w:color="auto"/>
        <w:left w:val="none" w:sz="0" w:space="0" w:color="auto"/>
        <w:bottom w:val="none" w:sz="0" w:space="0" w:color="auto"/>
        <w:right w:val="none" w:sz="0" w:space="0" w:color="auto"/>
      </w:divBdr>
    </w:div>
    <w:div w:id="1979802785">
      <w:bodyDiv w:val="1"/>
      <w:marLeft w:val="0"/>
      <w:marRight w:val="0"/>
      <w:marTop w:val="0"/>
      <w:marBottom w:val="0"/>
      <w:divBdr>
        <w:top w:val="none" w:sz="0" w:space="0" w:color="auto"/>
        <w:left w:val="none" w:sz="0" w:space="0" w:color="auto"/>
        <w:bottom w:val="none" w:sz="0" w:space="0" w:color="auto"/>
        <w:right w:val="none" w:sz="0" w:space="0" w:color="auto"/>
      </w:divBdr>
    </w:div>
    <w:div w:id="1982075763">
      <w:bodyDiv w:val="1"/>
      <w:marLeft w:val="0"/>
      <w:marRight w:val="0"/>
      <w:marTop w:val="0"/>
      <w:marBottom w:val="0"/>
      <w:divBdr>
        <w:top w:val="none" w:sz="0" w:space="0" w:color="auto"/>
        <w:left w:val="none" w:sz="0" w:space="0" w:color="auto"/>
        <w:bottom w:val="none" w:sz="0" w:space="0" w:color="auto"/>
        <w:right w:val="none" w:sz="0" w:space="0" w:color="auto"/>
      </w:divBdr>
    </w:div>
    <w:div w:id="1982268766">
      <w:bodyDiv w:val="1"/>
      <w:marLeft w:val="0"/>
      <w:marRight w:val="0"/>
      <w:marTop w:val="0"/>
      <w:marBottom w:val="0"/>
      <w:divBdr>
        <w:top w:val="none" w:sz="0" w:space="0" w:color="auto"/>
        <w:left w:val="none" w:sz="0" w:space="0" w:color="auto"/>
        <w:bottom w:val="none" w:sz="0" w:space="0" w:color="auto"/>
        <w:right w:val="none" w:sz="0" w:space="0" w:color="auto"/>
      </w:divBdr>
    </w:div>
    <w:div w:id="1985160323">
      <w:bodyDiv w:val="1"/>
      <w:marLeft w:val="0"/>
      <w:marRight w:val="0"/>
      <w:marTop w:val="0"/>
      <w:marBottom w:val="0"/>
      <w:divBdr>
        <w:top w:val="none" w:sz="0" w:space="0" w:color="auto"/>
        <w:left w:val="none" w:sz="0" w:space="0" w:color="auto"/>
        <w:bottom w:val="none" w:sz="0" w:space="0" w:color="auto"/>
        <w:right w:val="none" w:sz="0" w:space="0" w:color="auto"/>
      </w:divBdr>
    </w:div>
    <w:div w:id="1987466932">
      <w:bodyDiv w:val="1"/>
      <w:marLeft w:val="0"/>
      <w:marRight w:val="0"/>
      <w:marTop w:val="0"/>
      <w:marBottom w:val="0"/>
      <w:divBdr>
        <w:top w:val="none" w:sz="0" w:space="0" w:color="auto"/>
        <w:left w:val="none" w:sz="0" w:space="0" w:color="auto"/>
        <w:bottom w:val="none" w:sz="0" w:space="0" w:color="auto"/>
        <w:right w:val="none" w:sz="0" w:space="0" w:color="auto"/>
      </w:divBdr>
    </w:div>
    <w:div w:id="1993488253">
      <w:bodyDiv w:val="1"/>
      <w:marLeft w:val="0"/>
      <w:marRight w:val="0"/>
      <w:marTop w:val="0"/>
      <w:marBottom w:val="0"/>
      <w:divBdr>
        <w:top w:val="none" w:sz="0" w:space="0" w:color="auto"/>
        <w:left w:val="none" w:sz="0" w:space="0" w:color="auto"/>
        <w:bottom w:val="none" w:sz="0" w:space="0" w:color="auto"/>
        <w:right w:val="none" w:sz="0" w:space="0" w:color="auto"/>
      </w:divBdr>
    </w:div>
    <w:div w:id="2001227350">
      <w:bodyDiv w:val="1"/>
      <w:marLeft w:val="0"/>
      <w:marRight w:val="0"/>
      <w:marTop w:val="0"/>
      <w:marBottom w:val="0"/>
      <w:divBdr>
        <w:top w:val="none" w:sz="0" w:space="0" w:color="auto"/>
        <w:left w:val="none" w:sz="0" w:space="0" w:color="auto"/>
        <w:bottom w:val="none" w:sz="0" w:space="0" w:color="auto"/>
        <w:right w:val="none" w:sz="0" w:space="0" w:color="auto"/>
      </w:divBdr>
    </w:div>
    <w:div w:id="2004118624">
      <w:bodyDiv w:val="1"/>
      <w:marLeft w:val="0"/>
      <w:marRight w:val="0"/>
      <w:marTop w:val="0"/>
      <w:marBottom w:val="0"/>
      <w:divBdr>
        <w:top w:val="none" w:sz="0" w:space="0" w:color="auto"/>
        <w:left w:val="none" w:sz="0" w:space="0" w:color="auto"/>
        <w:bottom w:val="none" w:sz="0" w:space="0" w:color="auto"/>
        <w:right w:val="none" w:sz="0" w:space="0" w:color="auto"/>
      </w:divBdr>
    </w:div>
    <w:div w:id="2007392908">
      <w:bodyDiv w:val="1"/>
      <w:marLeft w:val="0"/>
      <w:marRight w:val="0"/>
      <w:marTop w:val="0"/>
      <w:marBottom w:val="0"/>
      <w:divBdr>
        <w:top w:val="none" w:sz="0" w:space="0" w:color="auto"/>
        <w:left w:val="none" w:sz="0" w:space="0" w:color="auto"/>
        <w:bottom w:val="none" w:sz="0" w:space="0" w:color="auto"/>
        <w:right w:val="none" w:sz="0" w:space="0" w:color="auto"/>
      </w:divBdr>
    </w:div>
    <w:div w:id="2027049365">
      <w:bodyDiv w:val="1"/>
      <w:marLeft w:val="0"/>
      <w:marRight w:val="0"/>
      <w:marTop w:val="0"/>
      <w:marBottom w:val="0"/>
      <w:divBdr>
        <w:top w:val="none" w:sz="0" w:space="0" w:color="auto"/>
        <w:left w:val="none" w:sz="0" w:space="0" w:color="auto"/>
        <w:bottom w:val="none" w:sz="0" w:space="0" w:color="auto"/>
        <w:right w:val="none" w:sz="0" w:space="0" w:color="auto"/>
      </w:divBdr>
    </w:div>
    <w:div w:id="2030518918">
      <w:bodyDiv w:val="1"/>
      <w:marLeft w:val="0"/>
      <w:marRight w:val="0"/>
      <w:marTop w:val="0"/>
      <w:marBottom w:val="0"/>
      <w:divBdr>
        <w:top w:val="none" w:sz="0" w:space="0" w:color="auto"/>
        <w:left w:val="none" w:sz="0" w:space="0" w:color="auto"/>
        <w:bottom w:val="none" w:sz="0" w:space="0" w:color="auto"/>
        <w:right w:val="none" w:sz="0" w:space="0" w:color="auto"/>
      </w:divBdr>
    </w:div>
    <w:div w:id="2031098863">
      <w:bodyDiv w:val="1"/>
      <w:marLeft w:val="0"/>
      <w:marRight w:val="0"/>
      <w:marTop w:val="0"/>
      <w:marBottom w:val="0"/>
      <w:divBdr>
        <w:top w:val="none" w:sz="0" w:space="0" w:color="auto"/>
        <w:left w:val="none" w:sz="0" w:space="0" w:color="auto"/>
        <w:bottom w:val="none" w:sz="0" w:space="0" w:color="auto"/>
        <w:right w:val="none" w:sz="0" w:space="0" w:color="auto"/>
      </w:divBdr>
    </w:div>
    <w:div w:id="2032369406">
      <w:bodyDiv w:val="1"/>
      <w:marLeft w:val="0"/>
      <w:marRight w:val="0"/>
      <w:marTop w:val="0"/>
      <w:marBottom w:val="0"/>
      <w:divBdr>
        <w:top w:val="none" w:sz="0" w:space="0" w:color="auto"/>
        <w:left w:val="none" w:sz="0" w:space="0" w:color="auto"/>
        <w:bottom w:val="none" w:sz="0" w:space="0" w:color="auto"/>
        <w:right w:val="none" w:sz="0" w:space="0" w:color="auto"/>
      </w:divBdr>
    </w:div>
    <w:div w:id="2035842426">
      <w:bodyDiv w:val="1"/>
      <w:marLeft w:val="0"/>
      <w:marRight w:val="0"/>
      <w:marTop w:val="0"/>
      <w:marBottom w:val="0"/>
      <w:divBdr>
        <w:top w:val="none" w:sz="0" w:space="0" w:color="auto"/>
        <w:left w:val="none" w:sz="0" w:space="0" w:color="auto"/>
        <w:bottom w:val="none" w:sz="0" w:space="0" w:color="auto"/>
        <w:right w:val="none" w:sz="0" w:space="0" w:color="auto"/>
      </w:divBdr>
    </w:div>
    <w:div w:id="2036885621">
      <w:bodyDiv w:val="1"/>
      <w:marLeft w:val="0"/>
      <w:marRight w:val="0"/>
      <w:marTop w:val="0"/>
      <w:marBottom w:val="0"/>
      <w:divBdr>
        <w:top w:val="none" w:sz="0" w:space="0" w:color="auto"/>
        <w:left w:val="none" w:sz="0" w:space="0" w:color="auto"/>
        <w:bottom w:val="none" w:sz="0" w:space="0" w:color="auto"/>
        <w:right w:val="none" w:sz="0" w:space="0" w:color="auto"/>
      </w:divBdr>
    </w:div>
    <w:div w:id="2043557093">
      <w:bodyDiv w:val="1"/>
      <w:marLeft w:val="0"/>
      <w:marRight w:val="0"/>
      <w:marTop w:val="0"/>
      <w:marBottom w:val="0"/>
      <w:divBdr>
        <w:top w:val="none" w:sz="0" w:space="0" w:color="auto"/>
        <w:left w:val="none" w:sz="0" w:space="0" w:color="auto"/>
        <w:bottom w:val="none" w:sz="0" w:space="0" w:color="auto"/>
        <w:right w:val="none" w:sz="0" w:space="0" w:color="auto"/>
      </w:divBdr>
    </w:div>
    <w:div w:id="2044400748">
      <w:bodyDiv w:val="1"/>
      <w:marLeft w:val="0"/>
      <w:marRight w:val="0"/>
      <w:marTop w:val="0"/>
      <w:marBottom w:val="0"/>
      <w:divBdr>
        <w:top w:val="none" w:sz="0" w:space="0" w:color="auto"/>
        <w:left w:val="none" w:sz="0" w:space="0" w:color="auto"/>
        <w:bottom w:val="none" w:sz="0" w:space="0" w:color="auto"/>
        <w:right w:val="none" w:sz="0" w:space="0" w:color="auto"/>
      </w:divBdr>
    </w:div>
    <w:div w:id="2055546156">
      <w:bodyDiv w:val="1"/>
      <w:marLeft w:val="0"/>
      <w:marRight w:val="0"/>
      <w:marTop w:val="0"/>
      <w:marBottom w:val="0"/>
      <w:divBdr>
        <w:top w:val="none" w:sz="0" w:space="0" w:color="auto"/>
        <w:left w:val="none" w:sz="0" w:space="0" w:color="auto"/>
        <w:bottom w:val="none" w:sz="0" w:space="0" w:color="auto"/>
        <w:right w:val="none" w:sz="0" w:space="0" w:color="auto"/>
      </w:divBdr>
    </w:div>
    <w:div w:id="2057273292">
      <w:bodyDiv w:val="1"/>
      <w:marLeft w:val="0"/>
      <w:marRight w:val="0"/>
      <w:marTop w:val="0"/>
      <w:marBottom w:val="0"/>
      <w:divBdr>
        <w:top w:val="none" w:sz="0" w:space="0" w:color="auto"/>
        <w:left w:val="none" w:sz="0" w:space="0" w:color="auto"/>
        <w:bottom w:val="none" w:sz="0" w:space="0" w:color="auto"/>
        <w:right w:val="none" w:sz="0" w:space="0" w:color="auto"/>
      </w:divBdr>
    </w:div>
    <w:div w:id="2069842537">
      <w:bodyDiv w:val="1"/>
      <w:marLeft w:val="0"/>
      <w:marRight w:val="0"/>
      <w:marTop w:val="0"/>
      <w:marBottom w:val="0"/>
      <w:divBdr>
        <w:top w:val="none" w:sz="0" w:space="0" w:color="auto"/>
        <w:left w:val="none" w:sz="0" w:space="0" w:color="auto"/>
        <w:bottom w:val="none" w:sz="0" w:space="0" w:color="auto"/>
        <w:right w:val="none" w:sz="0" w:space="0" w:color="auto"/>
      </w:divBdr>
    </w:div>
    <w:div w:id="2076076962">
      <w:bodyDiv w:val="1"/>
      <w:marLeft w:val="0"/>
      <w:marRight w:val="0"/>
      <w:marTop w:val="0"/>
      <w:marBottom w:val="0"/>
      <w:divBdr>
        <w:top w:val="none" w:sz="0" w:space="0" w:color="auto"/>
        <w:left w:val="none" w:sz="0" w:space="0" w:color="auto"/>
        <w:bottom w:val="none" w:sz="0" w:space="0" w:color="auto"/>
        <w:right w:val="none" w:sz="0" w:space="0" w:color="auto"/>
      </w:divBdr>
    </w:div>
    <w:div w:id="2076389980">
      <w:bodyDiv w:val="1"/>
      <w:marLeft w:val="0"/>
      <w:marRight w:val="0"/>
      <w:marTop w:val="0"/>
      <w:marBottom w:val="0"/>
      <w:divBdr>
        <w:top w:val="none" w:sz="0" w:space="0" w:color="auto"/>
        <w:left w:val="none" w:sz="0" w:space="0" w:color="auto"/>
        <w:bottom w:val="none" w:sz="0" w:space="0" w:color="auto"/>
        <w:right w:val="none" w:sz="0" w:space="0" w:color="auto"/>
      </w:divBdr>
    </w:div>
    <w:div w:id="2084329196">
      <w:bodyDiv w:val="1"/>
      <w:marLeft w:val="0"/>
      <w:marRight w:val="0"/>
      <w:marTop w:val="0"/>
      <w:marBottom w:val="0"/>
      <w:divBdr>
        <w:top w:val="none" w:sz="0" w:space="0" w:color="auto"/>
        <w:left w:val="none" w:sz="0" w:space="0" w:color="auto"/>
        <w:bottom w:val="none" w:sz="0" w:space="0" w:color="auto"/>
        <w:right w:val="none" w:sz="0" w:space="0" w:color="auto"/>
      </w:divBdr>
    </w:div>
    <w:div w:id="2104953061">
      <w:bodyDiv w:val="1"/>
      <w:marLeft w:val="0"/>
      <w:marRight w:val="0"/>
      <w:marTop w:val="0"/>
      <w:marBottom w:val="0"/>
      <w:divBdr>
        <w:top w:val="none" w:sz="0" w:space="0" w:color="auto"/>
        <w:left w:val="none" w:sz="0" w:space="0" w:color="auto"/>
        <w:bottom w:val="none" w:sz="0" w:space="0" w:color="auto"/>
        <w:right w:val="none" w:sz="0" w:space="0" w:color="auto"/>
      </w:divBdr>
    </w:div>
    <w:div w:id="2107462379">
      <w:bodyDiv w:val="1"/>
      <w:marLeft w:val="0"/>
      <w:marRight w:val="0"/>
      <w:marTop w:val="0"/>
      <w:marBottom w:val="0"/>
      <w:divBdr>
        <w:top w:val="none" w:sz="0" w:space="0" w:color="auto"/>
        <w:left w:val="none" w:sz="0" w:space="0" w:color="auto"/>
        <w:bottom w:val="none" w:sz="0" w:space="0" w:color="auto"/>
        <w:right w:val="none" w:sz="0" w:space="0" w:color="auto"/>
      </w:divBdr>
    </w:div>
    <w:div w:id="2110928632">
      <w:bodyDiv w:val="1"/>
      <w:marLeft w:val="0"/>
      <w:marRight w:val="0"/>
      <w:marTop w:val="0"/>
      <w:marBottom w:val="0"/>
      <w:divBdr>
        <w:top w:val="none" w:sz="0" w:space="0" w:color="auto"/>
        <w:left w:val="none" w:sz="0" w:space="0" w:color="auto"/>
        <w:bottom w:val="none" w:sz="0" w:space="0" w:color="auto"/>
        <w:right w:val="none" w:sz="0" w:space="0" w:color="auto"/>
      </w:divBdr>
    </w:div>
    <w:div w:id="2116512007">
      <w:bodyDiv w:val="1"/>
      <w:marLeft w:val="0"/>
      <w:marRight w:val="0"/>
      <w:marTop w:val="0"/>
      <w:marBottom w:val="0"/>
      <w:divBdr>
        <w:top w:val="none" w:sz="0" w:space="0" w:color="auto"/>
        <w:left w:val="none" w:sz="0" w:space="0" w:color="auto"/>
        <w:bottom w:val="none" w:sz="0" w:space="0" w:color="auto"/>
        <w:right w:val="none" w:sz="0" w:space="0" w:color="auto"/>
      </w:divBdr>
    </w:div>
    <w:div w:id="2117408528">
      <w:bodyDiv w:val="1"/>
      <w:marLeft w:val="0"/>
      <w:marRight w:val="0"/>
      <w:marTop w:val="0"/>
      <w:marBottom w:val="0"/>
      <w:divBdr>
        <w:top w:val="none" w:sz="0" w:space="0" w:color="auto"/>
        <w:left w:val="none" w:sz="0" w:space="0" w:color="auto"/>
        <w:bottom w:val="none" w:sz="0" w:space="0" w:color="auto"/>
        <w:right w:val="none" w:sz="0" w:space="0" w:color="auto"/>
      </w:divBdr>
    </w:div>
    <w:div w:id="2118788820">
      <w:bodyDiv w:val="1"/>
      <w:marLeft w:val="0"/>
      <w:marRight w:val="0"/>
      <w:marTop w:val="0"/>
      <w:marBottom w:val="0"/>
      <w:divBdr>
        <w:top w:val="none" w:sz="0" w:space="0" w:color="auto"/>
        <w:left w:val="none" w:sz="0" w:space="0" w:color="auto"/>
        <w:bottom w:val="none" w:sz="0" w:space="0" w:color="auto"/>
        <w:right w:val="none" w:sz="0" w:space="0" w:color="auto"/>
      </w:divBdr>
    </w:div>
    <w:div w:id="2118983873">
      <w:bodyDiv w:val="1"/>
      <w:marLeft w:val="0"/>
      <w:marRight w:val="0"/>
      <w:marTop w:val="0"/>
      <w:marBottom w:val="0"/>
      <w:divBdr>
        <w:top w:val="none" w:sz="0" w:space="0" w:color="auto"/>
        <w:left w:val="none" w:sz="0" w:space="0" w:color="auto"/>
        <w:bottom w:val="none" w:sz="0" w:space="0" w:color="auto"/>
        <w:right w:val="none" w:sz="0" w:space="0" w:color="auto"/>
      </w:divBdr>
    </w:div>
    <w:div w:id="2119836486">
      <w:bodyDiv w:val="1"/>
      <w:marLeft w:val="0"/>
      <w:marRight w:val="0"/>
      <w:marTop w:val="0"/>
      <w:marBottom w:val="0"/>
      <w:divBdr>
        <w:top w:val="none" w:sz="0" w:space="0" w:color="auto"/>
        <w:left w:val="none" w:sz="0" w:space="0" w:color="auto"/>
        <w:bottom w:val="none" w:sz="0" w:space="0" w:color="auto"/>
        <w:right w:val="none" w:sz="0" w:space="0" w:color="auto"/>
      </w:divBdr>
    </w:div>
    <w:div w:id="2121605739">
      <w:bodyDiv w:val="1"/>
      <w:marLeft w:val="0"/>
      <w:marRight w:val="0"/>
      <w:marTop w:val="0"/>
      <w:marBottom w:val="0"/>
      <w:divBdr>
        <w:top w:val="none" w:sz="0" w:space="0" w:color="auto"/>
        <w:left w:val="none" w:sz="0" w:space="0" w:color="auto"/>
        <w:bottom w:val="none" w:sz="0" w:space="0" w:color="auto"/>
        <w:right w:val="none" w:sz="0" w:space="0" w:color="auto"/>
      </w:divBdr>
    </w:div>
    <w:div w:id="2121799011">
      <w:bodyDiv w:val="1"/>
      <w:marLeft w:val="0"/>
      <w:marRight w:val="0"/>
      <w:marTop w:val="0"/>
      <w:marBottom w:val="0"/>
      <w:divBdr>
        <w:top w:val="none" w:sz="0" w:space="0" w:color="auto"/>
        <w:left w:val="none" w:sz="0" w:space="0" w:color="auto"/>
        <w:bottom w:val="none" w:sz="0" w:space="0" w:color="auto"/>
        <w:right w:val="none" w:sz="0" w:space="0" w:color="auto"/>
      </w:divBdr>
    </w:div>
    <w:div w:id="2124419883">
      <w:bodyDiv w:val="1"/>
      <w:marLeft w:val="0"/>
      <w:marRight w:val="0"/>
      <w:marTop w:val="0"/>
      <w:marBottom w:val="0"/>
      <w:divBdr>
        <w:top w:val="none" w:sz="0" w:space="0" w:color="auto"/>
        <w:left w:val="none" w:sz="0" w:space="0" w:color="auto"/>
        <w:bottom w:val="none" w:sz="0" w:space="0" w:color="auto"/>
        <w:right w:val="none" w:sz="0" w:space="0" w:color="auto"/>
      </w:divBdr>
    </w:div>
    <w:div w:id="2124613194">
      <w:bodyDiv w:val="1"/>
      <w:marLeft w:val="0"/>
      <w:marRight w:val="0"/>
      <w:marTop w:val="0"/>
      <w:marBottom w:val="0"/>
      <w:divBdr>
        <w:top w:val="none" w:sz="0" w:space="0" w:color="auto"/>
        <w:left w:val="none" w:sz="0" w:space="0" w:color="auto"/>
        <w:bottom w:val="none" w:sz="0" w:space="0" w:color="auto"/>
        <w:right w:val="none" w:sz="0" w:space="0" w:color="auto"/>
      </w:divBdr>
    </w:div>
    <w:div w:id="2131589320">
      <w:bodyDiv w:val="1"/>
      <w:marLeft w:val="0"/>
      <w:marRight w:val="0"/>
      <w:marTop w:val="0"/>
      <w:marBottom w:val="0"/>
      <w:divBdr>
        <w:top w:val="none" w:sz="0" w:space="0" w:color="auto"/>
        <w:left w:val="none" w:sz="0" w:space="0" w:color="auto"/>
        <w:bottom w:val="none" w:sz="0" w:space="0" w:color="auto"/>
        <w:right w:val="none" w:sz="0" w:space="0" w:color="auto"/>
      </w:divBdr>
    </w:div>
    <w:div w:id="2135753435">
      <w:bodyDiv w:val="1"/>
      <w:marLeft w:val="0"/>
      <w:marRight w:val="0"/>
      <w:marTop w:val="0"/>
      <w:marBottom w:val="0"/>
      <w:divBdr>
        <w:top w:val="none" w:sz="0" w:space="0" w:color="auto"/>
        <w:left w:val="none" w:sz="0" w:space="0" w:color="auto"/>
        <w:bottom w:val="none" w:sz="0" w:space="0" w:color="auto"/>
        <w:right w:val="none" w:sz="0" w:space="0" w:color="auto"/>
      </w:divBdr>
    </w:div>
    <w:div w:id="21386385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hyperlink" Target="consultantplus://offline/ref=A397FE100A04CF436DCCCECBCB31C68B42BE200191B8B806F655A1EE54601F0A8CDCC862B6B13B1233FA6C374EFDx9G" TargetMode="External"/><Relationship Id="rId21" Type="http://schemas.openxmlformats.org/officeDocument/2006/relationships/hyperlink" Target="consultantplus://offline/ref=A397FE100A04CF436DCCCECBCB31C68B42BB23069BBDB806F655A1EE54601F0A9EDC906DB7BA2E4666A03B3A4CDA072EB6A14582EAF0xAG" TargetMode="External"/><Relationship Id="rId42" Type="http://schemas.openxmlformats.org/officeDocument/2006/relationships/hyperlink" Target="consultantplus://offline/ref=A397FE100A04CF436DCCCECBCB31C68B42BB23069BBDB806F655A1EE54601F0A9EDC906DB7BA2E4666A03B3A4CDA072EB6A14582EAF0xAG" TargetMode="External"/><Relationship Id="rId63" Type="http://schemas.openxmlformats.org/officeDocument/2006/relationships/hyperlink" Target="consultantplus://offline/ref=A397FE100A04CF436DCCCECBCB31C68B42BB23069BBDB806F655A1EE54601F0A9EDC906DB7BA2E4666A03B3A4CDA072EB6A14582EAF0xAG" TargetMode="External"/><Relationship Id="rId84" Type="http://schemas.openxmlformats.org/officeDocument/2006/relationships/hyperlink" Target="consultantplus://offline/ref=A397FE100A04CF436DCCCECBCB31C68B42BB23069BBDB806F655A1EE54601F0A9EDC906DB7BA2E4666A03B3A4CDA072EB6A14582EAF0xAG" TargetMode="External"/><Relationship Id="rId138" Type="http://schemas.openxmlformats.org/officeDocument/2006/relationships/image" Target="media/image4.jpeg"/><Relationship Id="rId159" Type="http://schemas.openxmlformats.org/officeDocument/2006/relationships/image" Target="media/image25.jpeg"/><Relationship Id="rId170" Type="http://schemas.openxmlformats.org/officeDocument/2006/relationships/image" Target="media/image36.jpeg"/><Relationship Id="rId191" Type="http://schemas.openxmlformats.org/officeDocument/2006/relationships/image" Target="media/image57.jpeg"/><Relationship Id="rId205" Type="http://schemas.openxmlformats.org/officeDocument/2006/relationships/image" Target="media/image71.jpeg"/><Relationship Id="rId226" Type="http://schemas.openxmlformats.org/officeDocument/2006/relationships/header" Target="header1.xml"/><Relationship Id="rId107" Type="http://schemas.openxmlformats.org/officeDocument/2006/relationships/hyperlink" Target="https://alexadm63.ru/" TargetMode="External"/><Relationship Id="rId11" Type="http://schemas.openxmlformats.org/officeDocument/2006/relationships/hyperlink" Target="consultantplus://offline/ref=E10962DEDED1E1CB77BE7F7046A42D8E0EBB87EEBBFB909EE5FEF62BDF22BC354FFAA6236C57922E07B74966ACID5DO" TargetMode="External"/><Relationship Id="rId32" Type="http://schemas.openxmlformats.org/officeDocument/2006/relationships/hyperlink" Target="consultantplus://offline/ref=A397FE100A04CF436DCCCECBCB31C68B42BB23069BBDB806F655A1EE54601F0A9EDC906DB7BA2E4666A03B3A4CDA072EB6A14582EAF0xAG" TargetMode="External"/><Relationship Id="rId53" Type="http://schemas.openxmlformats.org/officeDocument/2006/relationships/hyperlink" Target="consultantplus://offline/ref=A397FE100A04CF436DCCCECBCB31C68B42BB23069BBDB806F655A1EE54601F0A9EDC906DB7BA2E4666A03B3A4CDA072EB6A14582EAF0xAG" TargetMode="External"/><Relationship Id="rId74" Type="http://schemas.openxmlformats.org/officeDocument/2006/relationships/hyperlink" Target="consultantplus://offline/ref=A397FE100A04CF436DCCCECBCB31C68B42BB23069BBDB806F655A1EE54601F0A9EDC906DB7BA2E4666A03B3A4CDA072EB6A14582EAF0xAG" TargetMode="External"/><Relationship Id="rId128" Type="http://schemas.openxmlformats.org/officeDocument/2006/relationships/hyperlink" Target="consultantplus://offline/ref=A397FE100A04CF436DCCCECBCB31C68B42BB23069BBDB806F655A1EE54601F0A9EDC906DB7BA2E4666A03B3A4CDA072EB6A14582EAF0xAG" TargetMode="External"/><Relationship Id="rId149" Type="http://schemas.openxmlformats.org/officeDocument/2006/relationships/image" Target="media/image15.jpeg"/><Relationship Id="rId5" Type="http://schemas.openxmlformats.org/officeDocument/2006/relationships/webSettings" Target="webSettings.xml"/><Relationship Id="rId95" Type="http://schemas.openxmlformats.org/officeDocument/2006/relationships/hyperlink" Target="consultantplus://offline/ref=A397FE100A04CF436DCCCECBCB31C68B42BB23069BBDB806F655A1EE54601F0A9EDC906DB7BA2E4666A03B3A4CDA072EB6A14582EAF0xAG" TargetMode="External"/><Relationship Id="rId160" Type="http://schemas.openxmlformats.org/officeDocument/2006/relationships/image" Target="media/image26.jpeg"/><Relationship Id="rId181" Type="http://schemas.openxmlformats.org/officeDocument/2006/relationships/image" Target="media/image47.jpeg"/><Relationship Id="rId216" Type="http://schemas.openxmlformats.org/officeDocument/2006/relationships/image" Target="media/image82.jpeg"/><Relationship Id="rId22" Type="http://schemas.openxmlformats.org/officeDocument/2006/relationships/hyperlink" Target="consultantplus://offline/ref=A397FE100A04CF436DCCCECBCB31C68B42BE200191B8B806F655A1EE54601F0A8CDCC862B6B13B1233FA6C374EFDx9G" TargetMode="External"/><Relationship Id="rId43" Type="http://schemas.openxmlformats.org/officeDocument/2006/relationships/hyperlink" Target="consultantplus://offline/ref=A397FE100A04CF436DCCCECBCB31C68B42BE200191B8B806F655A1EE54601F0A8CDCC862B6B13B1233FA6C374EFDx9G" TargetMode="External"/><Relationship Id="rId64" Type="http://schemas.openxmlformats.org/officeDocument/2006/relationships/hyperlink" Target="consultantplus://offline/ref=A397FE100A04CF436DCCCECBCB31C68B42BE200191B8B806F655A1EE54601F0A8CDCC862B6B13B1233FA6C374EFDx9G" TargetMode="External"/><Relationship Id="rId118" Type="http://schemas.openxmlformats.org/officeDocument/2006/relationships/hyperlink" Target="http://www.sergievsk.ru" TargetMode="External"/><Relationship Id="rId139" Type="http://schemas.openxmlformats.org/officeDocument/2006/relationships/image" Target="media/image5.jpeg"/><Relationship Id="rId85" Type="http://schemas.openxmlformats.org/officeDocument/2006/relationships/hyperlink" Target="consultantplus://offline/ref=A397FE100A04CF436DCCCECBCB31C68B42BE200191B8B806F655A1EE54601F0A8CDCC862B6B13B1233FA6C374EFDx9G" TargetMode="External"/><Relationship Id="rId150" Type="http://schemas.openxmlformats.org/officeDocument/2006/relationships/image" Target="media/image16.jpeg"/><Relationship Id="rId171" Type="http://schemas.openxmlformats.org/officeDocument/2006/relationships/image" Target="media/image37.jpeg"/><Relationship Id="rId192" Type="http://schemas.openxmlformats.org/officeDocument/2006/relationships/image" Target="media/image58.jpeg"/><Relationship Id="rId206" Type="http://schemas.openxmlformats.org/officeDocument/2006/relationships/image" Target="media/image72.jpeg"/><Relationship Id="rId227" Type="http://schemas.openxmlformats.org/officeDocument/2006/relationships/header" Target="header2.xml"/><Relationship Id="rId12" Type="http://schemas.openxmlformats.org/officeDocument/2006/relationships/image" Target="media/image2.jpeg"/><Relationship Id="rId33" Type="http://schemas.openxmlformats.org/officeDocument/2006/relationships/hyperlink" Target="consultantplus://offline/ref=A397FE100A04CF436DCCCECBCB31C68B42BE200191B8B806F655A1EE54601F0A8CDCC862B6B13B1233FA6C374EFDx9G" TargetMode="External"/><Relationship Id="rId108" Type="http://schemas.openxmlformats.org/officeDocument/2006/relationships/hyperlink" Target="consultantplus://offline/ref=3E61416FD74EB71CB72C9C97D06C12BB1D233688DF3C1A2852588D836083A2911222590CB1BD1DDC492B49ACFBC1A2917683DF9CA79DNBP3F" TargetMode="External"/><Relationship Id="rId129" Type="http://schemas.openxmlformats.org/officeDocument/2006/relationships/hyperlink" Target="consultantplus://offline/ref=A397FE100A04CF436DCCCECBCB31C68B42BE200191B8B806F655A1EE54601F0A8CDCC862B6B13B1233FA6C374EFDx9G" TargetMode="External"/><Relationship Id="rId54" Type="http://schemas.openxmlformats.org/officeDocument/2006/relationships/hyperlink" Target="consultantplus://offline/ref=A397FE100A04CF436DCCCECBCB31C68B42BE200191B8B806F655A1EE54601F0A8CDCC862B6B13B1233FA6C374EFDx9G" TargetMode="External"/><Relationship Id="rId75" Type="http://schemas.openxmlformats.org/officeDocument/2006/relationships/hyperlink" Target="consultantplus://offline/ref=A397FE100A04CF436DCCCECBCB31C68B42BE200191B8B806F655A1EE54601F0A8CDCC862B6B13B1233FA6C374EFDx9G" TargetMode="External"/><Relationship Id="rId96" Type="http://schemas.openxmlformats.org/officeDocument/2006/relationships/hyperlink" Target="consultantplus://offline/ref=A397FE100A04CF436DCCCECBCB31C68B42BE200191B8B806F655A1EE54601F0A8CDCC862B6B13B1233FA6C374EFDx9G" TargetMode="External"/><Relationship Id="rId140" Type="http://schemas.openxmlformats.org/officeDocument/2006/relationships/image" Target="media/image6.jpeg"/><Relationship Id="rId161" Type="http://schemas.openxmlformats.org/officeDocument/2006/relationships/image" Target="media/image27.jpeg"/><Relationship Id="rId182" Type="http://schemas.openxmlformats.org/officeDocument/2006/relationships/image" Target="media/image48.jpeg"/><Relationship Id="rId217" Type="http://schemas.openxmlformats.org/officeDocument/2006/relationships/image" Target="media/image83.jpeg"/><Relationship Id="rId6" Type="http://schemas.openxmlformats.org/officeDocument/2006/relationships/footnotes" Target="footnotes.xml"/><Relationship Id="rId23" Type="http://schemas.openxmlformats.org/officeDocument/2006/relationships/hyperlink" Target="https://alexadm63.ru/" TargetMode="External"/><Relationship Id="rId119" Type="http://schemas.openxmlformats.org/officeDocument/2006/relationships/hyperlink" Target="https://alexadm63.ru/" TargetMode="External"/><Relationship Id="rId44" Type="http://schemas.openxmlformats.org/officeDocument/2006/relationships/hyperlink" Target="https://alexadm63.ru/" TargetMode="External"/><Relationship Id="rId65" Type="http://schemas.openxmlformats.org/officeDocument/2006/relationships/hyperlink" Target="https://alexadm63.ru/" TargetMode="External"/><Relationship Id="rId86" Type="http://schemas.openxmlformats.org/officeDocument/2006/relationships/hyperlink" Target="https://alexadm63.ru/" TargetMode="External"/><Relationship Id="rId130" Type="http://schemas.openxmlformats.org/officeDocument/2006/relationships/hyperlink" Target="https://alexadm63.ru/" TargetMode="External"/><Relationship Id="rId151" Type="http://schemas.openxmlformats.org/officeDocument/2006/relationships/image" Target="media/image17.jpeg"/><Relationship Id="rId172" Type="http://schemas.openxmlformats.org/officeDocument/2006/relationships/image" Target="media/image38.jpeg"/><Relationship Id="rId193" Type="http://schemas.openxmlformats.org/officeDocument/2006/relationships/image" Target="media/image59.jpeg"/><Relationship Id="rId207" Type="http://schemas.openxmlformats.org/officeDocument/2006/relationships/image" Target="media/image73.jpeg"/><Relationship Id="rId228" Type="http://schemas.openxmlformats.org/officeDocument/2006/relationships/fontTable" Target="fontTable.xml"/><Relationship Id="rId13" Type="http://schemas.openxmlformats.org/officeDocument/2006/relationships/hyperlink" Target="https://alexadm63.ru/" TargetMode="External"/><Relationship Id="rId109" Type="http://schemas.openxmlformats.org/officeDocument/2006/relationships/hyperlink" Target="consultantplus://offline/ref=A397FE100A04CF436DCCCECBCB31C68B42BB23069BBDB806F655A1EE54601F0A9EDC906DB7BA2E4666A03B3A4CDA072EB6A14582EAF0xAG" TargetMode="External"/><Relationship Id="rId34" Type="http://schemas.openxmlformats.org/officeDocument/2006/relationships/hyperlink" Target="https://alexadm63.ru/" TargetMode="External"/><Relationship Id="rId55" Type="http://schemas.openxmlformats.org/officeDocument/2006/relationships/hyperlink" Target="https://alexadm63.ru/" TargetMode="External"/><Relationship Id="rId76" Type="http://schemas.openxmlformats.org/officeDocument/2006/relationships/hyperlink" Target="https://alexadm63.ru/" TargetMode="External"/><Relationship Id="rId97" Type="http://schemas.openxmlformats.org/officeDocument/2006/relationships/hyperlink" Target="https://alexadm63.ru/" TargetMode="External"/><Relationship Id="rId120" Type="http://schemas.openxmlformats.org/officeDocument/2006/relationships/hyperlink" Target="consultantplus://offline/ref=A397FE100A04CF436DCCCECBCB31C68B42BB23069BBDB806F655A1EE54601F0A9EDC906DB7BA2E4666A03B3A4CDA072EB6A14582EAF0xAG" TargetMode="External"/><Relationship Id="rId141" Type="http://schemas.openxmlformats.org/officeDocument/2006/relationships/image" Target="media/image7.jpeg"/><Relationship Id="rId7" Type="http://schemas.openxmlformats.org/officeDocument/2006/relationships/endnotes" Target="endnotes.xml"/><Relationship Id="rId162" Type="http://schemas.openxmlformats.org/officeDocument/2006/relationships/image" Target="media/image28.jpeg"/><Relationship Id="rId183" Type="http://schemas.openxmlformats.org/officeDocument/2006/relationships/image" Target="media/image49.jpeg"/><Relationship Id="rId218" Type="http://schemas.openxmlformats.org/officeDocument/2006/relationships/image" Target="media/image84.jpeg"/><Relationship Id="rId24" Type="http://schemas.openxmlformats.org/officeDocument/2006/relationships/hyperlink" Target="consultantplus://offline/ref=3E61416FD74EB71CB72C9C97D06C12BB1D233688DF3C1A2852588D836083A2911222590CB1BD1DDC492B49ACFBC1A2917683DF9CA79DNBP3F" TargetMode="External"/><Relationship Id="rId45" Type="http://schemas.openxmlformats.org/officeDocument/2006/relationships/hyperlink" Target="consultantplus://offline/ref=3E61416FD74EB71CB72C9C97D06C12BB1D233688DF3C1A2852588D836083A2911222590CB1BD1DDC492B49ACFBC1A2917683DF9CA79DNBP3F" TargetMode="External"/><Relationship Id="rId66" Type="http://schemas.openxmlformats.org/officeDocument/2006/relationships/hyperlink" Target="consultantplus://offline/ref=3E61416FD74EB71CB72C9C97D06C12BB1D233688DF3C1A2852588D836083A2911222590CB1BD1DDC492B49ACFBC1A2917683DF9CA79DNBP3F" TargetMode="External"/><Relationship Id="rId87" Type="http://schemas.openxmlformats.org/officeDocument/2006/relationships/hyperlink" Target="consultantplus://offline/ref=3E61416FD74EB71CB72C9C97D06C12BB1D233688DF3C1A2852588D836083A2911222590CB1BD1DDC492B49ACFBC1A2917683DF9CA79DNBP3F" TargetMode="External"/><Relationship Id="rId110" Type="http://schemas.openxmlformats.org/officeDocument/2006/relationships/hyperlink" Target="consultantplus://offline/ref=A397FE100A04CF436DCCCECBCB31C68B42BE200191B8B806F655A1EE54601F0A8CDCC862B6B13B1233FA6C374EFDx9G" TargetMode="External"/><Relationship Id="rId131" Type="http://schemas.openxmlformats.org/officeDocument/2006/relationships/hyperlink" Target="consultantplus://offline/ref=3E61416FD74EB71CB72C9C97D06C12BB1D233688DF3C1A2852588D836083A2911222590CB1BD1DDC492B49ACFBC1A2917683DF9CA79DNBP3F" TargetMode="External"/><Relationship Id="rId152" Type="http://schemas.openxmlformats.org/officeDocument/2006/relationships/image" Target="media/image18.jpeg"/><Relationship Id="rId173" Type="http://schemas.openxmlformats.org/officeDocument/2006/relationships/image" Target="media/image39.jpeg"/><Relationship Id="rId194" Type="http://schemas.openxmlformats.org/officeDocument/2006/relationships/image" Target="media/image60.png"/><Relationship Id="rId208" Type="http://schemas.openxmlformats.org/officeDocument/2006/relationships/image" Target="media/image74.jpeg"/><Relationship Id="rId229" Type="http://schemas.openxmlformats.org/officeDocument/2006/relationships/theme" Target="theme/theme1.xml"/><Relationship Id="rId14" Type="http://schemas.openxmlformats.org/officeDocument/2006/relationships/hyperlink" Target="consultantplus://offline/ref=A397FE100A04CF436DCCCECBCB31C68B42BB23069BBDB806F655A1EE54601F0A9EDC906DB7BA2E4666A03B3A4CDA072EB6A14582EAF0xAG" TargetMode="External"/><Relationship Id="rId35" Type="http://schemas.openxmlformats.org/officeDocument/2006/relationships/hyperlink" Target="consultantplus://offline/ref=A397FE100A04CF436DCCCECBCB31C68B42BB23069BBDB806F655A1EE54601F0A9EDC906DB7BA2E4666A03B3A4CDA072EB6A14582EAF0xAG" TargetMode="External"/><Relationship Id="rId56" Type="http://schemas.openxmlformats.org/officeDocument/2006/relationships/hyperlink" Target="consultantplus://offline/ref=A397FE100A04CF436DCCCECBCB31C68B42BB23069BBDB806F655A1EE54601F0A9EDC906DB7BA2E4666A03B3A4CDA072EB6A14582EAF0xAG" TargetMode="External"/><Relationship Id="rId77" Type="http://schemas.openxmlformats.org/officeDocument/2006/relationships/hyperlink" Target="consultantplus://offline/ref=A397FE100A04CF436DCCCECBCB31C68B42BB23069BBDB806F655A1EE54601F0A9EDC906DB7BA2E4666A03B3A4CDA072EB6A14582EAF0xAG" TargetMode="External"/><Relationship Id="rId100" Type="http://schemas.openxmlformats.org/officeDocument/2006/relationships/hyperlink" Target="https://alexadm63.ru/" TargetMode="External"/><Relationship Id="rId8" Type="http://schemas.openxmlformats.org/officeDocument/2006/relationships/image" Target="media/image1.jpeg"/><Relationship Id="rId98" Type="http://schemas.openxmlformats.org/officeDocument/2006/relationships/hyperlink" Target="consultantplus://offline/ref=A397FE100A04CF436DCCCECBCB31C68B42BB23069BBDB806F655A1EE54601F0A9EDC906DB7BA2E4666A03B3A4CDA072EB6A14582EAF0xAG" TargetMode="External"/><Relationship Id="rId121" Type="http://schemas.openxmlformats.org/officeDocument/2006/relationships/hyperlink" Target="consultantplus://offline/ref=A397FE100A04CF436DCCCECBCB31C68B42BE200191B8B806F655A1EE54601F0A8CDCC862B6B13B1233FA6C374EFDx9G" TargetMode="External"/><Relationship Id="rId142" Type="http://schemas.openxmlformats.org/officeDocument/2006/relationships/image" Target="media/image8.jpeg"/><Relationship Id="rId163" Type="http://schemas.openxmlformats.org/officeDocument/2006/relationships/image" Target="media/image29.jpeg"/><Relationship Id="rId184" Type="http://schemas.openxmlformats.org/officeDocument/2006/relationships/image" Target="media/image50.jpeg"/><Relationship Id="rId219" Type="http://schemas.openxmlformats.org/officeDocument/2006/relationships/image" Target="media/image85.jpeg"/><Relationship Id="rId25" Type="http://schemas.openxmlformats.org/officeDocument/2006/relationships/hyperlink" Target="consultantplus://offline/ref=A397FE100A04CF436DCCCECBCB31C68B42BB23069BBDB806F655A1EE54601F0A9EDC906DB7BA2E4666A03B3A4CDA072EB6A14582EAF0xAG" TargetMode="External"/><Relationship Id="rId46" Type="http://schemas.openxmlformats.org/officeDocument/2006/relationships/hyperlink" Target="consultantplus://offline/ref=A397FE100A04CF436DCCCECBCB31C68B42BB23069BBDB806F655A1EE54601F0A9EDC906DB7BA2E4666A03B3A4CDA072EB6A14582EAF0xAG" TargetMode="External"/><Relationship Id="rId67" Type="http://schemas.openxmlformats.org/officeDocument/2006/relationships/hyperlink" Target="consultantplus://offline/ref=A397FE100A04CF436DCCCECBCB31C68B42BB23069BBDB806F655A1EE54601F0A9EDC906DB7BA2E4666A03B3A4CDA072EB6A14582EAF0xAG" TargetMode="External"/><Relationship Id="rId116" Type="http://schemas.openxmlformats.org/officeDocument/2006/relationships/hyperlink" Target="consultantplus://offline/ref=A397FE100A04CF436DCCCECBCB31C68B42BB23069BBDB806F655A1EE54601F0A9EDC906DB7BA2E4666A03B3A4CDA072EB6A14582EAF0xAG" TargetMode="External"/><Relationship Id="rId137" Type="http://schemas.openxmlformats.org/officeDocument/2006/relationships/image" Target="media/image3.jpeg"/><Relationship Id="rId158" Type="http://schemas.openxmlformats.org/officeDocument/2006/relationships/image" Target="media/image24.jpeg"/><Relationship Id="rId20" Type="http://schemas.openxmlformats.org/officeDocument/2006/relationships/hyperlink" Target="https://alexadm63.ru/" TargetMode="External"/><Relationship Id="rId41" Type="http://schemas.openxmlformats.org/officeDocument/2006/relationships/hyperlink" Target="https://alexadm63.ru/" TargetMode="External"/><Relationship Id="rId62" Type="http://schemas.openxmlformats.org/officeDocument/2006/relationships/hyperlink" Target="https://alexadm63.ru/" TargetMode="External"/><Relationship Id="rId83" Type="http://schemas.openxmlformats.org/officeDocument/2006/relationships/hyperlink" Target="https://alexadm63.ru/" TargetMode="External"/><Relationship Id="rId88" Type="http://schemas.openxmlformats.org/officeDocument/2006/relationships/hyperlink" Target="consultantplus://offline/ref=A397FE100A04CF436DCCCECBCB31C68B42BB23069BBDB806F655A1EE54601F0A9EDC906DB7BA2E4666A03B3A4CDA072EB6A14582EAF0xAG" TargetMode="External"/><Relationship Id="rId111" Type="http://schemas.openxmlformats.org/officeDocument/2006/relationships/hyperlink" Target="https://alexadm63.ru/" TargetMode="External"/><Relationship Id="rId132" Type="http://schemas.openxmlformats.org/officeDocument/2006/relationships/hyperlink" Target="consultantplus://offline/ref=A397FE100A04CF436DCCCECBCB31C68B42BB23069BBDB806F655A1EE54601F0A9EDC906DB7BA2E4666A03B3A4CDA072EB6A14582EAF0xAG" TargetMode="External"/><Relationship Id="rId153" Type="http://schemas.openxmlformats.org/officeDocument/2006/relationships/image" Target="media/image19.jpeg"/><Relationship Id="rId174" Type="http://schemas.openxmlformats.org/officeDocument/2006/relationships/image" Target="media/image40.jpeg"/><Relationship Id="rId179" Type="http://schemas.openxmlformats.org/officeDocument/2006/relationships/image" Target="media/image45.jpeg"/><Relationship Id="rId195" Type="http://schemas.openxmlformats.org/officeDocument/2006/relationships/image" Target="media/image61.jpeg"/><Relationship Id="rId209" Type="http://schemas.openxmlformats.org/officeDocument/2006/relationships/image" Target="media/image75.jpeg"/><Relationship Id="rId190" Type="http://schemas.openxmlformats.org/officeDocument/2006/relationships/image" Target="media/image56.jpeg"/><Relationship Id="rId204" Type="http://schemas.openxmlformats.org/officeDocument/2006/relationships/image" Target="media/image70.jpeg"/><Relationship Id="rId220" Type="http://schemas.openxmlformats.org/officeDocument/2006/relationships/image" Target="media/image86.jpeg"/><Relationship Id="rId225" Type="http://schemas.openxmlformats.org/officeDocument/2006/relationships/image" Target="media/image91.jpeg"/><Relationship Id="rId15" Type="http://schemas.openxmlformats.org/officeDocument/2006/relationships/hyperlink" Target="consultantplus://offline/ref=A397FE100A04CF436DCCCECBCB31C68B42BE200191B8B806F655A1EE54601F0A8CDCC862B6B13B1233FA6C374EFDx9G" TargetMode="External"/><Relationship Id="rId36" Type="http://schemas.openxmlformats.org/officeDocument/2006/relationships/hyperlink" Target="consultantplus://offline/ref=A397FE100A04CF436DCCCECBCB31C68B42BE200191B8B806F655A1EE54601F0A8CDCC862B6B13B1233FA6C374EFDx9G" TargetMode="External"/><Relationship Id="rId57" Type="http://schemas.openxmlformats.org/officeDocument/2006/relationships/hyperlink" Target="consultantplus://offline/ref=A397FE100A04CF436DCCCECBCB31C68B42BE200191B8B806F655A1EE54601F0A8CDCC862B6B13B1233FA6C374EFDx9G" TargetMode="External"/><Relationship Id="rId106" Type="http://schemas.openxmlformats.org/officeDocument/2006/relationships/hyperlink" Target="consultantplus://offline/ref=A397FE100A04CF436DCCCECBCB31C68B42BE200191B8B806F655A1EE54601F0A8CDCC862B6B13B1233FA6C374EFDx9G" TargetMode="External"/><Relationship Id="rId127" Type="http://schemas.openxmlformats.org/officeDocument/2006/relationships/hyperlink" Target="https://alexadm63.ru/" TargetMode="External"/><Relationship Id="rId10" Type="http://schemas.openxmlformats.org/officeDocument/2006/relationships/hyperlink" Target="consultantplus://offline/ref=E10962DEDED1E1CB77BE7F7046A42D8E0EBB87EEBBFB909EE5FEF62BDF22BC354FFAA6236C57922E07B74966ACID5DO" TargetMode="External"/><Relationship Id="rId31" Type="http://schemas.openxmlformats.org/officeDocument/2006/relationships/hyperlink" Target="consultantplus://offline/ref=3E61416FD74EB71CB72C9C97D06C12BB1D233688DF3C1A2852588D836083A2911222590CB1BD1DDC492B49ACFBC1A2917683DF9CA79DNBP3F" TargetMode="External"/><Relationship Id="rId52" Type="http://schemas.openxmlformats.org/officeDocument/2006/relationships/hyperlink" Target="consultantplus://offline/ref=3E61416FD74EB71CB72C9C97D06C12BB1D233688DF3C1A2852588D836083A2911222590CB1BD1DDC492B49ACFBC1A2917683DF9CA79DNBP3F" TargetMode="External"/><Relationship Id="rId73" Type="http://schemas.openxmlformats.org/officeDocument/2006/relationships/hyperlink" Target="consultantplus://offline/ref=3E61416FD74EB71CB72C9C97D06C12BB1D233688DF3C1A2852588D836083A2911222590CB1BD1DDC492B49ACFBC1A2917683DF9CA79DNBP3F" TargetMode="External"/><Relationship Id="rId78" Type="http://schemas.openxmlformats.org/officeDocument/2006/relationships/hyperlink" Target="consultantplus://offline/ref=A397FE100A04CF436DCCCECBCB31C68B42BE200191B8B806F655A1EE54601F0A8CDCC862B6B13B1233FA6C374EFDx9G" TargetMode="External"/><Relationship Id="rId94" Type="http://schemas.openxmlformats.org/officeDocument/2006/relationships/hyperlink" Target="consultantplus://offline/ref=3E61416FD74EB71CB72C9C97D06C12BB1D233688DF3C1A2852588D836083A2911222590CB1BD1DDC492B49ACFBC1A2917683DF9CA79DNBP3F" TargetMode="External"/><Relationship Id="rId99" Type="http://schemas.openxmlformats.org/officeDocument/2006/relationships/hyperlink" Target="consultantplus://offline/ref=A397FE100A04CF436DCCCECBCB31C68B42BE200191B8B806F655A1EE54601F0A8CDCC862B6B13B1233FA6C374EFDx9G" TargetMode="External"/><Relationship Id="rId101" Type="http://schemas.openxmlformats.org/officeDocument/2006/relationships/hyperlink" Target="consultantplus://offline/ref=3E61416FD74EB71CB72C9C97D06C12BB1D233688DF3C1A2852588D836083A2911222590CB1BD1DDC492B49ACFBC1A2917683DF9CA79DNBP3F" TargetMode="External"/><Relationship Id="rId122" Type="http://schemas.openxmlformats.org/officeDocument/2006/relationships/hyperlink" Target="http://www.sergievsk.ru" TargetMode="External"/><Relationship Id="rId143" Type="http://schemas.openxmlformats.org/officeDocument/2006/relationships/image" Target="media/image9.jpeg"/><Relationship Id="rId148" Type="http://schemas.openxmlformats.org/officeDocument/2006/relationships/image" Target="media/image14.jpeg"/><Relationship Id="rId164" Type="http://schemas.openxmlformats.org/officeDocument/2006/relationships/image" Target="media/image30.jpeg"/><Relationship Id="rId169" Type="http://schemas.openxmlformats.org/officeDocument/2006/relationships/image" Target="media/image35.jpeg"/><Relationship Id="rId185" Type="http://schemas.openxmlformats.org/officeDocument/2006/relationships/image" Target="media/image51.jpeg"/><Relationship Id="rId4" Type="http://schemas.openxmlformats.org/officeDocument/2006/relationships/settings" Target="settings.xml"/><Relationship Id="rId9" Type="http://schemas.openxmlformats.org/officeDocument/2006/relationships/hyperlink" Target="consultantplus://offline/ref=E10962DEDED1E1CB77BE7F7046A42D8E0EBB87EEBBFB909EE5FEF62BDF22BC354FFAA6236C57922E07B74966ACID5DO" TargetMode="External"/><Relationship Id="rId180" Type="http://schemas.openxmlformats.org/officeDocument/2006/relationships/image" Target="media/image46.jpeg"/><Relationship Id="rId210" Type="http://schemas.openxmlformats.org/officeDocument/2006/relationships/image" Target="media/image76.jpeg"/><Relationship Id="rId215" Type="http://schemas.openxmlformats.org/officeDocument/2006/relationships/image" Target="media/image81.jpeg"/><Relationship Id="rId26" Type="http://schemas.openxmlformats.org/officeDocument/2006/relationships/hyperlink" Target="consultantplus://offline/ref=A397FE100A04CF436DCCCECBCB31C68B42BE200191B8B806F655A1EE54601F0A8CDCC862B6B13B1233FA6C374EFDx9G" TargetMode="External"/><Relationship Id="rId47" Type="http://schemas.openxmlformats.org/officeDocument/2006/relationships/hyperlink" Target="consultantplus://offline/ref=A397FE100A04CF436DCCCECBCB31C68B42BE200191B8B806F655A1EE54601F0A8CDCC862B6B13B1233FA6C374EFDx9G" TargetMode="External"/><Relationship Id="rId68" Type="http://schemas.openxmlformats.org/officeDocument/2006/relationships/hyperlink" Target="consultantplus://offline/ref=A397FE100A04CF436DCCCECBCB31C68B42BE200191B8B806F655A1EE54601F0A8CDCC862B6B13B1233FA6C374EFDx9G" TargetMode="External"/><Relationship Id="rId89" Type="http://schemas.openxmlformats.org/officeDocument/2006/relationships/hyperlink" Target="consultantplus://offline/ref=A397FE100A04CF436DCCCECBCB31C68B42BE200191B8B806F655A1EE54601F0A8CDCC862B6B13B1233FA6C374EFDx9G" TargetMode="External"/><Relationship Id="rId112" Type="http://schemas.openxmlformats.org/officeDocument/2006/relationships/hyperlink" Target="consultantplus://offline/ref=A397FE100A04CF436DCCCECBCB31C68B42BB23069BBDB806F655A1EE54601F0A9EDC906DB7BA2E4666A03B3A4CDA072EB6A14582EAF0xAG" TargetMode="External"/><Relationship Id="rId133" Type="http://schemas.openxmlformats.org/officeDocument/2006/relationships/hyperlink" Target="consultantplus://offline/ref=A397FE100A04CF436DCCCECBCB31C68B42BE200191B8B806F655A1EE54601F0A8CDCC862B6B13B1233FA6C374EFDx9G" TargetMode="External"/><Relationship Id="rId154" Type="http://schemas.openxmlformats.org/officeDocument/2006/relationships/image" Target="media/image20.jpeg"/><Relationship Id="rId175" Type="http://schemas.openxmlformats.org/officeDocument/2006/relationships/image" Target="media/image41.jpeg"/><Relationship Id="rId196" Type="http://schemas.openxmlformats.org/officeDocument/2006/relationships/image" Target="media/image62.jpeg"/><Relationship Id="rId200" Type="http://schemas.openxmlformats.org/officeDocument/2006/relationships/image" Target="media/image66.jpeg"/><Relationship Id="rId16" Type="http://schemas.openxmlformats.org/officeDocument/2006/relationships/hyperlink" Target="https://alexadm63.ru/" TargetMode="External"/><Relationship Id="rId221" Type="http://schemas.openxmlformats.org/officeDocument/2006/relationships/image" Target="media/image87.jpeg"/><Relationship Id="rId37" Type="http://schemas.openxmlformats.org/officeDocument/2006/relationships/hyperlink" Target="https://alexadm63.ru/" TargetMode="External"/><Relationship Id="rId58" Type="http://schemas.openxmlformats.org/officeDocument/2006/relationships/hyperlink" Target="https://alexadm63.ru/" TargetMode="External"/><Relationship Id="rId79" Type="http://schemas.openxmlformats.org/officeDocument/2006/relationships/hyperlink" Target="https://alexadm63.ru/" TargetMode="External"/><Relationship Id="rId102" Type="http://schemas.openxmlformats.org/officeDocument/2006/relationships/hyperlink" Target="consultantplus://offline/ref=A397FE100A04CF436DCCCECBCB31C68B42BB23069BBDB806F655A1EE54601F0A9EDC906DB7BA2E4666A03B3A4CDA072EB6A14582EAF0xAG" TargetMode="External"/><Relationship Id="rId123" Type="http://schemas.openxmlformats.org/officeDocument/2006/relationships/hyperlink" Target="https://alexadm63.ru/" TargetMode="External"/><Relationship Id="rId144" Type="http://schemas.openxmlformats.org/officeDocument/2006/relationships/image" Target="media/image10.jpeg"/><Relationship Id="rId90" Type="http://schemas.openxmlformats.org/officeDocument/2006/relationships/hyperlink" Target="https://alexadm63.ru/" TargetMode="External"/><Relationship Id="rId165" Type="http://schemas.openxmlformats.org/officeDocument/2006/relationships/image" Target="media/image31.jpeg"/><Relationship Id="rId186" Type="http://schemas.openxmlformats.org/officeDocument/2006/relationships/image" Target="media/image52.png"/><Relationship Id="rId211" Type="http://schemas.openxmlformats.org/officeDocument/2006/relationships/image" Target="media/image77.jpeg"/><Relationship Id="rId27" Type="http://schemas.openxmlformats.org/officeDocument/2006/relationships/hyperlink" Target="https://alexadm63.ru/" TargetMode="External"/><Relationship Id="rId48" Type="http://schemas.openxmlformats.org/officeDocument/2006/relationships/hyperlink" Target="https://alexadm63.ru/" TargetMode="External"/><Relationship Id="rId69" Type="http://schemas.openxmlformats.org/officeDocument/2006/relationships/hyperlink" Target="https://alexadm63.ru/" TargetMode="External"/><Relationship Id="rId113" Type="http://schemas.openxmlformats.org/officeDocument/2006/relationships/hyperlink" Target="consultantplus://offline/ref=A397FE100A04CF436DCCCECBCB31C68B42BE200191B8B806F655A1EE54601F0A8CDCC862B6B13B1233FA6C374EFDx9G" TargetMode="External"/><Relationship Id="rId134" Type="http://schemas.openxmlformats.org/officeDocument/2006/relationships/hyperlink" Target="consultantplus://offline/main?base=LAW;n=113646;fld=134" TargetMode="External"/><Relationship Id="rId80" Type="http://schemas.openxmlformats.org/officeDocument/2006/relationships/hyperlink" Target="consultantplus://offline/ref=3E61416FD74EB71CB72C9C97D06C12BB1D233688DF3C1A2852588D836083A2911222590CB1BD1DDC492B49ACFBC1A2917683DF9CA79DNBP3F" TargetMode="External"/><Relationship Id="rId155" Type="http://schemas.openxmlformats.org/officeDocument/2006/relationships/image" Target="media/image21.jpeg"/><Relationship Id="rId176" Type="http://schemas.openxmlformats.org/officeDocument/2006/relationships/image" Target="media/image42.jpeg"/><Relationship Id="rId197" Type="http://schemas.openxmlformats.org/officeDocument/2006/relationships/image" Target="media/image63.jpeg"/><Relationship Id="rId201" Type="http://schemas.openxmlformats.org/officeDocument/2006/relationships/image" Target="media/image67.jpeg"/><Relationship Id="rId222" Type="http://schemas.openxmlformats.org/officeDocument/2006/relationships/image" Target="media/image88.jpeg"/><Relationship Id="rId17" Type="http://schemas.openxmlformats.org/officeDocument/2006/relationships/hyperlink" Target="consultantplus://offline/ref=3E61416FD74EB71CB72C9C97D06C12BB1D233688DF3C1A2852588D836083A2911222590CB1BD1DDC492B49ACFBC1A2917683DF9CA79DNBP3F" TargetMode="External"/><Relationship Id="rId38" Type="http://schemas.openxmlformats.org/officeDocument/2006/relationships/hyperlink" Target="consultantplus://offline/ref=3E61416FD74EB71CB72C9C97D06C12BB1D233688DF3C1A2852588D836083A2911222590CB1BD1DDC492B49ACFBC1A2917683DF9CA79DNBP3F" TargetMode="External"/><Relationship Id="rId59" Type="http://schemas.openxmlformats.org/officeDocument/2006/relationships/hyperlink" Target="consultantplus://offline/ref=3E61416FD74EB71CB72C9C97D06C12BB1D233688DF3C1A2852588D836083A2911222590CB1BD1DDC492B49ACFBC1A2917683DF9CA79DNBP3F" TargetMode="External"/><Relationship Id="rId103" Type="http://schemas.openxmlformats.org/officeDocument/2006/relationships/hyperlink" Target="consultantplus://offline/ref=A397FE100A04CF436DCCCECBCB31C68B42BE200191B8B806F655A1EE54601F0A8CDCC862B6B13B1233FA6C374EFDx9G" TargetMode="External"/><Relationship Id="rId124" Type="http://schemas.openxmlformats.org/officeDocument/2006/relationships/hyperlink" Target="consultantplus://offline/ref=3E61416FD74EB71CB72C9C97D06C12BB1D233688DF3C1A2852588D836083A2911222590CB1BD1DDC492B49ACFBC1A2917683DF9CA79DNBP3F" TargetMode="External"/><Relationship Id="rId70" Type="http://schemas.openxmlformats.org/officeDocument/2006/relationships/hyperlink" Target="consultantplus://offline/ref=A397FE100A04CF436DCCCECBCB31C68B42BB23069BBDB806F655A1EE54601F0A9EDC906DB7BA2E4666A03B3A4CDA072EB6A14582EAF0xAG" TargetMode="External"/><Relationship Id="rId91" Type="http://schemas.openxmlformats.org/officeDocument/2006/relationships/hyperlink" Target="consultantplus://offline/ref=A397FE100A04CF436DCCCECBCB31C68B42BB23069BBDB806F655A1EE54601F0A9EDC906DB7BA2E4666A03B3A4CDA072EB6A14582EAF0xAG" TargetMode="External"/><Relationship Id="rId145" Type="http://schemas.openxmlformats.org/officeDocument/2006/relationships/image" Target="media/image11.jpeg"/><Relationship Id="rId166" Type="http://schemas.openxmlformats.org/officeDocument/2006/relationships/image" Target="media/image32.jpeg"/><Relationship Id="rId187" Type="http://schemas.openxmlformats.org/officeDocument/2006/relationships/image" Target="media/image53.jpeg"/><Relationship Id="rId1" Type="http://schemas.openxmlformats.org/officeDocument/2006/relationships/customXml" Target="../customXml/item1.xml"/><Relationship Id="rId212" Type="http://schemas.openxmlformats.org/officeDocument/2006/relationships/image" Target="media/image78.jpeg"/><Relationship Id="rId28" Type="http://schemas.openxmlformats.org/officeDocument/2006/relationships/hyperlink" Target="consultantplus://offline/ref=A397FE100A04CF436DCCCECBCB31C68B42BB23069BBDB806F655A1EE54601F0A9EDC906DB7BA2E4666A03B3A4CDA072EB6A14582EAF0xAG" TargetMode="External"/><Relationship Id="rId49" Type="http://schemas.openxmlformats.org/officeDocument/2006/relationships/hyperlink" Target="consultantplus://offline/ref=A397FE100A04CF436DCCCECBCB31C68B42BB23069BBDB806F655A1EE54601F0A9EDC906DB7BA2E4666A03B3A4CDA072EB6A14582EAF0xAG" TargetMode="External"/><Relationship Id="rId114" Type="http://schemas.openxmlformats.org/officeDocument/2006/relationships/hyperlink" Target="https://alexadm63.ru/" TargetMode="External"/><Relationship Id="rId60" Type="http://schemas.openxmlformats.org/officeDocument/2006/relationships/hyperlink" Target="consultantplus://offline/ref=A397FE100A04CF436DCCCECBCB31C68B42BB23069BBDB806F655A1EE54601F0A9EDC906DB7BA2E4666A03B3A4CDA072EB6A14582EAF0xAG" TargetMode="External"/><Relationship Id="rId81" Type="http://schemas.openxmlformats.org/officeDocument/2006/relationships/hyperlink" Target="consultantplus://offline/ref=A397FE100A04CF436DCCCECBCB31C68B42BB23069BBDB806F655A1EE54601F0A9EDC906DB7BA2E4666A03B3A4CDA072EB6A14582EAF0xAG" TargetMode="External"/><Relationship Id="rId135" Type="http://schemas.openxmlformats.org/officeDocument/2006/relationships/hyperlink" Target="consultantplus://offline/main?base=LAW;n=113646;fld=134" TargetMode="External"/><Relationship Id="rId156" Type="http://schemas.openxmlformats.org/officeDocument/2006/relationships/image" Target="media/image22.jpeg"/><Relationship Id="rId177" Type="http://schemas.openxmlformats.org/officeDocument/2006/relationships/image" Target="media/image43.jpeg"/><Relationship Id="rId198" Type="http://schemas.openxmlformats.org/officeDocument/2006/relationships/image" Target="media/image64.jpeg"/><Relationship Id="rId202" Type="http://schemas.openxmlformats.org/officeDocument/2006/relationships/image" Target="media/image68.jpeg"/><Relationship Id="rId223" Type="http://schemas.openxmlformats.org/officeDocument/2006/relationships/image" Target="media/image89.png"/><Relationship Id="rId18" Type="http://schemas.openxmlformats.org/officeDocument/2006/relationships/hyperlink" Target="consultantplus://offline/ref=A397FE100A04CF436DCCCECBCB31C68B42BB23069BBDB806F655A1EE54601F0A9EDC906DB7BA2E4666A03B3A4CDA072EB6A14582EAF0xAG" TargetMode="External"/><Relationship Id="rId39" Type="http://schemas.openxmlformats.org/officeDocument/2006/relationships/hyperlink" Target="consultantplus://offline/ref=A397FE100A04CF436DCCCECBCB31C68B42BB23069BBDB806F655A1EE54601F0A9EDC906DB7BA2E4666A03B3A4CDA072EB6A14582EAF0xAG" TargetMode="External"/><Relationship Id="rId50" Type="http://schemas.openxmlformats.org/officeDocument/2006/relationships/hyperlink" Target="consultantplus://offline/ref=A397FE100A04CF436DCCCECBCB31C68B42BE200191B8B806F655A1EE54601F0A8CDCC862B6B13B1233FA6C374EFDx9G" TargetMode="External"/><Relationship Id="rId104" Type="http://schemas.openxmlformats.org/officeDocument/2006/relationships/hyperlink" Target="https://alexadm63.ru/" TargetMode="External"/><Relationship Id="rId125" Type="http://schemas.openxmlformats.org/officeDocument/2006/relationships/hyperlink" Target="consultantplus://offline/ref=A397FE100A04CF436DCCCECBCB31C68B42BB23069BBDB806F655A1EE54601F0A9EDC906DB7BA2E4666A03B3A4CDA072EB6A14582EAF0xAG" TargetMode="External"/><Relationship Id="rId146" Type="http://schemas.openxmlformats.org/officeDocument/2006/relationships/image" Target="media/image12.jpeg"/><Relationship Id="rId167" Type="http://schemas.openxmlformats.org/officeDocument/2006/relationships/image" Target="media/image33.jpeg"/><Relationship Id="rId188" Type="http://schemas.openxmlformats.org/officeDocument/2006/relationships/image" Target="media/image54.jpeg"/><Relationship Id="rId71" Type="http://schemas.openxmlformats.org/officeDocument/2006/relationships/hyperlink" Target="consultantplus://offline/ref=A397FE100A04CF436DCCCECBCB31C68B42BE200191B8B806F655A1EE54601F0A8CDCC862B6B13B1233FA6C374EFDx9G" TargetMode="External"/><Relationship Id="rId92" Type="http://schemas.openxmlformats.org/officeDocument/2006/relationships/hyperlink" Target="consultantplus://offline/ref=A397FE100A04CF436DCCCECBCB31C68B42BE200191B8B806F655A1EE54601F0A8CDCC862B6B13B1233FA6C374EFDx9G" TargetMode="External"/><Relationship Id="rId213" Type="http://schemas.openxmlformats.org/officeDocument/2006/relationships/image" Target="media/image79.jpeg"/><Relationship Id="rId2" Type="http://schemas.openxmlformats.org/officeDocument/2006/relationships/numbering" Target="numbering.xml"/><Relationship Id="rId29" Type="http://schemas.openxmlformats.org/officeDocument/2006/relationships/hyperlink" Target="consultantplus://offline/ref=A397FE100A04CF436DCCCECBCB31C68B42BE200191B8B806F655A1EE54601F0A8CDCC862B6B13B1233FA6C374EFDx9G" TargetMode="External"/><Relationship Id="rId40" Type="http://schemas.openxmlformats.org/officeDocument/2006/relationships/hyperlink" Target="consultantplus://offline/ref=A397FE100A04CF436DCCCECBCB31C68B42BE200191B8B806F655A1EE54601F0A8CDCC862B6B13B1233FA6C374EFDx9G" TargetMode="External"/><Relationship Id="rId115" Type="http://schemas.openxmlformats.org/officeDocument/2006/relationships/hyperlink" Target="consultantplus://offline/ref=3E61416FD74EB71CB72C9C97D06C12BB1D233688DF3C1A2852588D836083A2911222590CB1BD1DDC492B49ACFBC1A2917683DF9CA79DNBP3F" TargetMode="External"/><Relationship Id="rId136" Type="http://schemas.openxmlformats.org/officeDocument/2006/relationships/hyperlink" Target="http://sergievsk.ru/" TargetMode="External"/><Relationship Id="rId157" Type="http://schemas.openxmlformats.org/officeDocument/2006/relationships/image" Target="media/image23.jpeg"/><Relationship Id="rId178" Type="http://schemas.openxmlformats.org/officeDocument/2006/relationships/image" Target="media/image44.jpeg"/><Relationship Id="rId61" Type="http://schemas.openxmlformats.org/officeDocument/2006/relationships/hyperlink" Target="consultantplus://offline/ref=A397FE100A04CF436DCCCECBCB31C68B42BE200191B8B806F655A1EE54601F0A8CDCC862B6B13B1233FA6C374EFDx9G" TargetMode="External"/><Relationship Id="rId82" Type="http://schemas.openxmlformats.org/officeDocument/2006/relationships/hyperlink" Target="consultantplus://offline/ref=A397FE100A04CF436DCCCECBCB31C68B42BE200191B8B806F655A1EE54601F0A8CDCC862B6B13B1233FA6C374EFDx9G" TargetMode="External"/><Relationship Id="rId199" Type="http://schemas.openxmlformats.org/officeDocument/2006/relationships/image" Target="media/image65.jpeg"/><Relationship Id="rId203" Type="http://schemas.openxmlformats.org/officeDocument/2006/relationships/image" Target="media/image69.jpeg"/><Relationship Id="rId19" Type="http://schemas.openxmlformats.org/officeDocument/2006/relationships/hyperlink" Target="consultantplus://offline/ref=A397FE100A04CF436DCCCECBCB31C68B42BE200191B8B806F655A1EE54601F0A8CDCC862B6B13B1233FA6C374EFDx9G" TargetMode="External"/><Relationship Id="rId224" Type="http://schemas.openxmlformats.org/officeDocument/2006/relationships/image" Target="media/image90.jpeg"/><Relationship Id="rId30" Type="http://schemas.openxmlformats.org/officeDocument/2006/relationships/hyperlink" Target="https://alexadm63.ru/" TargetMode="External"/><Relationship Id="rId105" Type="http://schemas.openxmlformats.org/officeDocument/2006/relationships/hyperlink" Target="consultantplus://offline/ref=A397FE100A04CF436DCCCECBCB31C68B42BB23069BBDB806F655A1EE54601F0A9EDC906DB7BA2E4666A03B3A4CDA072EB6A14582EAF0xAG" TargetMode="External"/><Relationship Id="rId126" Type="http://schemas.openxmlformats.org/officeDocument/2006/relationships/hyperlink" Target="consultantplus://offline/ref=A397FE100A04CF436DCCCECBCB31C68B42BE200191B8B806F655A1EE54601F0A8CDCC862B6B13B1233FA6C374EFDx9G" TargetMode="External"/><Relationship Id="rId147" Type="http://schemas.openxmlformats.org/officeDocument/2006/relationships/image" Target="media/image13.jpeg"/><Relationship Id="rId168" Type="http://schemas.openxmlformats.org/officeDocument/2006/relationships/image" Target="media/image34.jpeg"/><Relationship Id="rId51" Type="http://schemas.openxmlformats.org/officeDocument/2006/relationships/hyperlink" Target="https://alexadm63.ru/" TargetMode="External"/><Relationship Id="rId72" Type="http://schemas.openxmlformats.org/officeDocument/2006/relationships/hyperlink" Target="https://alexadm63.ru/" TargetMode="External"/><Relationship Id="rId93" Type="http://schemas.openxmlformats.org/officeDocument/2006/relationships/hyperlink" Target="https://alexadm63.ru/" TargetMode="External"/><Relationship Id="rId189" Type="http://schemas.openxmlformats.org/officeDocument/2006/relationships/image" Target="media/image55.jpeg"/><Relationship Id="rId3" Type="http://schemas.openxmlformats.org/officeDocument/2006/relationships/styles" Target="styles.xml"/><Relationship Id="rId214" Type="http://schemas.openxmlformats.org/officeDocument/2006/relationships/image" Target="media/image80.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5C9A187-CFD9-44F2-A0C7-71CD98E9B07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1914</TotalTime>
  <Pages>1</Pages>
  <Words>333660</Words>
  <Characters>1901867</Characters>
  <Application>Microsoft Office Word</Application>
  <DocSecurity>0</DocSecurity>
  <Lines>15848</Lines>
  <Paragraphs>4462</Paragraphs>
  <ScaleCrop>false</ScaleCrop>
  <HeadingPairs>
    <vt:vector size="2" baseType="variant">
      <vt:variant>
        <vt:lpstr>Название</vt:lpstr>
      </vt:variant>
      <vt:variant>
        <vt:i4>1</vt:i4>
      </vt:variant>
    </vt:vector>
  </HeadingPairs>
  <TitlesOfParts>
    <vt:vector size="1" baseType="lpstr">
      <vt:lpstr/>
    </vt:vector>
  </TitlesOfParts>
  <Company>Ya Blondinko Edition</Company>
  <LinksUpToDate>false</LinksUpToDate>
  <CharactersWithSpaces>2231065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Urist</dc:creator>
  <cp:keywords/>
  <cp:lastModifiedBy>user</cp:lastModifiedBy>
  <cp:revision>102</cp:revision>
  <cp:lastPrinted>2014-09-10T09:08:00Z</cp:lastPrinted>
  <dcterms:created xsi:type="dcterms:W3CDTF">2016-12-01T07:11:00Z</dcterms:created>
  <dcterms:modified xsi:type="dcterms:W3CDTF">2023-11-21T06:02:00Z</dcterms:modified>
</cp:coreProperties>
</file>